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8625C" w14:textId="77777777" w:rsidR="00BC707A" w:rsidRDefault="00000000">
      <w:pPr>
        <w:pStyle w:val="Title"/>
        <w:spacing w:line="408" w:lineRule="auto"/>
      </w:pPr>
      <w:r>
        <w:rPr>
          <w:color w:val="403838"/>
        </w:rPr>
        <w:t>Ultrasound</w:t>
      </w:r>
      <w:r>
        <w:rPr>
          <w:color w:val="403838"/>
          <w:spacing w:val="-8"/>
        </w:rPr>
        <w:t xml:space="preserve"> </w:t>
      </w:r>
      <w:r>
        <w:rPr>
          <w:color w:val="403838"/>
        </w:rPr>
        <w:t>Current</w:t>
      </w:r>
      <w:r>
        <w:rPr>
          <w:color w:val="403838"/>
          <w:spacing w:val="-10"/>
        </w:rPr>
        <w:t xml:space="preserve"> </w:t>
      </w:r>
      <w:r>
        <w:rPr>
          <w:color w:val="403838"/>
        </w:rPr>
        <w:t>Use:</w:t>
      </w:r>
      <w:r>
        <w:rPr>
          <w:color w:val="403838"/>
          <w:spacing w:val="-8"/>
        </w:rPr>
        <w:t xml:space="preserve"> </w:t>
      </w:r>
      <w:r>
        <w:rPr>
          <w:color w:val="403838"/>
        </w:rPr>
        <w:t>Internal</w:t>
      </w:r>
      <w:r>
        <w:rPr>
          <w:color w:val="403838"/>
          <w:spacing w:val="-6"/>
        </w:rPr>
        <w:t xml:space="preserve"> </w:t>
      </w:r>
      <w:r>
        <w:rPr>
          <w:color w:val="403838"/>
        </w:rPr>
        <w:t>Medicine</w:t>
      </w:r>
      <w:r>
        <w:rPr>
          <w:color w:val="403838"/>
          <w:spacing w:val="-6"/>
        </w:rPr>
        <w:t xml:space="preserve"> </w:t>
      </w:r>
      <w:r>
        <w:rPr>
          <w:color w:val="403838"/>
        </w:rPr>
        <w:t>Residency Survey 1A, Survey 1B</w:t>
      </w:r>
    </w:p>
    <w:p w14:paraId="3AF248F3" w14:textId="77777777" w:rsidR="00BC707A" w:rsidRDefault="00BC707A">
      <w:pPr>
        <w:pStyle w:val="BodyText"/>
        <w:spacing w:before="219"/>
        <w:ind w:left="0"/>
        <w:rPr>
          <w:b/>
          <w:sz w:val="28"/>
        </w:rPr>
      </w:pPr>
    </w:p>
    <w:p w14:paraId="7BE570E9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</w:rPr>
      </w:pPr>
      <w:r>
        <w:rPr>
          <w:color w:val="403838"/>
          <w:sz w:val="24"/>
        </w:rPr>
        <w:t>What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is your</w:t>
      </w:r>
      <w:r>
        <w:rPr>
          <w:color w:val="403838"/>
          <w:spacing w:val="-2"/>
          <w:sz w:val="24"/>
        </w:rPr>
        <w:t xml:space="preserve"> </w:t>
      </w:r>
      <w:r>
        <w:rPr>
          <w:color w:val="403838"/>
          <w:sz w:val="24"/>
        </w:rPr>
        <w:t>current</w:t>
      </w:r>
      <w:r>
        <w:rPr>
          <w:color w:val="403838"/>
          <w:spacing w:val="-2"/>
          <w:sz w:val="24"/>
        </w:rPr>
        <w:t xml:space="preserve"> position:</w:t>
      </w:r>
    </w:p>
    <w:p w14:paraId="2C29844C" w14:textId="77777777" w:rsidR="00BC707A" w:rsidRDefault="00000000">
      <w:pPr>
        <w:pStyle w:val="BodyText"/>
        <w:spacing w:before="226"/>
        <w:ind w:right="6516"/>
      </w:pPr>
      <w:proofErr w:type="gramStart"/>
      <w:r>
        <w:rPr>
          <w:color w:val="403838"/>
        </w:rPr>
        <w:t>[</w:t>
      </w:r>
      <w:r>
        <w:rPr>
          <w:color w:val="403838"/>
          <w:spacing w:val="-13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-14"/>
        </w:rPr>
        <w:t xml:space="preserve"> </w:t>
      </w:r>
      <w:r>
        <w:rPr>
          <w:color w:val="403838"/>
        </w:rPr>
        <w:t>PGY-1</w:t>
      </w:r>
      <w:r>
        <w:rPr>
          <w:color w:val="403838"/>
          <w:spacing w:val="-14"/>
        </w:rPr>
        <w:t xml:space="preserve"> </w:t>
      </w:r>
      <w:r>
        <w:rPr>
          <w:color w:val="403838"/>
        </w:rPr>
        <w:t>categorical [ ] PGY-1 prelim</w:t>
      </w:r>
    </w:p>
    <w:p w14:paraId="4FC50F6E" w14:textId="77777777" w:rsidR="00BC707A" w:rsidRDefault="00000000">
      <w:pPr>
        <w:pStyle w:val="BodyText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-1"/>
        </w:rPr>
        <w:t xml:space="preserve"> </w:t>
      </w:r>
      <w:r>
        <w:rPr>
          <w:color w:val="403838"/>
        </w:rPr>
        <w:t>PGY-</w:t>
      </w:r>
      <w:r>
        <w:rPr>
          <w:color w:val="403838"/>
          <w:spacing w:val="-10"/>
        </w:rPr>
        <w:t>2</w:t>
      </w:r>
    </w:p>
    <w:p w14:paraId="55EDD52A" w14:textId="77777777" w:rsidR="00BC707A" w:rsidRDefault="00000000">
      <w:pPr>
        <w:pStyle w:val="BodyText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-1"/>
        </w:rPr>
        <w:t xml:space="preserve"> </w:t>
      </w:r>
      <w:r>
        <w:rPr>
          <w:color w:val="403838"/>
        </w:rPr>
        <w:t>PGY-</w:t>
      </w:r>
      <w:r>
        <w:rPr>
          <w:color w:val="403838"/>
          <w:spacing w:val="-10"/>
        </w:rPr>
        <w:t>3</w:t>
      </w:r>
    </w:p>
    <w:p w14:paraId="20177CCF" w14:textId="77777777" w:rsidR="00BC707A" w:rsidRDefault="00000000">
      <w:pPr>
        <w:pStyle w:val="BodyText"/>
      </w:pPr>
      <w:proofErr w:type="gramStart"/>
      <w:r>
        <w:rPr>
          <w:color w:val="403838"/>
        </w:rPr>
        <w:t>[</w:t>
      </w:r>
      <w:r>
        <w:rPr>
          <w:color w:val="403838"/>
          <w:spacing w:val="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1"/>
        </w:rPr>
        <w:t xml:space="preserve"> </w:t>
      </w:r>
      <w:r>
        <w:rPr>
          <w:color w:val="403838"/>
          <w:spacing w:val="-2"/>
        </w:rPr>
        <w:t>Hospitalist</w:t>
      </w:r>
    </w:p>
    <w:p w14:paraId="401BCECA" w14:textId="77777777" w:rsidR="00BC707A" w:rsidRDefault="00000000">
      <w:pPr>
        <w:pStyle w:val="BodyText"/>
        <w:tabs>
          <w:tab w:val="left" w:pos="4404"/>
          <w:tab w:val="left" w:pos="4996"/>
        </w:tabs>
        <w:ind w:right="4801"/>
      </w:pPr>
      <w:proofErr w:type="gramStart"/>
      <w:r>
        <w:rPr>
          <w:color w:val="403838"/>
        </w:rPr>
        <w:t>[ ]</w:t>
      </w:r>
      <w:proofErr w:type="gramEnd"/>
      <w:r>
        <w:rPr>
          <w:color w:val="403838"/>
        </w:rPr>
        <w:t xml:space="preserve"> Fellow, please list type </w:t>
      </w:r>
      <w:r>
        <w:rPr>
          <w:color w:val="403838"/>
          <w:u w:val="single" w:color="3F3737"/>
        </w:rPr>
        <w:tab/>
      </w:r>
      <w:r>
        <w:rPr>
          <w:color w:val="403838"/>
          <w:u w:val="single" w:color="3F3737"/>
        </w:rPr>
        <w:tab/>
      </w:r>
      <w:r>
        <w:rPr>
          <w:color w:val="403838"/>
        </w:rPr>
        <w:t xml:space="preserve"> [ ] Other, please list </w:t>
      </w:r>
      <w:r>
        <w:rPr>
          <w:color w:val="403838"/>
          <w:u w:val="single" w:color="3F3737"/>
        </w:rPr>
        <w:tab/>
      </w:r>
    </w:p>
    <w:p w14:paraId="05D90110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1192"/>
        </w:tabs>
        <w:spacing w:before="2" w:line="500" w:lineRule="atLeast"/>
        <w:ind w:left="1192" w:right="606" w:hanging="972"/>
        <w:rPr>
          <w:sz w:val="24"/>
        </w:rPr>
      </w:pPr>
      <w:r>
        <w:rPr>
          <w:color w:val="403838"/>
          <w:sz w:val="24"/>
        </w:rPr>
        <w:t>Have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you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completed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any</w:t>
      </w:r>
      <w:r>
        <w:rPr>
          <w:color w:val="403838"/>
          <w:spacing w:val="-8"/>
          <w:sz w:val="24"/>
        </w:rPr>
        <w:t xml:space="preserve"> </w:t>
      </w:r>
      <w:r>
        <w:rPr>
          <w:color w:val="403838"/>
          <w:sz w:val="24"/>
        </w:rPr>
        <w:t>informal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training</w:t>
      </w:r>
      <w:r>
        <w:rPr>
          <w:color w:val="403838"/>
          <w:spacing w:val="-7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bedside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ultrasound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use?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Check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all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that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 xml:space="preserve">apply: </w:t>
      </w:r>
      <w:proofErr w:type="gramStart"/>
      <w:r>
        <w:rPr>
          <w:color w:val="403838"/>
          <w:sz w:val="24"/>
        </w:rPr>
        <w:t>[ ]</w:t>
      </w:r>
      <w:proofErr w:type="gramEnd"/>
      <w:r>
        <w:rPr>
          <w:color w:val="403838"/>
          <w:sz w:val="24"/>
        </w:rPr>
        <w:t xml:space="preserve"> Bedside training with attending</w:t>
      </w:r>
    </w:p>
    <w:p w14:paraId="710A88F1" w14:textId="77777777" w:rsidR="00BC707A" w:rsidRDefault="00000000">
      <w:pPr>
        <w:pStyle w:val="BodyText"/>
        <w:spacing w:before="2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</w:rPr>
        <w:t xml:space="preserve"> Bedside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training</w:t>
      </w:r>
      <w:r>
        <w:rPr>
          <w:color w:val="403838"/>
          <w:spacing w:val="-3"/>
        </w:rPr>
        <w:t xml:space="preserve"> </w:t>
      </w:r>
      <w:r>
        <w:rPr>
          <w:color w:val="403838"/>
        </w:rPr>
        <w:t>with</w:t>
      </w:r>
      <w:r>
        <w:rPr>
          <w:color w:val="403838"/>
          <w:spacing w:val="1"/>
        </w:rPr>
        <w:t xml:space="preserve"> </w:t>
      </w:r>
      <w:r>
        <w:rPr>
          <w:color w:val="403838"/>
          <w:spacing w:val="-2"/>
        </w:rPr>
        <w:t>fellow</w:t>
      </w:r>
    </w:p>
    <w:p w14:paraId="3C34865A" w14:textId="77777777" w:rsidR="00BC707A" w:rsidRDefault="00000000">
      <w:pPr>
        <w:pStyle w:val="BodyText"/>
      </w:pPr>
      <w:proofErr w:type="gramStart"/>
      <w:r>
        <w:rPr>
          <w:color w:val="403838"/>
        </w:rPr>
        <w:t>[ ]</w:t>
      </w:r>
      <w:proofErr w:type="gramEnd"/>
      <w:r>
        <w:rPr>
          <w:color w:val="403838"/>
          <w:spacing w:val="-1"/>
        </w:rPr>
        <w:t xml:space="preserve"> </w:t>
      </w:r>
      <w:r>
        <w:rPr>
          <w:color w:val="403838"/>
        </w:rPr>
        <w:t>Bedside training</w:t>
      </w:r>
      <w:r>
        <w:rPr>
          <w:color w:val="403838"/>
          <w:spacing w:val="-4"/>
        </w:rPr>
        <w:t xml:space="preserve"> </w:t>
      </w:r>
      <w:r>
        <w:rPr>
          <w:color w:val="403838"/>
        </w:rPr>
        <w:t>with</w:t>
      </w:r>
      <w:r>
        <w:rPr>
          <w:color w:val="403838"/>
          <w:spacing w:val="3"/>
        </w:rPr>
        <w:t xml:space="preserve"> </w:t>
      </w:r>
      <w:r>
        <w:rPr>
          <w:color w:val="403838"/>
          <w:spacing w:val="-2"/>
        </w:rPr>
        <w:t>resident</w:t>
      </w:r>
    </w:p>
    <w:p w14:paraId="46130DD3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1192"/>
        </w:tabs>
        <w:spacing w:before="45" w:line="502" w:lineRule="exact"/>
        <w:ind w:left="1192" w:right="789" w:hanging="972"/>
        <w:rPr>
          <w:sz w:val="24"/>
        </w:rPr>
      </w:pPr>
      <w:r>
        <w:rPr>
          <w:color w:val="403838"/>
          <w:sz w:val="24"/>
        </w:rPr>
        <w:t>Have you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completed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any</w:t>
      </w:r>
      <w:r>
        <w:rPr>
          <w:color w:val="403838"/>
          <w:spacing w:val="-8"/>
          <w:sz w:val="24"/>
        </w:rPr>
        <w:t xml:space="preserve"> </w:t>
      </w:r>
      <w:r>
        <w:rPr>
          <w:color w:val="403838"/>
          <w:sz w:val="24"/>
        </w:rPr>
        <w:t>formal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training</w:t>
      </w:r>
      <w:r>
        <w:rPr>
          <w:color w:val="403838"/>
          <w:spacing w:val="-6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bedside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ultrasound use?</w:t>
      </w:r>
      <w:r>
        <w:rPr>
          <w:color w:val="403838"/>
          <w:spacing w:val="40"/>
          <w:sz w:val="24"/>
        </w:rPr>
        <w:t xml:space="preserve"> </w:t>
      </w:r>
      <w:r>
        <w:rPr>
          <w:color w:val="403838"/>
          <w:sz w:val="24"/>
        </w:rPr>
        <w:t>Check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all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that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 xml:space="preserve">apply </w:t>
      </w:r>
      <w:proofErr w:type="gramStart"/>
      <w:r>
        <w:rPr>
          <w:color w:val="403838"/>
          <w:sz w:val="24"/>
        </w:rPr>
        <w:t>[ ]</w:t>
      </w:r>
      <w:proofErr w:type="gramEnd"/>
      <w:r>
        <w:rPr>
          <w:color w:val="403838"/>
          <w:sz w:val="24"/>
        </w:rPr>
        <w:t xml:space="preserve"> Lectures</w:t>
      </w:r>
    </w:p>
    <w:p w14:paraId="64063D67" w14:textId="77777777" w:rsidR="00BC707A" w:rsidRDefault="00000000">
      <w:pPr>
        <w:pStyle w:val="BodyText"/>
        <w:spacing w:line="228" w:lineRule="exact"/>
      </w:pPr>
      <w:proofErr w:type="gramStart"/>
      <w:r>
        <w:rPr>
          <w:color w:val="403838"/>
        </w:rPr>
        <w:t>[ ]</w:t>
      </w:r>
      <w:proofErr w:type="gramEnd"/>
      <w:r>
        <w:rPr>
          <w:color w:val="403838"/>
          <w:spacing w:val="-1"/>
        </w:rPr>
        <w:t xml:space="preserve"> </w:t>
      </w:r>
      <w:r>
        <w:rPr>
          <w:color w:val="403838"/>
        </w:rPr>
        <w:t>Simulation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center</w:t>
      </w:r>
      <w:r>
        <w:rPr>
          <w:color w:val="403838"/>
          <w:spacing w:val="-2"/>
        </w:rPr>
        <w:t xml:space="preserve"> session</w:t>
      </w:r>
    </w:p>
    <w:p w14:paraId="5E6E8BE2" w14:textId="77777777" w:rsidR="00BC707A" w:rsidRDefault="00000000">
      <w:pPr>
        <w:pStyle w:val="BodyText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-1"/>
        </w:rPr>
        <w:t xml:space="preserve"> </w:t>
      </w:r>
      <w:r>
        <w:rPr>
          <w:color w:val="403838"/>
        </w:rPr>
        <w:t>Ultrasound</w:t>
      </w:r>
      <w:r>
        <w:rPr>
          <w:color w:val="403838"/>
          <w:spacing w:val="-1"/>
        </w:rPr>
        <w:t xml:space="preserve"> </w:t>
      </w:r>
      <w:r>
        <w:rPr>
          <w:color w:val="403838"/>
          <w:spacing w:val="-2"/>
        </w:rPr>
        <w:t>elective</w:t>
      </w:r>
    </w:p>
    <w:p w14:paraId="51F9336B" w14:textId="77777777" w:rsidR="00BC707A" w:rsidRDefault="00000000">
      <w:pPr>
        <w:pStyle w:val="BodyText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-1"/>
        </w:rPr>
        <w:t xml:space="preserve"> </w:t>
      </w:r>
      <w:r>
        <w:rPr>
          <w:color w:val="403838"/>
        </w:rPr>
        <w:t>Ultrasound</w:t>
      </w:r>
      <w:r>
        <w:rPr>
          <w:color w:val="403838"/>
          <w:spacing w:val="-2"/>
        </w:rPr>
        <w:t xml:space="preserve"> </w:t>
      </w:r>
      <w:r>
        <w:rPr>
          <w:color w:val="403838"/>
        </w:rPr>
        <w:t>advanced</w:t>
      </w:r>
      <w:r>
        <w:rPr>
          <w:color w:val="403838"/>
          <w:spacing w:val="1"/>
        </w:rPr>
        <w:t xml:space="preserve"> </w:t>
      </w:r>
      <w:r>
        <w:rPr>
          <w:color w:val="403838"/>
          <w:spacing w:val="-2"/>
        </w:rPr>
        <w:t>elective</w:t>
      </w:r>
    </w:p>
    <w:p w14:paraId="6036734D" w14:textId="77777777" w:rsidR="00BC707A" w:rsidRDefault="00000000">
      <w:pPr>
        <w:pStyle w:val="BodyText"/>
      </w:pPr>
      <w:proofErr w:type="gramStart"/>
      <w:r>
        <w:rPr>
          <w:color w:val="403838"/>
        </w:rPr>
        <w:t>[ ]</w:t>
      </w:r>
      <w:proofErr w:type="gramEnd"/>
      <w:r>
        <w:rPr>
          <w:color w:val="403838"/>
        </w:rPr>
        <w:t xml:space="preserve"> Training</w:t>
      </w:r>
      <w:r>
        <w:rPr>
          <w:color w:val="403838"/>
          <w:spacing w:val="-4"/>
        </w:rPr>
        <w:t xml:space="preserve"> </w:t>
      </w:r>
      <w:r>
        <w:rPr>
          <w:color w:val="403838"/>
        </w:rPr>
        <w:t>at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a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local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 xml:space="preserve">or national </w:t>
      </w:r>
      <w:r>
        <w:rPr>
          <w:color w:val="403838"/>
          <w:spacing w:val="-2"/>
        </w:rPr>
        <w:t>conference</w:t>
      </w:r>
    </w:p>
    <w:p w14:paraId="23F22C3D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1192"/>
        </w:tabs>
        <w:spacing w:before="2" w:line="500" w:lineRule="atLeast"/>
        <w:ind w:left="1192" w:right="1747" w:hanging="972"/>
        <w:rPr>
          <w:sz w:val="24"/>
        </w:rPr>
      </w:pPr>
      <w:r>
        <w:rPr>
          <w:color w:val="403838"/>
          <w:sz w:val="24"/>
        </w:rPr>
        <w:t>Have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you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completed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training</w:t>
      </w:r>
      <w:r>
        <w:rPr>
          <w:color w:val="403838"/>
          <w:spacing w:val="-7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the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following</w:t>
      </w:r>
      <w:r>
        <w:rPr>
          <w:color w:val="403838"/>
          <w:spacing w:val="-7"/>
          <w:sz w:val="24"/>
        </w:rPr>
        <w:t xml:space="preserve"> </w:t>
      </w:r>
      <w:r>
        <w:rPr>
          <w:color w:val="403838"/>
          <w:sz w:val="24"/>
        </w:rPr>
        <w:t>procedures?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Check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all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that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 xml:space="preserve">apply </w:t>
      </w:r>
      <w:proofErr w:type="gramStart"/>
      <w:r>
        <w:rPr>
          <w:color w:val="403838"/>
          <w:sz w:val="24"/>
        </w:rPr>
        <w:t>[ ]</w:t>
      </w:r>
      <w:proofErr w:type="gramEnd"/>
      <w:r>
        <w:rPr>
          <w:color w:val="403838"/>
          <w:sz w:val="24"/>
        </w:rPr>
        <w:t xml:space="preserve"> FAST exam</w:t>
      </w:r>
    </w:p>
    <w:p w14:paraId="1C97DCC8" w14:textId="77777777" w:rsidR="00BC707A" w:rsidRDefault="00000000">
      <w:pPr>
        <w:pStyle w:val="BodyText"/>
        <w:spacing w:before="2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</w:rPr>
        <w:t xml:space="preserve"> Lung</w:t>
      </w:r>
      <w:r>
        <w:rPr>
          <w:color w:val="403838"/>
          <w:spacing w:val="-4"/>
        </w:rPr>
        <w:t xml:space="preserve"> </w:t>
      </w:r>
      <w:r>
        <w:rPr>
          <w:color w:val="403838"/>
          <w:spacing w:val="-2"/>
        </w:rPr>
        <w:t>ultrasound</w:t>
      </w:r>
    </w:p>
    <w:p w14:paraId="08FD961D" w14:textId="77777777" w:rsidR="00BC707A" w:rsidRDefault="00000000">
      <w:pPr>
        <w:pStyle w:val="BodyText"/>
      </w:pPr>
      <w:proofErr w:type="gramStart"/>
      <w:r>
        <w:rPr>
          <w:color w:val="403838"/>
        </w:rPr>
        <w:t>[ ]</w:t>
      </w:r>
      <w:proofErr w:type="gramEnd"/>
      <w:r>
        <w:rPr>
          <w:color w:val="403838"/>
          <w:spacing w:val="-1"/>
        </w:rPr>
        <w:t xml:space="preserve"> </w:t>
      </w:r>
      <w:r>
        <w:rPr>
          <w:color w:val="403838"/>
        </w:rPr>
        <w:t xml:space="preserve">Abdominal </w:t>
      </w:r>
      <w:r>
        <w:rPr>
          <w:color w:val="403838"/>
          <w:spacing w:val="-2"/>
        </w:rPr>
        <w:t>ultrasound</w:t>
      </w:r>
    </w:p>
    <w:p w14:paraId="03748585" w14:textId="77777777" w:rsidR="00BC707A" w:rsidRDefault="00000000">
      <w:pPr>
        <w:pStyle w:val="BodyText"/>
        <w:spacing w:before="2" w:line="237" w:lineRule="auto"/>
        <w:ind w:right="5992"/>
      </w:pPr>
      <w:proofErr w:type="gramStart"/>
      <w:r>
        <w:rPr>
          <w:color w:val="403838"/>
        </w:rPr>
        <w:t>[</w:t>
      </w:r>
      <w:r>
        <w:rPr>
          <w:color w:val="403838"/>
          <w:spacing w:val="-12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-12"/>
        </w:rPr>
        <w:t xml:space="preserve"> </w:t>
      </w:r>
      <w:r>
        <w:rPr>
          <w:color w:val="403838"/>
        </w:rPr>
        <w:t>Basic</w:t>
      </w:r>
      <w:r>
        <w:rPr>
          <w:color w:val="403838"/>
          <w:spacing w:val="-13"/>
        </w:rPr>
        <w:t xml:space="preserve"> </w:t>
      </w:r>
      <w:r>
        <w:rPr>
          <w:color w:val="403838"/>
        </w:rPr>
        <w:t>echocardiography [ ] IVC ultrasound</w:t>
      </w:r>
    </w:p>
    <w:p w14:paraId="2832EE86" w14:textId="77777777" w:rsidR="00BC707A" w:rsidRDefault="00000000">
      <w:pPr>
        <w:pStyle w:val="BodyText"/>
        <w:spacing w:before="1"/>
        <w:ind w:right="3106"/>
      </w:pPr>
      <w:proofErr w:type="gramStart"/>
      <w:r>
        <w:rPr>
          <w:color w:val="403838"/>
        </w:rPr>
        <w:t>[</w:t>
      </w:r>
      <w:r>
        <w:rPr>
          <w:color w:val="403838"/>
          <w:spacing w:val="-5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-5"/>
        </w:rPr>
        <w:t xml:space="preserve"> </w:t>
      </w:r>
      <w:r>
        <w:rPr>
          <w:color w:val="403838"/>
        </w:rPr>
        <w:t>Ocular</w:t>
      </w:r>
      <w:r>
        <w:rPr>
          <w:color w:val="403838"/>
          <w:spacing w:val="-8"/>
        </w:rPr>
        <w:t xml:space="preserve"> </w:t>
      </w:r>
      <w:r>
        <w:rPr>
          <w:color w:val="403838"/>
        </w:rPr>
        <w:t>ultrasound</w:t>
      </w:r>
      <w:r>
        <w:rPr>
          <w:color w:val="403838"/>
          <w:spacing w:val="-6"/>
        </w:rPr>
        <w:t xml:space="preserve"> </w:t>
      </w:r>
      <w:r>
        <w:rPr>
          <w:color w:val="403838"/>
        </w:rPr>
        <w:t>for</w:t>
      </w:r>
      <w:r>
        <w:rPr>
          <w:color w:val="403838"/>
          <w:spacing w:val="-6"/>
        </w:rPr>
        <w:t xml:space="preserve"> </w:t>
      </w:r>
      <w:r>
        <w:rPr>
          <w:color w:val="403838"/>
        </w:rPr>
        <w:t>intracranial</w:t>
      </w:r>
      <w:r>
        <w:rPr>
          <w:color w:val="403838"/>
          <w:spacing w:val="-6"/>
        </w:rPr>
        <w:t xml:space="preserve"> </w:t>
      </w:r>
      <w:r>
        <w:rPr>
          <w:color w:val="403838"/>
        </w:rPr>
        <w:t>pressure</w:t>
      </w:r>
      <w:r>
        <w:rPr>
          <w:color w:val="403838"/>
          <w:spacing w:val="-7"/>
        </w:rPr>
        <w:t xml:space="preserve"> </w:t>
      </w:r>
      <w:r>
        <w:rPr>
          <w:color w:val="403838"/>
        </w:rPr>
        <w:t>assessment [ ] Renal ultrasound</w:t>
      </w:r>
    </w:p>
    <w:p w14:paraId="44F54ECA" w14:textId="77777777" w:rsidR="00BC707A" w:rsidRDefault="00000000">
      <w:pPr>
        <w:pStyle w:val="BodyText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</w:rPr>
        <w:t xml:space="preserve"> Bladder</w:t>
      </w:r>
      <w:r>
        <w:rPr>
          <w:color w:val="403838"/>
          <w:spacing w:val="-1"/>
        </w:rPr>
        <w:t xml:space="preserve"> </w:t>
      </w:r>
      <w:r>
        <w:rPr>
          <w:color w:val="403838"/>
          <w:spacing w:val="-2"/>
        </w:rPr>
        <w:t>ultrasound</w:t>
      </w:r>
    </w:p>
    <w:p w14:paraId="11DC797F" w14:textId="77777777" w:rsidR="00BC707A" w:rsidRDefault="00000000">
      <w:pPr>
        <w:pStyle w:val="BodyText"/>
      </w:pPr>
      <w:proofErr w:type="gramStart"/>
      <w:r>
        <w:rPr>
          <w:color w:val="403838"/>
        </w:rPr>
        <w:t>[</w:t>
      </w:r>
      <w:r>
        <w:rPr>
          <w:color w:val="403838"/>
          <w:spacing w:val="-3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</w:rPr>
        <w:t xml:space="preserve"> DVT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assessment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using</w:t>
      </w:r>
      <w:r>
        <w:rPr>
          <w:color w:val="403838"/>
          <w:spacing w:val="-4"/>
        </w:rPr>
        <w:t xml:space="preserve"> </w:t>
      </w:r>
      <w:r>
        <w:rPr>
          <w:color w:val="403838"/>
          <w:spacing w:val="-2"/>
        </w:rPr>
        <w:t>ultrasound</w:t>
      </w:r>
    </w:p>
    <w:p w14:paraId="522DB602" w14:textId="77777777" w:rsidR="00BC707A" w:rsidRDefault="00BC707A">
      <w:pPr>
        <w:sectPr w:rsidR="00BC707A">
          <w:headerReference w:type="default" r:id="rId7"/>
          <w:type w:val="continuous"/>
          <w:pgSz w:w="12240" w:h="15840"/>
          <w:pgMar w:top="1340" w:right="1220" w:bottom="280" w:left="1220" w:header="722" w:footer="0" w:gutter="0"/>
          <w:pgNumType w:start="1"/>
          <w:cols w:space="720"/>
        </w:sectPr>
      </w:pPr>
    </w:p>
    <w:p w14:paraId="3EAC3F65" w14:textId="77777777" w:rsidR="00BC707A" w:rsidRDefault="00BC707A">
      <w:pPr>
        <w:pStyle w:val="BodyText"/>
        <w:ind w:left="0"/>
      </w:pPr>
    </w:p>
    <w:p w14:paraId="7108E945" w14:textId="77777777" w:rsidR="00BC707A" w:rsidRDefault="00BC707A">
      <w:pPr>
        <w:pStyle w:val="BodyText"/>
        <w:spacing w:before="29"/>
        <w:ind w:left="0"/>
      </w:pPr>
    </w:p>
    <w:p w14:paraId="7DE9E543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</w:tabs>
        <w:spacing w:before="1"/>
        <w:rPr>
          <w:sz w:val="24"/>
        </w:rPr>
      </w:pPr>
      <w:r>
        <w:rPr>
          <w:color w:val="403838"/>
          <w:sz w:val="24"/>
        </w:rPr>
        <w:t>What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is your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experience</w:t>
      </w:r>
      <w:r>
        <w:rPr>
          <w:color w:val="403838"/>
          <w:spacing w:val="-2"/>
          <w:sz w:val="24"/>
        </w:rPr>
        <w:t xml:space="preserve"> </w:t>
      </w:r>
      <w:r>
        <w:rPr>
          <w:color w:val="403838"/>
          <w:sz w:val="24"/>
        </w:rPr>
        <w:t>and</w:t>
      </w:r>
      <w:r>
        <w:rPr>
          <w:color w:val="403838"/>
          <w:spacing w:val="1"/>
          <w:sz w:val="24"/>
        </w:rPr>
        <w:t xml:space="preserve"> </w:t>
      </w:r>
      <w:r>
        <w:rPr>
          <w:color w:val="403838"/>
          <w:sz w:val="24"/>
        </w:rPr>
        <w:t>confidence</w:t>
      </w:r>
      <w:r>
        <w:rPr>
          <w:color w:val="403838"/>
          <w:spacing w:val="-2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performing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the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following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pacing w:val="-2"/>
          <w:sz w:val="24"/>
        </w:rPr>
        <w:t>exams?</w:t>
      </w:r>
    </w:p>
    <w:p w14:paraId="110D3C72" w14:textId="77777777" w:rsidR="00BC707A" w:rsidRDefault="00BC707A">
      <w:pPr>
        <w:pStyle w:val="BodyText"/>
        <w:spacing w:before="1"/>
        <w:ind w:left="0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9"/>
        <w:gridCol w:w="1349"/>
        <w:gridCol w:w="3420"/>
        <w:gridCol w:w="3168"/>
      </w:tblGrid>
      <w:tr w:rsidR="00BC707A" w14:paraId="39731420" w14:textId="77777777">
        <w:trPr>
          <w:trHeight w:val="3590"/>
        </w:trPr>
        <w:tc>
          <w:tcPr>
            <w:tcW w:w="1639" w:type="dxa"/>
          </w:tcPr>
          <w:p w14:paraId="43D493B1" w14:textId="77777777" w:rsidR="00BC707A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Type of </w:t>
            </w:r>
            <w:r>
              <w:rPr>
                <w:spacing w:val="-2"/>
                <w:sz w:val="24"/>
              </w:rPr>
              <w:t>ultrasound procedure</w:t>
            </w:r>
          </w:p>
        </w:tc>
        <w:tc>
          <w:tcPr>
            <w:tcW w:w="1349" w:type="dxa"/>
          </w:tcPr>
          <w:p w14:paraId="4D32C292" w14:textId="77777777" w:rsidR="00BC707A" w:rsidRDefault="00000000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 xml:space="preserve">Number of </w:t>
            </w:r>
            <w:r>
              <w:rPr>
                <w:spacing w:val="-2"/>
                <w:sz w:val="24"/>
              </w:rPr>
              <w:t xml:space="preserve">times performed </w:t>
            </w:r>
            <w:r>
              <w:rPr>
                <w:sz w:val="24"/>
              </w:rPr>
              <w:t>monthly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by </w:t>
            </w:r>
            <w:r>
              <w:rPr>
                <w:spacing w:val="-4"/>
                <w:sz w:val="24"/>
              </w:rPr>
              <w:t>you</w:t>
            </w:r>
          </w:p>
        </w:tc>
        <w:tc>
          <w:tcPr>
            <w:tcW w:w="3420" w:type="dxa"/>
          </w:tcPr>
          <w:p w14:paraId="2F5F29A4" w14:textId="77777777" w:rsidR="00BC707A" w:rsidRDefault="00000000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performed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procedure, your level of confidence in performing this </w:t>
            </w:r>
            <w:proofErr w:type="gramStart"/>
            <w:r>
              <w:rPr>
                <w:sz w:val="24"/>
              </w:rPr>
              <w:t>exam</w:t>
            </w:r>
            <w:proofErr w:type="gramEnd"/>
          </w:p>
          <w:p w14:paraId="70CD40CE" w14:textId="77777777" w:rsidR="00BC707A" w:rsidRDefault="00000000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Cannot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perform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 direct supervision</w:t>
            </w:r>
          </w:p>
          <w:p w14:paraId="0D3C22F0" w14:textId="77777777" w:rsidR="00BC707A" w:rsidRDefault="00000000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2=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perform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direct </w:t>
            </w:r>
            <w:r>
              <w:rPr>
                <w:spacing w:val="-2"/>
                <w:sz w:val="24"/>
              </w:rPr>
              <w:t>supervision</w:t>
            </w:r>
          </w:p>
          <w:p w14:paraId="57150DA7" w14:textId="77777777" w:rsidR="00BC707A" w:rsidRDefault="00000000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3=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perform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indirect </w:t>
            </w:r>
            <w:r>
              <w:rPr>
                <w:spacing w:val="-2"/>
                <w:sz w:val="24"/>
              </w:rPr>
              <w:t>supervision</w:t>
            </w:r>
          </w:p>
          <w:p w14:paraId="5DB9AFE9" w14:textId="77777777" w:rsidR="00BC707A" w:rsidRDefault="00000000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4=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perform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independently 5= Confident to perform and teach others</w:t>
            </w:r>
          </w:p>
        </w:tc>
        <w:tc>
          <w:tcPr>
            <w:tcW w:w="3168" w:type="dxa"/>
          </w:tcPr>
          <w:p w14:paraId="379E5B3B" w14:textId="77777777" w:rsidR="00BC707A" w:rsidRDefault="00000000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>Your confidence level in interpreting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findings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this </w:t>
            </w:r>
            <w:r>
              <w:rPr>
                <w:spacing w:val="-4"/>
                <w:sz w:val="24"/>
              </w:rPr>
              <w:t>exam</w:t>
            </w:r>
          </w:p>
          <w:p w14:paraId="511EBB40" w14:textId="77777777" w:rsidR="00BC707A" w:rsidRDefault="00000000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>1 = Cannot interpret findings even with direct supervision 2=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interpret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findings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 direct supervision</w:t>
            </w:r>
          </w:p>
          <w:p w14:paraId="230277C5" w14:textId="77777777" w:rsidR="00BC707A" w:rsidRDefault="00000000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>3=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interpret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findings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 indirect supervision</w:t>
            </w:r>
          </w:p>
          <w:p w14:paraId="30B97B29" w14:textId="77777777" w:rsidR="00BC707A" w:rsidRDefault="00000000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>4=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interpret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findings </w:t>
            </w:r>
            <w:r>
              <w:rPr>
                <w:spacing w:val="-2"/>
                <w:sz w:val="24"/>
              </w:rPr>
              <w:t>independently</w:t>
            </w:r>
          </w:p>
          <w:p w14:paraId="56B6AF62" w14:textId="77777777" w:rsidR="00BC707A" w:rsidRDefault="00000000">
            <w:pPr>
              <w:pStyle w:val="TableParagraph"/>
              <w:spacing w:line="270" w:lineRule="atLeast"/>
              <w:ind w:left="108" w:right="641"/>
              <w:rPr>
                <w:sz w:val="24"/>
              </w:rPr>
            </w:pPr>
            <w:r>
              <w:rPr>
                <w:sz w:val="24"/>
              </w:rPr>
              <w:t>5=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Confident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interpret findings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others</w:t>
            </w:r>
          </w:p>
        </w:tc>
      </w:tr>
      <w:tr w:rsidR="00BC707A" w14:paraId="43E24E23" w14:textId="77777777">
        <w:trPr>
          <w:trHeight w:val="551"/>
        </w:trPr>
        <w:tc>
          <w:tcPr>
            <w:tcW w:w="1639" w:type="dxa"/>
          </w:tcPr>
          <w:p w14:paraId="0ED7DB15" w14:textId="77777777" w:rsidR="00BC707A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403838"/>
                <w:spacing w:val="-4"/>
                <w:sz w:val="24"/>
              </w:rPr>
              <w:t>FAST</w:t>
            </w:r>
          </w:p>
          <w:p w14:paraId="09FC64BD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examination</w:t>
            </w:r>
          </w:p>
        </w:tc>
        <w:tc>
          <w:tcPr>
            <w:tcW w:w="1349" w:type="dxa"/>
          </w:tcPr>
          <w:p w14:paraId="32B14B4D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56A29BFE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37474301" w14:textId="77777777" w:rsidR="00BC707A" w:rsidRDefault="00BC707A">
            <w:pPr>
              <w:pStyle w:val="TableParagraph"/>
            </w:pPr>
          </w:p>
        </w:tc>
      </w:tr>
      <w:tr w:rsidR="00BC707A" w14:paraId="44FCF9A2" w14:textId="77777777">
        <w:trPr>
          <w:trHeight w:val="551"/>
        </w:trPr>
        <w:tc>
          <w:tcPr>
            <w:tcW w:w="1639" w:type="dxa"/>
          </w:tcPr>
          <w:p w14:paraId="5BDC6736" w14:textId="77777777" w:rsidR="00BC707A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403838"/>
                <w:spacing w:val="-4"/>
                <w:sz w:val="24"/>
              </w:rPr>
              <w:t>Lung</w:t>
            </w:r>
          </w:p>
          <w:p w14:paraId="31705BEF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ultrasound</w:t>
            </w:r>
          </w:p>
        </w:tc>
        <w:tc>
          <w:tcPr>
            <w:tcW w:w="1349" w:type="dxa"/>
          </w:tcPr>
          <w:p w14:paraId="3E83A715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5BADA080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2EF34078" w14:textId="77777777" w:rsidR="00BC707A" w:rsidRDefault="00BC707A">
            <w:pPr>
              <w:pStyle w:val="TableParagraph"/>
            </w:pPr>
          </w:p>
        </w:tc>
      </w:tr>
      <w:tr w:rsidR="00BC707A" w14:paraId="418CD6DB" w14:textId="77777777">
        <w:trPr>
          <w:trHeight w:val="551"/>
        </w:trPr>
        <w:tc>
          <w:tcPr>
            <w:tcW w:w="1639" w:type="dxa"/>
          </w:tcPr>
          <w:p w14:paraId="3801A4FA" w14:textId="77777777" w:rsidR="00BC707A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Abdominal</w:t>
            </w:r>
          </w:p>
          <w:p w14:paraId="3222DE97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ultrasound</w:t>
            </w:r>
          </w:p>
        </w:tc>
        <w:tc>
          <w:tcPr>
            <w:tcW w:w="1349" w:type="dxa"/>
          </w:tcPr>
          <w:p w14:paraId="7EC2238A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78DA596B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6BA55A79" w14:textId="77777777" w:rsidR="00BC707A" w:rsidRDefault="00BC707A">
            <w:pPr>
              <w:pStyle w:val="TableParagraph"/>
            </w:pPr>
          </w:p>
        </w:tc>
      </w:tr>
      <w:tr w:rsidR="00BC707A" w14:paraId="7B9358B7" w14:textId="77777777">
        <w:trPr>
          <w:trHeight w:val="827"/>
        </w:trPr>
        <w:tc>
          <w:tcPr>
            <w:tcW w:w="1639" w:type="dxa"/>
          </w:tcPr>
          <w:p w14:paraId="531B75FC" w14:textId="77777777" w:rsidR="00BC707A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 xml:space="preserve">Basic </w:t>
            </w:r>
            <w:proofErr w:type="spellStart"/>
            <w:r>
              <w:rPr>
                <w:color w:val="403838"/>
                <w:spacing w:val="-2"/>
                <w:sz w:val="24"/>
              </w:rPr>
              <w:t>Echocardiogra</w:t>
            </w:r>
            <w:proofErr w:type="spellEnd"/>
          </w:p>
          <w:p w14:paraId="5F8A2A00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color w:val="403838"/>
                <w:spacing w:val="-5"/>
                <w:sz w:val="24"/>
              </w:rPr>
              <w:t>phy</w:t>
            </w:r>
            <w:proofErr w:type="spellEnd"/>
          </w:p>
        </w:tc>
        <w:tc>
          <w:tcPr>
            <w:tcW w:w="1349" w:type="dxa"/>
          </w:tcPr>
          <w:p w14:paraId="527A1997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31349CA9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4A6ABAF6" w14:textId="77777777" w:rsidR="00BC707A" w:rsidRDefault="00BC707A">
            <w:pPr>
              <w:pStyle w:val="TableParagraph"/>
            </w:pPr>
          </w:p>
        </w:tc>
      </w:tr>
      <w:tr w:rsidR="00BC707A" w14:paraId="39A175C3" w14:textId="77777777">
        <w:trPr>
          <w:trHeight w:val="551"/>
        </w:trPr>
        <w:tc>
          <w:tcPr>
            <w:tcW w:w="1639" w:type="dxa"/>
          </w:tcPr>
          <w:p w14:paraId="5EBF4D27" w14:textId="77777777" w:rsidR="00BC707A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403838"/>
                <w:spacing w:val="-5"/>
                <w:sz w:val="24"/>
              </w:rPr>
              <w:t>IVC</w:t>
            </w:r>
          </w:p>
          <w:p w14:paraId="6BFFC7ED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ultrasound</w:t>
            </w:r>
          </w:p>
        </w:tc>
        <w:tc>
          <w:tcPr>
            <w:tcW w:w="1349" w:type="dxa"/>
          </w:tcPr>
          <w:p w14:paraId="4EA5CB7A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497BF53D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337C10E8" w14:textId="77777777" w:rsidR="00BC707A" w:rsidRDefault="00BC707A">
            <w:pPr>
              <w:pStyle w:val="TableParagraph"/>
            </w:pPr>
          </w:p>
        </w:tc>
      </w:tr>
      <w:tr w:rsidR="00BC707A" w14:paraId="3A9A1B92" w14:textId="77777777">
        <w:trPr>
          <w:trHeight w:val="551"/>
        </w:trPr>
        <w:tc>
          <w:tcPr>
            <w:tcW w:w="1639" w:type="dxa"/>
          </w:tcPr>
          <w:p w14:paraId="022F9FBF" w14:textId="77777777" w:rsidR="00BC707A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Ocular</w:t>
            </w:r>
          </w:p>
          <w:p w14:paraId="7810170F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ultrasound</w:t>
            </w:r>
          </w:p>
        </w:tc>
        <w:tc>
          <w:tcPr>
            <w:tcW w:w="1349" w:type="dxa"/>
          </w:tcPr>
          <w:p w14:paraId="1C518EE5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7FE39592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58EDEC96" w14:textId="77777777" w:rsidR="00BC707A" w:rsidRDefault="00BC707A">
            <w:pPr>
              <w:pStyle w:val="TableParagraph"/>
            </w:pPr>
          </w:p>
        </w:tc>
      </w:tr>
      <w:tr w:rsidR="00BC707A" w14:paraId="687547B6" w14:textId="77777777">
        <w:trPr>
          <w:trHeight w:val="553"/>
        </w:trPr>
        <w:tc>
          <w:tcPr>
            <w:tcW w:w="1639" w:type="dxa"/>
          </w:tcPr>
          <w:p w14:paraId="45208B27" w14:textId="77777777" w:rsidR="00BC707A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color w:val="403838"/>
                <w:spacing w:val="-5"/>
                <w:sz w:val="24"/>
              </w:rPr>
              <w:t>DVT</w:t>
            </w:r>
          </w:p>
          <w:p w14:paraId="0C872C37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assessment</w:t>
            </w:r>
          </w:p>
        </w:tc>
        <w:tc>
          <w:tcPr>
            <w:tcW w:w="1349" w:type="dxa"/>
          </w:tcPr>
          <w:p w14:paraId="38B7F3AD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040C0872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5CACB3A9" w14:textId="77777777" w:rsidR="00BC707A" w:rsidRDefault="00BC707A">
            <w:pPr>
              <w:pStyle w:val="TableParagraph"/>
            </w:pPr>
          </w:p>
        </w:tc>
      </w:tr>
      <w:tr w:rsidR="00BC707A" w14:paraId="11415A78" w14:textId="77777777">
        <w:trPr>
          <w:trHeight w:val="551"/>
        </w:trPr>
        <w:tc>
          <w:tcPr>
            <w:tcW w:w="1639" w:type="dxa"/>
          </w:tcPr>
          <w:p w14:paraId="764D11D7" w14:textId="77777777" w:rsidR="00BC707A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Renal</w:t>
            </w:r>
          </w:p>
          <w:p w14:paraId="05B2678F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ultrasound</w:t>
            </w:r>
          </w:p>
        </w:tc>
        <w:tc>
          <w:tcPr>
            <w:tcW w:w="1349" w:type="dxa"/>
          </w:tcPr>
          <w:p w14:paraId="283B9591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10E5B37F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5723BE1E" w14:textId="77777777" w:rsidR="00BC707A" w:rsidRDefault="00BC707A">
            <w:pPr>
              <w:pStyle w:val="TableParagraph"/>
            </w:pPr>
          </w:p>
        </w:tc>
      </w:tr>
      <w:tr w:rsidR="00BC707A" w14:paraId="530A59BC" w14:textId="77777777">
        <w:trPr>
          <w:trHeight w:val="551"/>
        </w:trPr>
        <w:tc>
          <w:tcPr>
            <w:tcW w:w="1639" w:type="dxa"/>
          </w:tcPr>
          <w:p w14:paraId="133871B5" w14:textId="77777777" w:rsidR="00BC707A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Bladder</w:t>
            </w:r>
          </w:p>
          <w:p w14:paraId="776EE47F" w14:textId="77777777" w:rsidR="00BC707A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color w:val="403838"/>
                <w:spacing w:val="-2"/>
                <w:sz w:val="24"/>
              </w:rPr>
              <w:t>ultrasound</w:t>
            </w:r>
          </w:p>
        </w:tc>
        <w:tc>
          <w:tcPr>
            <w:tcW w:w="1349" w:type="dxa"/>
          </w:tcPr>
          <w:p w14:paraId="7440E1BB" w14:textId="77777777" w:rsidR="00BC707A" w:rsidRDefault="00BC707A">
            <w:pPr>
              <w:pStyle w:val="TableParagraph"/>
            </w:pPr>
          </w:p>
        </w:tc>
        <w:tc>
          <w:tcPr>
            <w:tcW w:w="3420" w:type="dxa"/>
          </w:tcPr>
          <w:p w14:paraId="7820BE0A" w14:textId="77777777" w:rsidR="00BC707A" w:rsidRDefault="00BC707A">
            <w:pPr>
              <w:pStyle w:val="TableParagraph"/>
            </w:pPr>
          </w:p>
        </w:tc>
        <w:tc>
          <w:tcPr>
            <w:tcW w:w="3168" w:type="dxa"/>
          </w:tcPr>
          <w:p w14:paraId="1B277042" w14:textId="77777777" w:rsidR="00BC707A" w:rsidRDefault="00BC707A">
            <w:pPr>
              <w:pStyle w:val="TableParagraph"/>
            </w:pPr>
          </w:p>
        </w:tc>
      </w:tr>
    </w:tbl>
    <w:p w14:paraId="4F215F42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940"/>
        </w:tabs>
        <w:spacing w:line="500" w:lineRule="atLeast"/>
        <w:ind w:left="940" w:right="1233" w:hanging="720"/>
        <w:rPr>
          <w:sz w:val="24"/>
        </w:rPr>
      </w:pPr>
      <w:r>
        <w:rPr>
          <w:color w:val="403838"/>
          <w:sz w:val="24"/>
        </w:rPr>
        <w:t>Do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you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perform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any</w:t>
      </w:r>
      <w:r>
        <w:rPr>
          <w:color w:val="403838"/>
          <w:spacing w:val="-8"/>
          <w:sz w:val="24"/>
        </w:rPr>
        <w:t xml:space="preserve"> </w:t>
      </w:r>
      <w:r>
        <w:rPr>
          <w:color w:val="403838"/>
          <w:sz w:val="24"/>
        </w:rPr>
        <w:t>basic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procedural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ultrasound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examinations?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Check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all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 xml:space="preserve">that apply </w:t>
      </w:r>
      <w:proofErr w:type="gramStart"/>
      <w:r>
        <w:rPr>
          <w:sz w:val="24"/>
        </w:rPr>
        <w:t>[ ]</w:t>
      </w:r>
      <w:proofErr w:type="gramEnd"/>
      <w:r>
        <w:rPr>
          <w:sz w:val="24"/>
        </w:rPr>
        <w:t xml:space="preserve"> Vascular access</w:t>
      </w:r>
    </w:p>
    <w:p w14:paraId="4E503846" w14:textId="77777777" w:rsidR="00BC707A" w:rsidRDefault="00000000">
      <w:pPr>
        <w:pStyle w:val="BodyText"/>
        <w:ind w:left="940" w:right="6804"/>
      </w:pPr>
      <w:proofErr w:type="gramStart"/>
      <w:r>
        <w:t>[</w:t>
      </w:r>
      <w:r>
        <w:rPr>
          <w:spacing w:val="-15"/>
        </w:rPr>
        <w:t xml:space="preserve"> </w:t>
      </w:r>
      <w:r>
        <w:t>]</w:t>
      </w:r>
      <w:proofErr w:type="gramEnd"/>
      <w:r>
        <w:rPr>
          <w:spacing w:val="-15"/>
        </w:rPr>
        <w:t xml:space="preserve"> </w:t>
      </w:r>
      <w:r>
        <w:t>Pericardiocentesis [ ] Paracentesis</w:t>
      </w:r>
    </w:p>
    <w:p w14:paraId="768BB256" w14:textId="77777777" w:rsidR="00BC707A" w:rsidRDefault="00000000">
      <w:pPr>
        <w:pStyle w:val="BodyText"/>
        <w:ind w:left="940"/>
      </w:pPr>
      <w:proofErr w:type="gramStart"/>
      <w:r>
        <w:t>[</w:t>
      </w:r>
      <w:r>
        <w:rPr>
          <w:spacing w:val="1"/>
        </w:rPr>
        <w:t xml:space="preserve"> </w:t>
      </w:r>
      <w:r>
        <w:t>]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Thoracentesis</w:t>
      </w:r>
    </w:p>
    <w:p w14:paraId="6845966F" w14:textId="77777777" w:rsidR="00BC707A" w:rsidRDefault="00000000">
      <w:pPr>
        <w:pStyle w:val="BodyText"/>
        <w:ind w:left="940"/>
      </w:pPr>
      <w:proofErr w:type="gramStart"/>
      <w:r>
        <w:t>[ ]</w:t>
      </w:r>
      <w:proofErr w:type="gramEnd"/>
      <w:r>
        <w:rPr>
          <w:spacing w:val="-1"/>
        </w:rPr>
        <w:t xml:space="preserve"> </w:t>
      </w:r>
      <w:r>
        <w:t xml:space="preserve">Abscess </w:t>
      </w:r>
      <w:r>
        <w:rPr>
          <w:spacing w:val="-2"/>
        </w:rPr>
        <w:t>drainage/localization</w:t>
      </w:r>
    </w:p>
    <w:p w14:paraId="50A910A4" w14:textId="77777777" w:rsidR="00BC707A" w:rsidRDefault="00000000">
      <w:pPr>
        <w:pStyle w:val="ListParagraph"/>
        <w:numPr>
          <w:ilvl w:val="0"/>
          <w:numId w:val="1"/>
        </w:numPr>
        <w:tabs>
          <w:tab w:val="left" w:pos="502"/>
        </w:tabs>
        <w:spacing w:before="225"/>
        <w:ind w:left="220" w:right="226" w:firstLine="0"/>
        <w:rPr>
          <w:sz w:val="24"/>
        </w:rPr>
      </w:pPr>
      <w:r>
        <w:rPr>
          <w:color w:val="403838"/>
          <w:sz w:val="24"/>
        </w:rPr>
        <w:t>In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the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future,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what</w:t>
      </w:r>
      <w:r>
        <w:rPr>
          <w:color w:val="403838"/>
          <w:spacing w:val="38"/>
          <w:sz w:val="24"/>
        </w:rPr>
        <w:t xml:space="preserve"> </w:t>
      </w:r>
      <w:r>
        <w:rPr>
          <w:color w:val="403838"/>
          <w:sz w:val="24"/>
        </w:rPr>
        <w:t>do</w:t>
      </w:r>
      <w:r>
        <w:rPr>
          <w:color w:val="403838"/>
          <w:spacing w:val="39"/>
          <w:sz w:val="24"/>
        </w:rPr>
        <w:t xml:space="preserve"> </w:t>
      </w:r>
      <w:r>
        <w:rPr>
          <w:color w:val="403838"/>
          <w:sz w:val="24"/>
        </w:rPr>
        <w:t>you</w:t>
      </w:r>
      <w:r>
        <w:rPr>
          <w:color w:val="403838"/>
          <w:spacing w:val="39"/>
          <w:sz w:val="24"/>
        </w:rPr>
        <w:t xml:space="preserve"> </w:t>
      </w:r>
      <w:r>
        <w:rPr>
          <w:color w:val="403838"/>
          <w:sz w:val="24"/>
        </w:rPr>
        <w:t>expect</w:t>
      </w:r>
      <w:r>
        <w:rPr>
          <w:color w:val="403838"/>
          <w:spacing w:val="38"/>
          <w:sz w:val="24"/>
        </w:rPr>
        <w:t xml:space="preserve"> </w:t>
      </w:r>
      <w:r>
        <w:rPr>
          <w:color w:val="403838"/>
          <w:sz w:val="24"/>
        </w:rPr>
        <w:t>regarding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the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trend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38"/>
          <w:sz w:val="24"/>
        </w:rPr>
        <w:t xml:space="preserve"> </w:t>
      </w:r>
      <w:r>
        <w:rPr>
          <w:color w:val="403838"/>
          <w:sz w:val="24"/>
        </w:rPr>
        <w:t>use</w:t>
      </w:r>
      <w:r>
        <w:rPr>
          <w:color w:val="403838"/>
          <w:spacing w:val="39"/>
          <w:sz w:val="24"/>
        </w:rPr>
        <w:t xml:space="preserve"> </w:t>
      </w:r>
      <w:r>
        <w:rPr>
          <w:color w:val="403838"/>
          <w:sz w:val="24"/>
        </w:rPr>
        <w:t>of</w:t>
      </w:r>
      <w:r>
        <w:rPr>
          <w:color w:val="403838"/>
          <w:spacing w:val="36"/>
          <w:sz w:val="24"/>
        </w:rPr>
        <w:t xml:space="preserve"> </w:t>
      </w:r>
      <w:r>
        <w:rPr>
          <w:color w:val="403838"/>
          <w:sz w:val="24"/>
        </w:rPr>
        <w:t>bedside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ultrasound</w:t>
      </w:r>
      <w:r>
        <w:rPr>
          <w:color w:val="403838"/>
          <w:spacing w:val="37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38"/>
          <w:sz w:val="24"/>
        </w:rPr>
        <w:t xml:space="preserve"> </w:t>
      </w:r>
      <w:r>
        <w:rPr>
          <w:color w:val="403838"/>
          <w:sz w:val="24"/>
        </w:rPr>
        <w:t>the Department of Medicine?</w:t>
      </w:r>
    </w:p>
    <w:p w14:paraId="00F04823" w14:textId="77777777" w:rsidR="00BC707A" w:rsidRDefault="00BC707A">
      <w:pPr>
        <w:rPr>
          <w:sz w:val="24"/>
        </w:rPr>
        <w:sectPr w:rsidR="00BC707A">
          <w:pgSz w:w="12240" w:h="15840"/>
          <w:pgMar w:top="1340" w:right="1220" w:bottom="280" w:left="1220" w:header="722" w:footer="0" w:gutter="0"/>
          <w:cols w:space="720"/>
        </w:sectPr>
      </w:pPr>
    </w:p>
    <w:p w14:paraId="1D0C110D" w14:textId="77777777" w:rsidR="00BC707A" w:rsidRDefault="00000000">
      <w:pPr>
        <w:pStyle w:val="BodyText"/>
        <w:spacing w:before="80"/>
        <w:ind w:left="940"/>
      </w:pPr>
      <w:proofErr w:type="gramStart"/>
      <w:r>
        <w:lastRenderedPageBreak/>
        <w:t>[</w:t>
      </w:r>
      <w:r>
        <w:rPr>
          <w:spacing w:val="-2"/>
        </w:rPr>
        <w:t xml:space="preserve"> </w:t>
      </w:r>
      <w:r>
        <w:t>]</w:t>
      </w:r>
      <w:proofErr w:type="gramEnd"/>
      <w:r>
        <w:rPr>
          <w:spacing w:val="-1"/>
        </w:rPr>
        <w:t xml:space="preserve"> </w:t>
      </w:r>
      <w:r>
        <w:t>Increased</w:t>
      </w:r>
      <w:r>
        <w:rPr>
          <w:spacing w:val="-2"/>
        </w:rPr>
        <w:t xml:space="preserve"> </w:t>
      </w:r>
      <w:r>
        <w:rPr>
          <w:spacing w:val="-5"/>
        </w:rPr>
        <w:t>use</w:t>
      </w:r>
    </w:p>
    <w:p w14:paraId="72F6EB40" w14:textId="77777777" w:rsidR="00BC707A" w:rsidRDefault="00000000">
      <w:pPr>
        <w:pStyle w:val="BodyText"/>
        <w:ind w:left="940" w:right="6607"/>
      </w:pPr>
      <w:proofErr w:type="gramStart"/>
      <w:r>
        <w:t>[</w:t>
      </w:r>
      <w:r>
        <w:rPr>
          <w:spacing w:val="-7"/>
        </w:rPr>
        <w:t xml:space="preserve"> </w:t>
      </w:r>
      <w:r>
        <w:t>]</w:t>
      </w:r>
      <w:proofErr w:type="gramEnd"/>
      <w:r>
        <w:rPr>
          <w:spacing w:val="-9"/>
        </w:rPr>
        <w:t xml:space="preserve"> </w:t>
      </w:r>
      <w:r>
        <w:t>Same</w:t>
      </w:r>
      <w:r>
        <w:rPr>
          <w:spacing w:val="-8"/>
        </w:rPr>
        <w:t xml:space="preserve"> </w:t>
      </w:r>
      <w:r>
        <w:t>amount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use [ ] Decreased use</w:t>
      </w:r>
    </w:p>
    <w:p w14:paraId="05ABDF31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940"/>
        </w:tabs>
        <w:spacing w:before="226" w:line="434" w:lineRule="auto"/>
        <w:ind w:left="940" w:right="3449" w:hanging="720"/>
        <w:rPr>
          <w:sz w:val="24"/>
        </w:rPr>
      </w:pPr>
      <w:r>
        <w:rPr>
          <w:color w:val="403838"/>
          <w:sz w:val="24"/>
        </w:rPr>
        <w:t>Do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you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think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simulation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training</w:t>
      </w:r>
      <w:r>
        <w:rPr>
          <w:color w:val="403838"/>
          <w:spacing w:val="-8"/>
          <w:sz w:val="24"/>
        </w:rPr>
        <w:t xml:space="preserve"> </w:t>
      </w:r>
      <w:r>
        <w:rPr>
          <w:color w:val="403838"/>
          <w:sz w:val="24"/>
        </w:rPr>
        <w:t>for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ultrasound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is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 xml:space="preserve">beneficial? </w:t>
      </w:r>
      <w:proofErr w:type="gramStart"/>
      <w:r>
        <w:rPr>
          <w:color w:val="403838"/>
          <w:sz w:val="24"/>
        </w:rPr>
        <w:t>[ ]</w:t>
      </w:r>
      <w:proofErr w:type="gramEnd"/>
      <w:r>
        <w:rPr>
          <w:color w:val="403838"/>
          <w:sz w:val="24"/>
        </w:rPr>
        <w:t xml:space="preserve"> Yes</w:t>
      </w:r>
    </w:p>
    <w:p w14:paraId="2D9E09EF" w14:textId="77777777" w:rsidR="00BC707A" w:rsidRDefault="00000000">
      <w:pPr>
        <w:pStyle w:val="BodyText"/>
        <w:spacing w:before="1"/>
        <w:ind w:left="940"/>
      </w:pPr>
      <w:proofErr w:type="gramStart"/>
      <w:r>
        <w:rPr>
          <w:color w:val="403838"/>
        </w:rPr>
        <w:t>[</w:t>
      </w:r>
      <w:r>
        <w:rPr>
          <w:color w:val="403838"/>
          <w:spacing w:val="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  <w:spacing w:val="1"/>
        </w:rPr>
        <w:t xml:space="preserve"> </w:t>
      </w:r>
      <w:r>
        <w:rPr>
          <w:color w:val="403838"/>
          <w:spacing w:val="-5"/>
        </w:rPr>
        <w:t>No</w:t>
      </w:r>
    </w:p>
    <w:p w14:paraId="22EFD2F8" w14:textId="77777777" w:rsidR="00BC707A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940"/>
        </w:tabs>
        <w:spacing w:before="226" w:line="436" w:lineRule="auto"/>
        <w:ind w:left="940" w:right="2783" w:hanging="720"/>
        <w:rPr>
          <w:sz w:val="24"/>
        </w:rPr>
      </w:pPr>
      <w:r>
        <w:rPr>
          <w:color w:val="403838"/>
          <w:sz w:val="24"/>
        </w:rPr>
        <w:t>Would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you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like</w:t>
      </w:r>
      <w:r>
        <w:rPr>
          <w:color w:val="403838"/>
          <w:spacing w:val="-6"/>
          <w:sz w:val="24"/>
        </w:rPr>
        <w:t xml:space="preserve"> </w:t>
      </w:r>
      <w:r>
        <w:rPr>
          <w:color w:val="403838"/>
          <w:sz w:val="24"/>
        </w:rPr>
        <w:t>to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see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ultrasound</w:t>
      </w:r>
      <w:r>
        <w:rPr>
          <w:color w:val="403838"/>
          <w:spacing w:val="-5"/>
          <w:sz w:val="24"/>
        </w:rPr>
        <w:t xml:space="preserve"> </w:t>
      </w:r>
      <w:r>
        <w:rPr>
          <w:color w:val="403838"/>
          <w:sz w:val="24"/>
        </w:rPr>
        <w:t>training</w:t>
      </w:r>
      <w:r>
        <w:rPr>
          <w:color w:val="403838"/>
          <w:spacing w:val="-7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IM</w:t>
      </w:r>
      <w:r>
        <w:rPr>
          <w:color w:val="403838"/>
          <w:spacing w:val="-3"/>
          <w:sz w:val="24"/>
        </w:rPr>
        <w:t xml:space="preserve"> </w:t>
      </w:r>
      <w:r>
        <w:rPr>
          <w:color w:val="403838"/>
          <w:sz w:val="24"/>
        </w:rPr>
        <w:t>residency</w:t>
      </w:r>
      <w:r>
        <w:rPr>
          <w:color w:val="403838"/>
          <w:spacing w:val="-7"/>
          <w:sz w:val="24"/>
        </w:rPr>
        <w:t xml:space="preserve"> </w:t>
      </w:r>
      <w:r>
        <w:rPr>
          <w:color w:val="403838"/>
          <w:sz w:val="24"/>
        </w:rPr>
        <w:t xml:space="preserve">continue? </w:t>
      </w:r>
      <w:proofErr w:type="gramStart"/>
      <w:r>
        <w:rPr>
          <w:color w:val="403838"/>
          <w:sz w:val="24"/>
        </w:rPr>
        <w:t>[ ]</w:t>
      </w:r>
      <w:proofErr w:type="gramEnd"/>
      <w:r>
        <w:rPr>
          <w:color w:val="403838"/>
          <w:sz w:val="24"/>
        </w:rPr>
        <w:t xml:space="preserve"> NO</w:t>
      </w:r>
    </w:p>
    <w:p w14:paraId="657D2FF6" w14:textId="77777777" w:rsidR="00BC707A" w:rsidRDefault="00000000">
      <w:pPr>
        <w:pStyle w:val="BodyText"/>
        <w:spacing w:line="273" w:lineRule="exact"/>
        <w:ind w:left="940"/>
      </w:pPr>
      <w:proofErr w:type="gramStart"/>
      <w:r>
        <w:rPr>
          <w:color w:val="403838"/>
        </w:rPr>
        <w:t>[ ]</w:t>
      </w:r>
      <w:proofErr w:type="gramEnd"/>
      <w:r>
        <w:rPr>
          <w:color w:val="403838"/>
        </w:rPr>
        <w:t xml:space="preserve"> Yes,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the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same amount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of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training</w:t>
      </w:r>
      <w:r>
        <w:rPr>
          <w:color w:val="403838"/>
          <w:spacing w:val="-4"/>
        </w:rPr>
        <w:t xml:space="preserve"> </w:t>
      </w:r>
      <w:r>
        <w:rPr>
          <w:color w:val="403838"/>
        </w:rPr>
        <w:t xml:space="preserve">is </w:t>
      </w:r>
      <w:r>
        <w:rPr>
          <w:color w:val="403838"/>
          <w:spacing w:val="-2"/>
        </w:rPr>
        <w:t>needed.</w:t>
      </w:r>
    </w:p>
    <w:p w14:paraId="0EA5CF3B" w14:textId="77777777" w:rsidR="00BC707A" w:rsidRDefault="00000000">
      <w:pPr>
        <w:pStyle w:val="BodyText"/>
        <w:spacing w:before="226"/>
        <w:ind w:left="940"/>
      </w:pPr>
      <w:proofErr w:type="gramStart"/>
      <w:r>
        <w:rPr>
          <w:color w:val="403838"/>
        </w:rPr>
        <w:t>[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]</w:t>
      </w:r>
      <w:proofErr w:type="gramEnd"/>
      <w:r>
        <w:rPr>
          <w:color w:val="403838"/>
        </w:rPr>
        <w:t xml:space="preserve"> Yes,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an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increased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amount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of</w:t>
      </w:r>
      <w:r>
        <w:rPr>
          <w:color w:val="403838"/>
          <w:spacing w:val="-1"/>
        </w:rPr>
        <w:t xml:space="preserve"> </w:t>
      </w:r>
      <w:r>
        <w:rPr>
          <w:color w:val="403838"/>
        </w:rPr>
        <w:t>training</w:t>
      </w:r>
      <w:r>
        <w:rPr>
          <w:color w:val="403838"/>
          <w:spacing w:val="-3"/>
        </w:rPr>
        <w:t xml:space="preserve"> </w:t>
      </w:r>
      <w:r>
        <w:rPr>
          <w:color w:val="403838"/>
        </w:rPr>
        <w:t>is</w:t>
      </w:r>
      <w:r>
        <w:rPr>
          <w:color w:val="403838"/>
          <w:spacing w:val="-1"/>
        </w:rPr>
        <w:t xml:space="preserve"> </w:t>
      </w:r>
      <w:r>
        <w:rPr>
          <w:color w:val="403838"/>
          <w:spacing w:val="-2"/>
        </w:rPr>
        <w:t>needed</w:t>
      </w:r>
    </w:p>
    <w:p w14:paraId="0A0BBC44" w14:textId="77777777" w:rsidR="00BC707A" w:rsidRDefault="00000000">
      <w:pPr>
        <w:pStyle w:val="ListParagraph"/>
        <w:numPr>
          <w:ilvl w:val="0"/>
          <w:numId w:val="1"/>
        </w:numPr>
        <w:tabs>
          <w:tab w:val="left" w:pos="580"/>
        </w:tabs>
        <w:spacing w:before="225"/>
        <w:ind w:left="580" w:hanging="360"/>
        <w:rPr>
          <w:sz w:val="24"/>
        </w:rPr>
      </w:pPr>
      <w:r>
        <w:rPr>
          <w:color w:val="403838"/>
          <w:sz w:val="24"/>
        </w:rPr>
        <w:t>Are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you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interested</w:t>
      </w:r>
      <w:r>
        <w:rPr>
          <w:color w:val="403838"/>
          <w:spacing w:val="-2"/>
          <w:sz w:val="24"/>
        </w:rPr>
        <w:t xml:space="preserve"> </w:t>
      </w:r>
      <w:r>
        <w:rPr>
          <w:color w:val="403838"/>
          <w:sz w:val="24"/>
        </w:rPr>
        <w:t>in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more</w:t>
      </w:r>
      <w:r>
        <w:rPr>
          <w:color w:val="403838"/>
          <w:spacing w:val="-4"/>
          <w:sz w:val="24"/>
        </w:rPr>
        <w:t xml:space="preserve"> </w:t>
      </w:r>
      <w:r>
        <w:rPr>
          <w:color w:val="403838"/>
          <w:sz w:val="24"/>
        </w:rPr>
        <w:t>advanced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z w:val="24"/>
        </w:rPr>
        <w:t>ultrasound</w:t>
      </w:r>
      <w:r>
        <w:rPr>
          <w:color w:val="403838"/>
          <w:spacing w:val="-1"/>
          <w:sz w:val="24"/>
        </w:rPr>
        <w:t xml:space="preserve"> </w:t>
      </w:r>
      <w:r>
        <w:rPr>
          <w:color w:val="403838"/>
          <w:spacing w:val="-2"/>
          <w:sz w:val="24"/>
        </w:rPr>
        <w:t>training?</w:t>
      </w:r>
    </w:p>
    <w:p w14:paraId="7F422828" w14:textId="77777777" w:rsidR="00BC707A" w:rsidRDefault="00000000">
      <w:pPr>
        <w:pStyle w:val="BodyText"/>
        <w:spacing w:before="226"/>
        <w:ind w:left="940"/>
      </w:pPr>
      <w:r>
        <w:rPr>
          <w:color w:val="403838"/>
        </w:rPr>
        <w:t>□</w:t>
      </w:r>
      <w:r>
        <w:rPr>
          <w:color w:val="403838"/>
          <w:spacing w:val="-2"/>
        </w:rPr>
        <w:t xml:space="preserve"> </w:t>
      </w:r>
      <w:r>
        <w:rPr>
          <w:color w:val="403838"/>
        </w:rPr>
        <w:t>Yes</w:t>
      </w:r>
      <w:r>
        <w:rPr>
          <w:color w:val="403838"/>
          <w:spacing w:val="-2"/>
        </w:rPr>
        <w:t xml:space="preserve"> </w:t>
      </w:r>
      <w:r>
        <w:rPr>
          <w:color w:val="403838"/>
        </w:rPr>
        <w:t>□</w:t>
      </w:r>
      <w:r>
        <w:rPr>
          <w:color w:val="403838"/>
          <w:spacing w:val="1"/>
        </w:rPr>
        <w:t xml:space="preserve"> </w:t>
      </w:r>
      <w:r>
        <w:rPr>
          <w:color w:val="403838"/>
          <w:spacing w:val="-5"/>
        </w:rPr>
        <w:t>No</w:t>
      </w:r>
    </w:p>
    <w:sectPr w:rsidR="00BC707A">
      <w:pgSz w:w="12240" w:h="15840"/>
      <w:pgMar w:top="1340" w:right="1220" w:bottom="280" w:left="122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23457" w14:textId="77777777" w:rsidR="00475F34" w:rsidRDefault="00475F34">
      <w:r>
        <w:separator/>
      </w:r>
    </w:p>
  </w:endnote>
  <w:endnote w:type="continuationSeparator" w:id="0">
    <w:p w14:paraId="59FCEEE9" w14:textId="77777777" w:rsidR="00475F34" w:rsidRDefault="00475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26808" w14:textId="77777777" w:rsidR="00475F34" w:rsidRDefault="00475F34">
      <w:r>
        <w:separator/>
      </w:r>
    </w:p>
  </w:footnote>
  <w:footnote w:type="continuationSeparator" w:id="0">
    <w:p w14:paraId="30F64C8A" w14:textId="77777777" w:rsidR="00475F34" w:rsidRDefault="00475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BA20" w14:textId="5EAB5609" w:rsidR="00BC707A" w:rsidRDefault="00BC707A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621"/>
    <w:multiLevelType w:val="hybridMultilevel"/>
    <w:tmpl w:val="CD84B95A"/>
    <w:lvl w:ilvl="0" w:tplc="448406E4">
      <w:start w:val="1"/>
      <w:numFmt w:val="decimal"/>
      <w:lvlText w:val="%1."/>
      <w:lvlJc w:val="left"/>
      <w:pPr>
        <w:ind w:left="46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03838"/>
        <w:spacing w:val="0"/>
        <w:w w:val="100"/>
        <w:sz w:val="24"/>
        <w:szCs w:val="24"/>
        <w:lang w:val="en-US" w:eastAsia="en-US" w:bidi="ar-SA"/>
      </w:rPr>
    </w:lvl>
    <w:lvl w:ilvl="1" w:tplc="95FC670E">
      <w:numFmt w:val="bullet"/>
      <w:lvlText w:val="•"/>
      <w:lvlJc w:val="left"/>
      <w:pPr>
        <w:ind w:left="1394" w:hanging="240"/>
      </w:pPr>
      <w:rPr>
        <w:rFonts w:hint="default"/>
        <w:lang w:val="en-US" w:eastAsia="en-US" w:bidi="ar-SA"/>
      </w:rPr>
    </w:lvl>
    <w:lvl w:ilvl="2" w:tplc="E5EE72F6">
      <w:numFmt w:val="bullet"/>
      <w:lvlText w:val="•"/>
      <w:lvlJc w:val="left"/>
      <w:pPr>
        <w:ind w:left="2328" w:hanging="240"/>
      </w:pPr>
      <w:rPr>
        <w:rFonts w:hint="default"/>
        <w:lang w:val="en-US" w:eastAsia="en-US" w:bidi="ar-SA"/>
      </w:rPr>
    </w:lvl>
    <w:lvl w:ilvl="3" w:tplc="A9802A8C">
      <w:numFmt w:val="bullet"/>
      <w:lvlText w:val="•"/>
      <w:lvlJc w:val="left"/>
      <w:pPr>
        <w:ind w:left="3262" w:hanging="240"/>
      </w:pPr>
      <w:rPr>
        <w:rFonts w:hint="default"/>
        <w:lang w:val="en-US" w:eastAsia="en-US" w:bidi="ar-SA"/>
      </w:rPr>
    </w:lvl>
    <w:lvl w:ilvl="4" w:tplc="9732F2BE">
      <w:numFmt w:val="bullet"/>
      <w:lvlText w:val="•"/>
      <w:lvlJc w:val="left"/>
      <w:pPr>
        <w:ind w:left="4196" w:hanging="240"/>
      </w:pPr>
      <w:rPr>
        <w:rFonts w:hint="default"/>
        <w:lang w:val="en-US" w:eastAsia="en-US" w:bidi="ar-SA"/>
      </w:rPr>
    </w:lvl>
    <w:lvl w:ilvl="5" w:tplc="1C36AEB2">
      <w:numFmt w:val="bullet"/>
      <w:lvlText w:val="•"/>
      <w:lvlJc w:val="left"/>
      <w:pPr>
        <w:ind w:left="5130" w:hanging="240"/>
      </w:pPr>
      <w:rPr>
        <w:rFonts w:hint="default"/>
        <w:lang w:val="en-US" w:eastAsia="en-US" w:bidi="ar-SA"/>
      </w:rPr>
    </w:lvl>
    <w:lvl w:ilvl="6" w:tplc="74823AF6">
      <w:numFmt w:val="bullet"/>
      <w:lvlText w:val="•"/>
      <w:lvlJc w:val="left"/>
      <w:pPr>
        <w:ind w:left="6064" w:hanging="240"/>
      </w:pPr>
      <w:rPr>
        <w:rFonts w:hint="default"/>
        <w:lang w:val="en-US" w:eastAsia="en-US" w:bidi="ar-SA"/>
      </w:rPr>
    </w:lvl>
    <w:lvl w:ilvl="7" w:tplc="3F7032C4">
      <w:numFmt w:val="bullet"/>
      <w:lvlText w:val="•"/>
      <w:lvlJc w:val="left"/>
      <w:pPr>
        <w:ind w:left="6998" w:hanging="240"/>
      </w:pPr>
      <w:rPr>
        <w:rFonts w:hint="default"/>
        <w:lang w:val="en-US" w:eastAsia="en-US" w:bidi="ar-SA"/>
      </w:rPr>
    </w:lvl>
    <w:lvl w:ilvl="8" w:tplc="F59880BE">
      <w:numFmt w:val="bullet"/>
      <w:lvlText w:val="•"/>
      <w:lvlJc w:val="left"/>
      <w:pPr>
        <w:ind w:left="7932" w:hanging="240"/>
      </w:pPr>
      <w:rPr>
        <w:rFonts w:hint="default"/>
        <w:lang w:val="en-US" w:eastAsia="en-US" w:bidi="ar-SA"/>
      </w:rPr>
    </w:lvl>
  </w:abstractNum>
  <w:num w:numId="1" w16cid:durableId="1169446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7A"/>
    <w:rsid w:val="002E7E11"/>
    <w:rsid w:val="00475F34"/>
    <w:rsid w:val="00BC707A"/>
    <w:rsid w:val="00C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5941B3"/>
  <w15:docId w15:val="{97566F7E-8CA5-414C-B83A-38C99F83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09"/>
      <w:ind w:left="3585" w:right="866" w:hanging="194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40" w:hanging="97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6D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D7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F6D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D7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Ultrasound Current Use and Needs Assessment:  Internal Medicine</dc:title>
  <dc:creator>SSO KM User</dc:creator>
  <cp:lastModifiedBy>Kuperstein, Harry</cp:lastModifiedBy>
  <cp:revision>2</cp:revision>
  <dcterms:created xsi:type="dcterms:W3CDTF">2024-05-27T01:50:00Z</dcterms:created>
  <dcterms:modified xsi:type="dcterms:W3CDTF">2024-05-27T01:50:00Z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2024-05-27T00:00:00Z</vt:filetime>
  </property>
  <property fmtid="{D5CDD505-2E9C-101B-9397-08002B2CF9AE}" pid="5" name="Producer">
    <vt:lpwstr>3-Heights(TM) PDF Security Shell 4.8.25.2 (http://www.pdf-tools.com)</vt:lpwstr>
  </property>
</Properties>
</file>