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612AAA" w14:textId="5D15CCD0" w:rsidR="007C5306" w:rsidRPr="00932932" w:rsidRDefault="00255C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 1</w:t>
      </w:r>
      <w:r w:rsidR="0091032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C3DB1" w:rsidRPr="00932932">
        <w:rPr>
          <w:rFonts w:ascii="Times New Roman" w:hAnsi="Times New Roman" w:cs="Times New Roman"/>
          <w:sz w:val="24"/>
          <w:szCs w:val="24"/>
        </w:rPr>
        <w:t xml:space="preserve">Description of each phase of the </w:t>
      </w:r>
      <w:r>
        <w:rPr>
          <w:rFonts w:ascii="Times New Roman" w:hAnsi="Times New Roman" w:cs="Times New Roman"/>
          <w:sz w:val="24"/>
          <w:szCs w:val="24"/>
        </w:rPr>
        <w:t>[BLINDED FOR REVIEW]</w:t>
      </w:r>
      <w:r w:rsidR="00BC3DB1" w:rsidRPr="00932932">
        <w:rPr>
          <w:rFonts w:ascii="Times New Roman" w:hAnsi="Times New Roman" w:cs="Times New Roman"/>
          <w:sz w:val="24"/>
          <w:szCs w:val="24"/>
        </w:rPr>
        <w:t xml:space="preserve"> utilised in this study</w:t>
      </w:r>
    </w:p>
    <w:p w14:paraId="26AE93CD" w14:textId="77777777" w:rsidR="00BC3DB1" w:rsidRPr="00BC3DB1" w:rsidRDefault="00BC3DB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8312"/>
      </w:tblGrid>
      <w:tr w:rsidR="00932932" w:rsidRPr="00BC3DB1" w14:paraId="5CE709A0" w14:textId="77777777" w:rsidTr="00723FDD">
        <w:tc>
          <w:tcPr>
            <w:tcW w:w="9016" w:type="dxa"/>
            <w:gridSpan w:val="2"/>
          </w:tcPr>
          <w:p w14:paraId="1268E35C" w14:textId="74CB145A" w:rsidR="00932932" w:rsidRPr="00535CB8" w:rsidRDefault="00932932" w:rsidP="00255CE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CB8">
              <w:rPr>
                <w:rFonts w:ascii="Times New Roman" w:hAnsi="Times New Roman" w:cs="Times New Roman"/>
                <w:sz w:val="24"/>
                <w:szCs w:val="24"/>
              </w:rPr>
              <w:t xml:space="preserve">Exploration of the first 3 factors of the </w:t>
            </w:r>
            <w:r w:rsidR="00255CE9" w:rsidRPr="00255CE9">
              <w:rPr>
                <w:rFonts w:ascii="Times New Roman" w:hAnsi="Times New Roman" w:cs="Times New Roman"/>
                <w:sz w:val="24"/>
                <w:szCs w:val="24"/>
              </w:rPr>
              <w:t xml:space="preserve">[BLINDED FOR REVIEW] </w:t>
            </w:r>
            <w:r w:rsidRPr="00535CB8">
              <w:rPr>
                <w:rFonts w:ascii="Times New Roman" w:hAnsi="Times New Roman" w:cs="Times New Roman"/>
                <w:sz w:val="24"/>
                <w:szCs w:val="24"/>
              </w:rPr>
              <w:t>as answered by key opinion leaders using a 5-point Likert scale</w:t>
            </w:r>
          </w:p>
        </w:tc>
      </w:tr>
      <w:tr w:rsidR="00BC3DB1" w:rsidRPr="00BC3DB1" w14:paraId="204089E6" w14:textId="77777777" w:rsidTr="00BC3DB1">
        <w:tc>
          <w:tcPr>
            <w:tcW w:w="704" w:type="dxa"/>
          </w:tcPr>
          <w:p w14:paraId="26692AB9" w14:textId="77777777" w:rsidR="00BC3DB1" w:rsidRPr="00535CB8" w:rsidRDefault="00BC3DB1" w:rsidP="0093293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14:paraId="2B98CEC1" w14:textId="568B2E3B" w:rsidR="00BC3DB1" w:rsidRPr="00535CB8" w:rsidRDefault="00535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9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Doctors:</w:t>
            </w:r>
            <w:r w:rsidRPr="00E80B91">
              <w:rPr>
                <w:rFonts w:ascii="Times New Roman" w:hAnsi="Times New Roman" w:cs="Times New Roman"/>
                <w:sz w:val="24"/>
                <w:szCs w:val="24"/>
              </w:rPr>
              <w:t xml:space="preserve"> All Neurosurgery Trainees at the end of phase 3* (end of training certification) should be competent to perform the following procedures at the level expected of a day-1 consultant.</w:t>
            </w:r>
          </w:p>
        </w:tc>
      </w:tr>
      <w:tr w:rsidR="00BC3DB1" w:rsidRPr="00BC3DB1" w14:paraId="508B6680" w14:textId="77777777" w:rsidTr="00BC3DB1">
        <w:tc>
          <w:tcPr>
            <w:tcW w:w="704" w:type="dxa"/>
          </w:tcPr>
          <w:p w14:paraId="66F6F07A" w14:textId="77777777" w:rsidR="00BC3DB1" w:rsidRPr="00535CB8" w:rsidRDefault="00BC3DB1" w:rsidP="00932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14:paraId="2A7473CE" w14:textId="77777777" w:rsidR="00BC3DB1" w:rsidRPr="00535CB8" w:rsidRDefault="00932932" w:rsidP="0093293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CB8">
              <w:rPr>
                <w:rFonts w:ascii="Times New Roman" w:hAnsi="Times New Roman" w:cs="Times New Roman"/>
                <w:sz w:val="24"/>
                <w:szCs w:val="24"/>
              </w:rPr>
              <w:t>Strongly disagree</w:t>
            </w:r>
          </w:p>
        </w:tc>
      </w:tr>
      <w:tr w:rsidR="00BC3DB1" w:rsidRPr="00BC3DB1" w14:paraId="68139DD9" w14:textId="77777777" w:rsidTr="00BC3DB1">
        <w:tc>
          <w:tcPr>
            <w:tcW w:w="704" w:type="dxa"/>
          </w:tcPr>
          <w:p w14:paraId="0EE80CFA" w14:textId="77777777" w:rsidR="00BC3DB1" w:rsidRPr="00535CB8" w:rsidRDefault="00BC3DB1" w:rsidP="00932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14:paraId="77468971" w14:textId="77777777" w:rsidR="00BC3DB1" w:rsidRPr="00535CB8" w:rsidRDefault="00932932" w:rsidP="0093293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CB8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</w:tr>
      <w:tr w:rsidR="00BC3DB1" w:rsidRPr="00BC3DB1" w14:paraId="06D3DC3F" w14:textId="77777777" w:rsidTr="00BC3DB1">
        <w:tc>
          <w:tcPr>
            <w:tcW w:w="704" w:type="dxa"/>
          </w:tcPr>
          <w:p w14:paraId="539B79F4" w14:textId="77777777" w:rsidR="00BC3DB1" w:rsidRPr="00535CB8" w:rsidRDefault="00BC3DB1" w:rsidP="00932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14:paraId="0EA2639B" w14:textId="77777777" w:rsidR="00BC3DB1" w:rsidRPr="00535CB8" w:rsidRDefault="00932932" w:rsidP="0093293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CB8">
              <w:rPr>
                <w:rFonts w:ascii="Times New Roman" w:hAnsi="Times New Roman" w:cs="Times New Roman"/>
                <w:sz w:val="24"/>
                <w:szCs w:val="24"/>
              </w:rPr>
              <w:t>Neither agree nor disagree</w:t>
            </w:r>
          </w:p>
        </w:tc>
      </w:tr>
      <w:tr w:rsidR="00BC3DB1" w:rsidRPr="00BC3DB1" w14:paraId="08BD046A" w14:textId="77777777" w:rsidTr="00BC3DB1">
        <w:tc>
          <w:tcPr>
            <w:tcW w:w="704" w:type="dxa"/>
          </w:tcPr>
          <w:p w14:paraId="08B51370" w14:textId="77777777" w:rsidR="00BC3DB1" w:rsidRPr="00535CB8" w:rsidRDefault="00BC3DB1" w:rsidP="00932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14:paraId="25B76C28" w14:textId="77777777" w:rsidR="00BC3DB1" w:rsidRPr="00535CB8" w:rsidRDefault="00932932" w:rsidP="0093293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CB8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</w:tr>
      <w:tr w:rsidR="00BC3DB1" w:rsidRPr="00BC3DB1" w14:paraId="39971E44" w14:textId="77777777" w:rsidTr="00BC3DB1">
        <w:tc>
          <w:tcPr>
            <w:tcW w:w="704" w:type="dxa"/>
          </w:tcPr>
          <w:p w14:paraId="565F0DBB" w14:textId="77777777" w:rsidR="00BC3DB1" w:rsidRPr="00535CB8" w:rsidRDefault="00BC3DB1" w:rsidP="00932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14:paraId="179E93C1" w14:textId="77777777" w:rsidR="00BC3DB1" w:rsidRPr="00535CB8" w:rsidRDefault="00932932" w:rsidP="0093293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CB8">
              <w:rPr>
                <w:rFonts w:ascii="Times New Roman" w:hAnsi="Times New Roman" w:cs="Times New Roman"/>
                <w:sz w:val="24"/>
                <w:szCs w:val="24"/>
              </w:rPr>
              <w:t>Strongly agree</w:t>
            </w:r>
          </w:p>
        </w:tc>
      </w:tr>
      <w:tr w:rsidR="00932932" w:rsidRPr="00BC3DB1" w14:paraId="07EE54B4" w14:textId="77777777" w:rsidTr="00BC3DB1">
        <w:tc>
          <w:tcPr>
            <w:tcW w:w="704" w:type="dxa"/>
          </w:tcPr>
          <w:p w14:paraId="7570F7A8" w14:textId="77777777" w:rsidR="00932932" w:rsidRPr="00535CB8" w:rsidRDefault="00932932" w:rsidP="0093293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14:paraId="09D9E9E3" w14:textId="32A85135" w:rsidR="00932932" w:rsidRPr="00535CB8" w:rsidRDefault="00535CB8" w:rsidP="00932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9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Frequency:</w:t>
            </w:r>
            <w:r w:rsidRPr="00E80B91">
              <w:rPr>
                <w:rFonts w:ascii="Times New Roman" w:hAnsi="Times New Roman" w:cs="Times New Roman"/>
                <w:sz w:val="24"/>
                <w:szCs w:val="24"/>
              </w:rPr>
              <w:t xml:space="preserve"> How often is this procedure / procedural skill performed by a newly trained neurosurgeon in your department?</w:t>
            </w:r>
          </w:p>
        </w:tc>
      </w:tr>
      <w:tr w:rsidR="00932932" w:rsidRPr="00BC3DB1" w14:paraId="3249DE01" w14:textId="77777777" w:rsidTr="00BC3DB1">
        <w:tc>
          <w:tcPr>
            <w:tcW w:w="704" w:type="dxa"/>
          </w:tcPr>
          <w:p w14:paraId="5D342972" w14:textId="77777777" w:rsidR="00932932" w:rsidRPr="00535CB8" w:rsidRDefault="00932932" w:rsidP="00932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14:paraId="3526F320" w14:textId="77777777" w:rsidR="00932932" w:rsidRPr="00535CB8" w:rsidRDefault="00932932" w:rsidP="00932932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CB8">
              <w:rPr>
                <w:rFonts w:ascii="Times New Roman" w:hAnsi="Times New Roman" w:cs="Times New Roman"/>
                <w:sz w:val="24"/>
                <w:szCs w:val="24"/>
              </w:rPr>
              <w:t>Few times a year / never</w:t>
            </w:r>
          </w:p>
        </w:tc>
      </w:tr>
      <w:tr w:rsidR="00932932" w:rsidRPr="00BC3DB1" w14:paraId="0FE85ACB" w14:textId="77777777" w:rsidTr="00BC3DB1">
        <w:tc>
          <w:tcPr>
            <w:tcW w:w="704" w:type="dxa"/>
          </w:tcPr>
          <w:p w14:paraId="56D69BDC" w14:textId="77777777" w:rsidR="00932932" w:rsidRPr="00535CB8" w:rsidRDefault="00932932" w:rsidP="00932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14:paraId="02263C6A" w14:textId="77777777" w:rsidR="00932932" w:rsidRPr="00535CB8" w:rsidRDefault="00DB6EA8" w:rsidP="00DB6EA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CB8">
              <w:rPr>
                <w:rFonts w:ascii="Times New Roman" w:hAnsi="Times New Roman" w:cs="Times New Roman"/>
                <w:sz w:val="24"/>
                <w:szCs w:val="24"/>
              </w:rPr>
              <w:t>Several times per year</w:t>
            </w:r>
          </w:p>
        </w:tc>
      </w:tr>
      <w:tr w:rsidR="00932932" w:rsidRPr="00BC3DB1" w14:paraId="0BCC6A5B" w14:textId="77777777" w:rsidTr="00BC3DB1">
        <w:tc>
          <w:tcPr>
            <w:tcW w:w="704" w:type="dxa"/>
          </w:tcPr>
          <w:p w14:paraId="5FEFDEA2" w14:textId="77777777" w:rsidR="00932932" w:rsidRPr="00535CB8" w:rsidRDefault="00932932" w:rsidP="00932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14:paraId="103CE93C" w14:textId="77777777" w:rsidR="00932932" w:rsidRPr="00535CB8" w:rsidRDefault="00DB6EA8" w:rsidP="00DB6EA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CB8">
              <w:rPr>
                <w:rFonts w:ascii="Times New Roman" w:hAnsi="Times New Roman" w:cs="Times New Roman"/>
                <w:sz w:val="24"/>
                <w:szCs w:val="24"/>
              </w:rPr>
              <w:t>Several times per month</w:t>
            </w:r>
          </w:p>
        </w:tc>
      </w:tr>
      <w:tr w:rsidR="00932932" w:rsidRPr="00BC3DB1" w14:paraId="0C279150" w14:textId="77777777" w:rsidTr="00BC3DB1">
        <w:tc>
          <w:tcPr>
            <w:tcW w:w="704" w:type="dxa"/>
          </w:tcPr>
          <w:p w14:paraId="3C18EA71" w14:textId="77777777" w:rsidR="00932932" w:rsidRPr="00535CB8" w:rsidRDefault="00932932" w:rsidP="00932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14:paraId="22E6D289" w14:textId="77777777" w:rsidR="00932932" w:rsidRPr="00535CB8" w:rsidRDefault="00DB6EA8" w:rsidP="00DB6EA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CB8">
              <w:rPr>
                <w:rFonts w:ascii="Times New Roman" w:hAnsi="Times New Roman" w:cs="Times New Roman"/>
                <w:sz w:val="24"/>
                <w:szCs w:val="24"/>
              </w:rPr>
              <w:t>Several times per week</w:t>
            </w:r>
          </w:p>
        </w:tc>
      </w:tr>
      <w:tr w:rsidR="00932932" w:rsidRPr="00BC3DB1" w14:paraId="4CF77E7A" w14:textId="77777777" w:rsidTr="00BC3DB1">
        <w:tc>
          <w:tcPr>
            <w:tcW w:w="704" w:type="dxa"/>
          </w:tcPr>
          <w:p w14:paraId="64FE5EBC" w14:textId="77777777" w:rsidR="00932932" w:rsidRPr="00535CB8" w:rsidRDefault="00932932" w:rsidP="00932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14:paraId="0D8546BD" w14:textId="77777777" w:rsidR="00932932" w:rsidRPr="00535CB8" w:rsidRDefault="00DB6EA8" w:rsidP="00DB6EA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CB8">
              <w:rPr>
                <w:rFonts w:ascii="Times New Roman" w:hAnsi="Times New Roman" w:cs="Times New Roman"/>
                <w:sz w:val="24"/>
                <w:szCs w:val="24"/>
              </w:rPr>
              <w:t>Daily</w:t>
            </w:r>
          </w:p>
        </w:tc>
      </w:tr>
      <w:tr w:rsidR="00932932" w:rsidRPr="00BC3DB1" w14:paraId="4DBA1444" w14:textId="77777777" w:rsidTr="00BC3DB1">
        <w:tc>
          <w:tcPr>
            <w:tcW w:w="704" w:type="dxa"/>
          </w:tcPr>
          <w:p w14:paraId="4DBBE28A" w14:textId="77777777" w:rsidR="00932932" w:rsidRPr="00535CB8" w:rsidRDefault="00932932" w:rsidP="00DB6EA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14:paraId="3BEEA844" w14:textId="659EB649" w:rsidR="00932932" w:rsidRPr="00535CB8" w:rsidRDefault="00535CB8" w:rsidP="00DB6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9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Risk:</w:t>
            </w:r>
            <w:r w:rsidRPr="00E80B91">
              <w:rPr>
                <w:rFonts w:ascii="Times New Roman" w:hAnsi="Times New Roman" w:cs="Times New Roman"/>
                <w:sz w:val="24"/>
                <w:szCs w:val="24"/>
              </w:rPr>
              <w:t xml:space="preserve"> How much do you agree with the following statement: “The procedure / procedural skill is very uncomfortable and / or risky to the patient if performed by a neurosurgical trainee without close supervision”.</w:t>
            </w:r>
          </w:p>
        </w:tc>
      </w:tr>
      <w:tr w:rsidR="00DB6EA8" w:rsidRPr="00BC3DB1" w14:paraId="51B864FA" w14:textId="77777777" w:rsidTr="00BC3DB1">
        <w:tc>
          <w:tcPr>
            <w:tcW w:w="704" w:type="dxa"/>
          </w:tcPr>
          <w:p w14:paraId="76A84D31" w14:textId="77777777" w:rsidR="00DB6EA8" w:rsidRPr="00535CB8" w:rsidRDefault="00DB6EA8" w:rsidP="00DB6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14:paraId="31A63E7F" w14:textId="77777777" w:rsidR="00DB6EA8" w:rsidRPr="00535CB8" w:rsidRDefault="00DB6EA8" w:rsidP="00DB6EA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CB8">
              <w:rPr>
                <w:rFonts w:ascii="Times New Roman" w:hAnsi="Times New Roman" w:cs="Times New Roman"/>
                <w:sz w:val="24"/>
                <w:szCs w:val="24"/>
              </w:rPr>
              <w:t>Strongly disagree</w:t>
            </w:r>
          </w:p>
        </w:tc>
      </w:tr>
      <w:tr w:rsidR="00DB6EA8" w:rsidRPr="00BC3DB1" w14:paraId="67240B5F" w14:textId="77777777" w:rsidTr="00BC3DB1">
        <w:tc>
          <w:tcPr>
            <w:tcW w:w="704" w:type="dxa"/>
          </w:tcPr>
          <w:p w14:paraId="2A06B8AB" w14:textId="77777777" w:rsidR="00DB6EA8" w:rsidRPr="00535CB8" w:rsidRDefault="00DB6EA8" w:rsidP="00DB6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14:paraId="5EE73689" w14:textId="77777777" w:rsidR="00DB6EA8" w:rsidRPr="00535CB8" w:rsidRDefault="00DB6EA8" w:rsidP="00DB6EA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CB8">
              <w:rPr>
                <w:rFonts w:ascii="Times New Roman" w:hAnsi="Times New Roman" w:cs="Times New Roman"/>
                <w:sz w:val="24"/>
                <w:szCs w:val="24"/>
              </w:rPr>
              <w:t>Disagree</w:t>
            </w:r>
          </w:p>
        </w:tc>
      </w:tr>
      <w:tr w:rsidR="00DB6EA8" w:rsidRPr="00BC3DB1" w14:paraId="7CF449A1" w14:textId="77777777" w:rsidTr="00BC3DB1">
        <w:tc>
          <w:tcPr>
            <w:tcW w:w="704" w:type="dxa"/>
          </w:tcPr>
          <w:p w14:paraId="6CD5210A" w14:textId="77777777" w:rsidR="00DB6EA8" w:rsidRPr="00535CB8" w:rsidRDefault="00DB6EA8" w:rsidP="00DB6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14:paraId="47615B31" w14:textId="77777777" w:rsidR="00DB6EA8" w:rsidRPr="00535CB8" w:rsidRDefault="00DB6EA8" w:rsidP="00DB6EA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CB8">
              <w:rPr>
                <w:rFonts w:ascii="Times New Roman" w:hAnsi="Times New Roman" w:cs="Times New Roman"/>
                <w:sz w:val="24"/>
                <w:szCs w:val="24"/>
              </w:rPr>
              <w:t>Neither agree nor disagree</w:t>
            </w:r>
          </w:p>
        </w:tc>
      </w:tr>
      <w:tr w:rsidR="00DB6EA8" w:rsidRPr="00BC3DB1" w14:paraId="1C69F6E1" w14:textId="77777777" w:rsidTr="00BC3DB1">
        <w:tc>
          <w:tcPr>
            <w:tcW w:w="704" w:type="dxa"/>
          </w:tcPr>
          <w:p w14:paraId="42B995BB" w14:textId="77777777" w:rsidR="00DB6EA8" w:rsidRPr="00535CB8" w:rsidRDefault="00DB6EA8" w:rsidP="00DB6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14:paraId="64B204AB" w14:textId="77777777" w:rsidR="00DB6EA8" w:rsidRPr="00535CB8" w:rsidRDefault="00DB6EA8" w:rsidP="00DB6EA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CB8">
              <w:rPr>
                <w:rFonts w:ascii="Times New Roman" w:hAnsi="Times New Roman" w:cs="Times New Roman"/>
                <w:sz w:val="24"/>
                <w:szCs w:val="24"/>
              </w:rPr>
              <w:t>Agree</w:t>
            </w:r>
          </w:p>
        </w:tc>
      </w:tr>
      <w:tr w:rsidR="00DB6EA8" w:rsidRPr="00BC3DB1" w14:paraId="58625988" w14:textId="77777777" w:rsidTr="00BC3DB1">
        <w:tc>
          <w:tcPr>
            <w:tcW w:w="704" w:type="dxa"/>
          </w:tcPr>
          <w:p w14:paraId="2830D8A7" w14:textId="77777777" w:rsidR="00DB6EA8" w:rsidRPr="00535CB8" w:rsidRDefault="00DB6EA8" w:rsidP="00DB6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14:paraId="74F43A02" w14:textId="77777777" w:rsidR="00DB6EA8" w:rsidRPr="00535CB8" w:rsidRDefault="00DB6EA8" w:rsidP="00DB6EA8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CB8">
              <w:rPr>
                <w:rFonts w:ascii="Times New Roman" w:hAnsi="Times New Roman" w:cs="Times New Roman"/>
                <w:sz w:val="24"/>
                <w:szCs w:val="24"/>
              </w:rPr>
              <w:t>Strongly agree</w:t>
            </w:r>
          </w:p>
        </w:tc>
      </w:tr>
      <w:tr w:rsidR="00DB6EA8" w:rsidRPr="00BC3DB1" w14:paraId="513CE18A" w14:textId="77777777" w:rsidTr="00BC3DB1">
        <w:tc>
          <w:tcPr>
            <w:tcW w:w="704" w:type="dxa"/>
          </w:tcPr>
          <w:p w14:paraId="5011AB85" w14:textId="77777777" w:rsidR="00DB6EA8" w:rsidRPr="00535CB8" w:rsidRDefault="00DB6EA8" w:rsidP="00DB6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14:paraId="50EDE37C" w14:textId="77777777" w:rsidR="00DB6EA8" w:rsidRPr="00535CB8" w:rsidRDefault="00DB6EA8" w:rsidP="00DB6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EA8" w:rsidRPr="00BC3DB1" w14:paraId="0BC6A573" w14:textId="77777777" w:rsidTr="00F528F4">
        <w:tc>
          <w:tcPr>
            <w:tcW w:w="9016" w:type="dxa"/>
            <w:gridSpan w:val="2"/>
          </w:tcPr>
          <w:p w14:paraId="27A54EA4" w14:textId="77777777" w:rsidR="00DB6EA8" w:rsidRPr="00535CB8" w:rsidRDefault="00DB6EA8" w:rsidP="00DB6EA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CB8">
              <w:rPr>
                <w:rFonts w:ascii="Times New Roman" w:hAnsi="Times New Roman" w:cs="Times New Roman"/>
                <w:sz w:val="24"/>
                <w:szCs w:val="24"/>
              </w:rPr>
              <w:t>Assessment of the fourth factor, ‘feasibility’, as rated by the steering group.</w:t>
            </w:r>
          </w:p>
        </w:tc>
      </w:tr>
      <w:tr w:rsidR="00DB6EA8" w:rsidRPr="00BC3DB1" w14:paraId="47AE5395" w14:textId="77777777" w:rsidTr="00BC3DB1">
        <w:tc>
          <w:tcPr>
            <w:tcW w:w="704" w:type="dxa"/>
          </w:tcPr>
          <w:p w14:paraId="5EC5E546" w14:textId="77777777" w:rsidR="00DB6EA8" w:rsidRPr="00535CB8" w:rsidRDefault="00DB6EA8" w:rsidP="00DB6EA8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14:paraId="68F9869E" w14:textId="67D389E1" w:rsidR="00DB6EA8" w:rsidRPr="00535CB8" w:rsidRDefault="00535CB8" w:rsidP="00DB6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9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Suitability:</w:t>
            </w:r>
            <w:r w:rsidRPr="00E80B91">
              <w:rPr>
                <w:rFonts w:ascii="Times New Roman" w:hAnsi="Times New Roman" w:cs="Times New Roman"/>
                <w:sz w:val="24"/>
                <w:szCs w:val="24"/>
              </w:rPr>
              <w:t xml:space="preserve"> How suitable is it to learn this procedure / procedural skill in a simulation-based learning environment?</w:t>
            </w:r>
          </w:p>
        </w:tc>
      </w:tr>
      <w:tr w:rsidR="00DB6EA8" w:rsidRPr="00BC3DB1" w14:paraId="4B2DCFE9" w14:textId="77777777" w:rsidTr="00BC3DB1">
        <w:tc>
          <w:tcPr>
            <w:tcW w:w="704" w:type="dxa"/>
          </w:tcPr>
          <w:p w14:paraId="05C96275" w14:textId="77777777" w:rsidR="00DB6EA8" w:rsidRPr="00535CB8" w:rsidRDefault="00DB6EA8" w:rsidP="00DB6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14:paraId="19D2E87D" w14:textId="77777777" w:rsidR="00DB6EA8" w:rsidRPr="00535CB8" w:rsidRDefault="00832DAD" w:rsidP="00DB6EA8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CB8">
              <w:rPr>
                <w:rFonts w:ascii="Times New Roman" w:hAnsi="Times New Roman" w:cs="Times New Roman"/>
                <w:sz w:val="24"/>
                <w:szCs w:val="24"/>
              </w:rPr>
              <w:t>Can be assessed in a clinical environment</w:t>
            </w:r>
          </w:p>
        </w:tc>
      </w:tr>
      <w:tr w:rsidR="00DB6EA8" w:rsidRPr="00BC3DB1" w14:paraId="339CC9C2" w14:textId="77777777" w:rsidTr="00BC3DB1">
        <w:tc>
          <w:tcPr>
            <w:tcW w:w="704" w:type="dxa"/>
          </w:tcPr>
          <w:p w14:paraId="378E08F1" w14:textId="77777777" w:rsidR="00DB6EA8" w:rsidRPr="00535CB8" w:rsidRDefault="00DB6EA8" w:rsidP="00DB6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14:paraId="5EF9E396" w14:textId="77777777" w:rsidR="00DB6EA8" w:rsidRPr="00535CB8" w:rsidRDefault="00DB6EA8" w:rsidP="00832DAD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EA8" w:rsidRPr="00BC3DB1" w14:paraId="24E40801" w14:textId="77777777" w:rsidTr="00BC3DB1">
        <w:tc>
          <w:tcPr>
            <w:tcW w:w="704" w:type="dxa"/>
          </w:tcPr>
          <w:p w14:paraId="20F4F045" w14:textId="77777777" w:rsidR="00DB6EA8" w:rsidRPr="00535CB8" w:rsidRDefault="00DB6EA8" w:rsidP="00DB6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14:paraId="6FB243E8" w14:textId="77777777" w:rsidR="00DB6EA8" w:rsidRPr="00535CB8" w:rsidRDefault="00832DAD" w:rsidP="00832DAD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CB8">
              <w:rPr>
                <w:rFonts w:ascii="Times New Roman" w:hAnsi="Times New Roman" w:cs="Times New Roman"/>
                <w:sz w:val="24"/>
                <w:szCs w:val="24"/>
              </w:rPr>
              <w:t>Can be assessed in either a clinical or simulation-based environment</w:t>
            </w:r>
          </w:p>
        </w:tc>
      </w:tr>
      <w:tr w:rsidR="00DB6EA8" w:rsidRPr="00BC3DB1" w14:paraId="50139A31" w14:textId="77777777" w:rsidTr="00BC3DB1">
        <w:tc>
          <w:tcPr>
            <w:tcW w:w="704" w:type="dxa"/>
          </w:tcPr>
          <w:p w14:paraId="5B13D76B" w14:textId="77777777" w:rsidR="00DB6EA8" w:rsidRPr="00535CB8" w:rsidRDefault="00DB6EA8" w:rsidP="00DB6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14:paraId="233C0189" w14:textId="77777777" w:rsidR="00DB6EA8" w:rsidRPr="00535CB8" w:rsidRDefault="00DB6EA8" w:rsidP="00832DAD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EA8" w:rsidRPr="00BC3DB1" w14:paraId="7B2D9219" w14:textId="77777777" w:rsidTr="00BC3DB1">
        <w:tc>
          <w:tcPr>
            <w:tcW w:w="704" w:type="dxa"/>
          </w:tcPr>
          <w:p w14:paraId="1B0F3733" w14:textId="77777777" w:rsidR="00DB6EA8" w:rsidRPr="00535CB8" w:rsidRDefault="00DB6EA8" w:rsidP="00DB6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14:paraId="31C55A7F" w14:textId="77777777" w:rsidR="00DB6EA8" w:rsidRPr="00535CB8" w:rsidRDefault="00832DAD" w:rsidP="00832DAD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CB8">
              <w:rPr>
                <w:rFonts w:ascii="Times New Roman" w:hAnsi="Times New Roman" w:cs="Times New Roman"/>
                <w:sz w:val="24"/>
                <w:szCs w:val="24"/>
              </w:rPr>
              <w:t>Must be assessed in a simulation-based environment</w:t>
            </w:r>
          </w:p>
        </w:tc>
      </w:tr>
      <w:tr w:rsidR="00DB6EA8" w:rsidRPr="00BC3DB1" w14:paraId="36497A49" w14:textId="77777777" w:rsidTr="00BC3DB1">
        <w:tc>
          <w:tcPr>
            <w:tcW w:w="704" w:type="dxa"/>
          </w:tcPr>
          <w:p w14:paraId="1E4AD2BA" w14:textId="12967D71" w:rsidR="00DB6EA8" w:rsidRPr="00535CB8" w:rsidRDefault="00DB6EA8" w:rsidP="00BE524C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14:paraId="3782F6F9" w14:textId="67246962" w:rsidR="00DB6EA8" w:rsidRPr="00535CB8" w:rsidRDefault="00535CB8" w:rsidP="00BE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9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Availability:</w:t>
            </w:r>
            <w:r w:rsidRPr="00E80B91">
              <w:rPr>
                <w:rFonts w:ascii="Times New Roman" w:hAnsi="Times New Roman" w:cs="Times New Roman"/>
                <w:sz w:val="24"/>
                <w:szCs w:val="24"/>
              </w:rPr>
              <w:t xml:space="preserve"> How available is the equipment required to practice thi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procedure</w:t>
            </w:r>
          </w:p>
        </w:tc>
      </w:tr>
      <w:tr w:rsidR="00DB6EA8" w:rsidRPr="00BC3DB1" w14:paraId="55FDAF2B" w14:textId="77777777" w:rsidTr="00BC3DB1">
        <w:tc>
          <w:tcPr>
            <w:tcW w:w="704" w:type="dxa"/>
          </w:tcPr>
          <w:p w14:paraId="3BE51577" w14:textId="77777777" w:rsidR="00DB6EA8" w:rsidRPr="00535CB8" w:rsidRDefault="00DB6EA8" w:rsidP="00DB6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14:paraId="5E7552FD" w14:textId="029EB6D7" w:rsidR="00DB6EA8" w:rsidRPr="00535CB8" w:rsidRDefault="00BE524C" w:rsidP="00BE524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CB8">
              <w:rPr>
                <w:rFonts w:ascii="Times New Roman" w:hAnsi="Times New Roman" w:cs="Times New Roman"/>
              </w:rPr>
              <w:t>No known simulation-based equipment for training this procedure / procedural skill</w:t>
            </w:r>
          </w:p>
        </w:tc>
      </w:tr>
      <w:tr w:rsidR="00DB6EA8" w:rsidRPr="00BC3DB1" w14:paraId="2F12BAC9" w14:textId="77777777" w:rsidTr="00BC3DB1">
        <w:tc>
          <w:tcPr>
            <w:tcW w:w="704" w:type="dxa"/>
          </w:tcPr>
          <w:p w14:paraId="0035D6BF" w14:textId="77777777" w:rsidR="00DB6EA8" w:rsidRPr="00535CB8" w:rsidRDefault="00DB6EA8" w:rsidP="00DB6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14:paraId="2C7C13DC" w14:textId="33695954" w:rsidR="00DB6EA8" w:rsidRPr="00535CB8" w:rsidRDefault="00DB6EA8" w:rsidP="00BE524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EA8" w:rsidRPr="00BC3DB1" w14:paraId="5C780FE4" w14:textId="77777777" w:rsidTr="00BC3DB1">
        <w:tc>
          <w:tcPr>
            <w:tcW w:w="704" w:type="dxa"/>
          </w:tcPr>
          <w:p w14:paraId="7C948D67" w14:textId="77777777" w:rsidR="00DB6EA8" w:rsidRPr="00535CB8" w:rsidRDefault="00DB6EA8" w:rsidP="00DB6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14:paraId="6A01A732" w14:textId="40361809" w:rsidR="00DB6EA8" w:rsidRPr="00535CB8" w:rsidRDefault="00BE524C" w:rsidP="00BE524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CB8">
              <w:rPr>
                <w:rFonts w:ascii="Times New Roman" w:hAnsi="Times New Roman" w:cs="Times New Roman"/>
              </w:rPr>
              <w:t>Equipment is available but not perfect</w:t>
            </w:r>
          </w:p>
        </w:tc>
      </w:tr>
      <w:tr w:rsidR="00DB6EA8" w:rsidRPr="00BC3DB1" w14:paraId="23F6F57F" w14:textId="77777777" w:rsidTr="00BC3DB1">
        <w:tc>
          <w:tcPr>
            <w:tcW w:w="704" w:type="dxa"/>
          </w:tcPr>
          <w:p w14:paraId="050678CC" w14:textId="77777777" w:rsidR="00DB6EA8" w:rsidRPr="00535CB8" w:rsidRDefault="00DB6EA8" w:rsidP="00DB6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14:paraId="6454CADA" w14:textId="0C27C23E" w:rsidR="00DB6EA8" w:rsidRPr="00535CB8" w:rsidRDefault="00DB6EA8" w:rsidP="00BE524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EA8" w:rsidRPr="00BC3DB1" w14:paraId="43723DE9" w14:textId="77777777" w:rsidTr="00BC3DB1">
        <w:tc>
          <w:tcPr>
            <w:tcW w:w="704" w:type="dxa"/>
          </w:tcPr>
          <w:p w14:paraId="5434DCFB" w14:textId="77777777" w:rsidR="00DB6EA8" w:rsidRPr="00535CB8" w:rsidRDefault="00DB6EA8" w:rsidP="00DB6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14:paraId="0B0E6CD7" w14:textId="5E049ADF" w:rsidR="00DB6EA8" w:rsidRPr="00535CB8" w:rsidRDefault="00BE524C" w:rsidP="00BE524C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CB8">
              <w:rPr>
                <w:rFonts w:ascii="Times New Roman" w:hAnsi="Times New Roman" w:cs="Times New Roman"/>
              </w:rPr>
              <w:t>Effective and realistic equipment for training is readily available</w:t>
            </w:r>
          </w:p>
        </w:tc>
      </w:tr>
      <w:tr w:rsidR="00DB6EA8" w:rsidRPr="00BC3DB1" w14:paraId="48F8C5EF" w14:textId="77777777" w:rsidTr="00BC3DB1">
        <w:tc>
          <w:tcPr>
            <w:tcW w:w="704" w:type="dxa"/>
          </w:tcPr>
          <w:p w14:paraId="10BDEA44" w14:textId="689C3889" w:rsidR="00DB6EA8" w:rsidRPr="00535CB8" w:rsidRDefault="00DB6EA8" w:rsidP="00BE524C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14:paraId="60D0E547" w14:textId="418C4371" w:rsidR="00DB6EA8" w:rsidRPr="00535CB8" w:rsidRDefault="00535CB8" w:rsidP="00DB6E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9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Cost:</w:t>
            </w:r>
            <w:r w:rsidRPr="00E80B91">
              <w:rPr>
                <w:rFonts w:ascii="Times New Roman" w:hAnsi="Times New Roman" w:cs="Times New Roman"/>
                <w:sz w:val="24"/>
                <w:szCs w:val="24"/>
              </w:rPr>
              <w:t xml:space="preserve"> How expensive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is it to train this procedure</w:t>
            </w:r>
          </w:p>
        </w:tc>
      </w:tr>
      <w:tr w:rsidR="00DB6EA8" w:rsidRPr="00BC3DB1" w14:paraId="14B2A3D4" w14:textId="77777777" w:rsidTr="00BC3DB1">
        <w:tc>
          <w:tcPr>
            <w:tcW w:w="704" w:type="dxa"/>
          </w:tcPr>
          <w:p w14:paraId="0ACE464E" w14:textId="77777777" w:rsidR="00DB6EA8" w:rsidRPr="00535CB8" w:rsidRDefault="00DB6EA8" w:rsidP="00DB6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14:paraId="266BE811" w14:textId="58AE8BB3" w:rsidR="00DB6EA8" w:rsidRPr="00535CB8" w:rsidRDefault="00BE524C" w:rsidP="00BE524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CB8">
              <w:rPr>
                <w:rFonts w:ascii="Times New Roman" w:hAnsi="Times New Roman" w:cs="Times New Roman"/>
              </w:rPr>
              <w:t>Very expensive to train the procedure in a simulation-based learning environment</w:t>
            </w:r>
          </w:p>
        </w:tc>
      </w:tr>
      <w:tr w:rsidR="00BE524C" w:rsidRPr="00BC3DB1" w14:paraId="75161B69" w14:textId="77777777" w:rsidTr="00BC3DB1">
        <w:tc>
          <w:tcPr>
            <w:tcW w:w="704" w:type="dxa"/>
          </w:tcPr>
          <w:p w14:paraId="3120F0A3" w14:textId="77777777" w:rsidR="00BE524C" w:rsidRPr="00535CB8" w:rsidRDefault="00BE524C" w:rsidP="00DB6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14:paraId="57BC7D0C" w14:textId="02329255" w:rsidR="00BE524C" w:rsidRPr="00535CB8" w:rsidRDefault="00BE524C" w:rsidP="00BE524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4C" w:rsidRPr="00BC3DB1" w14:paraId="601E5097" w14:textId="77777777" w:rsidTr="00BC3DB1">
        <w:tc>
          <w:tcPr>
            <w:tcW w:w="704" w:type="dxa"/>
          </w:tcPr>
          <w:p w14:paraId="6C26741E" w14:textId="77777777" w:rsidR="00BE524C" w:rsidRPr="00535CB8" w:rsidRDefault="00BE524C" w:rsidP="00DB6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14:paraId="1A418F2C" w14:textId="6260DA81" w:rsidR="00BE524C" w:rsidRPr="00535CB8" w:rsidRDefault="00E2153C" w:rsidP="00E2153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CB8">
              <w:rPr>
                <w:rFonts w:ascii="Times New Roman" w:hAnsi="Times New Roman" w:cs="Times New Roman"/>
                <w:sz w:val="24"/>
                <w:szCs w:val="24"/>
              </w:rPr>
              <w:t>Neither expensive nor cheap to train the procedure in a simulation-based environment</w:t>
            </w:r>
          </w:p>
        </w:tc>
      </w:tr>
      <w:tr w:rsidR="00BE524C" w:rsidRPr="00BC3DB1" w14:paraId="4BF5E695" w14:textId="77777777" w:rsidTr="00BC3DB1">
        <w:tc>
          <w:tcPr>
            <w:tcW w:w="704" w:type="dxa"/>
          </w:tcPr>
          <w:p w14:paraId="15C9985F" w14:textId="77777777" w:rsidR="00BE524C" w:rsidRPr="00535CB8" w:rsidRDefault="00BE524C" w:rsidP="00DB6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14:paraId="71E727FC" w14:textId="197337E9" w:rsidR="00BE524C" w:rsidRPr="00535CB8" w:rsidRDefault="00BE524C" w:rsidP="00E2153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24C" w:rsidRPr="00BC3DB1" w14:paraId="31CF9308" w14:textId="77777777" w:rsidTr="00BC3DB1">
        <w:tc>
          <w:tcPr>
            <w:tcW w:w="704" w:type="dxa"/>
          </w:tcPr>
          <w:p w14:paraId="339BBBAB" w14:textId="77777777" w:rsidR="00BE524C" w:rsidRPr="00535CB8" w:rsidRDefault="00BE524C" w:rsidP="00DB6E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2" w:type="dxa"/>
          </w:tcPr>
          <w:p w14:paraId="787B6B48" w14:textId="38489908" w:rsidR="00BE524C" w:rsidRPr="00535CB8" w:rsidRDefault="00E2153C" w:rsidP="00E2153C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CB8">
              <w:rPr>
                <w:rFonts w:ascii="Times New Roman" w:hAnsi="Times New Roman" w:cs="Times New Roman"/>
                <w:sz w:val="24"/>
                <w:szCs w:val="24"/>
              </w:rPr>
              <w:t>Very cheap to train the procedure in a simulation-based environment</w:t>
            </w:r>
          </w:p>
        </w:tc>
      </w:tr>
    </w:tbl>
    <w:p w14:paraId="2443B2B7" w14:textId="77777777" w:rsidR="00BC3DB1" w:rsidRPr="00BC3DB1" w:rsidRDefault="00BC3DB1"/>
    <w:sectPr w:rsidR="00BC3DB1" w:rsidRPr="00BC3D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4C672C" w14:textId="77777777" w:rsidR="00832DAD" w:rsidRDefault="00832DAD" w:rsidP="00832DAD">
      <w:pPr>
        <w:spacing w:after="0" w:line="240" w:lineRule="auto"/>
      </w:pPr>
      <w:r>
        <w:separator/>
      </w:r>
    </w:p>
  </w:endnote>
  <w:endnote w:type="continuationSeparator" w:id="0">
    <w:p w14:paraId="67690C9F" w14:textId="77777777" w:rsidR="00832DAD" w:rsidRDefault="00832DAD" w:rsidP="00832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52D2CD" w14:textId="77777777" w:rsidR="00832DAD" w:rsidRDefault="00832DAD" w:rsidP="00832DAD">
      <w:pPr>
        <w:spacing w:after="0" w:line="240" w:lineRule="auto"/>
      </w:pPr>
      <w:r>
        <w:separator/>
      </w:r>
    </w:p>
  </w:footnote>
  <w:footnote w:type="continuationSeparator" w:id="0">
    <w:p w14:paraId="7CC6D075" w14:textId="77777777" w:rsidR="00832DAD" w:rsidRDefault="00832DAD" w:rsidP="00832D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370B2"/>
    <w:multiLevelType w:val="hybridMultilevel"/>
    <w:tmpl w:val="F4D434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079F8"/>
    <w:multiLevelType w:val="hybridMultilevel"/>
    <w:tmpl w:val="229ADD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4A2483"/>
    <w:multiLevelType w:val="hybridMultilevel"/>
    <w:tmpl w:val="3D8455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C5599"/>
    <w:multiLevelType w:val="hybridMultilevel"/>
    <w:tmpl w:val="F1A4E0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E247CC"/>
    <w:multiLevelType w:val="hybridMultilevel"/>
    <w:tmpl w:val="229ADD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6B4451"/>
    <w:multiLevelType w:val="hybridMultilevel"/>
    <w:tmpl w:val="73CA6E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882274"/>
    <w:multiLevelType w:val="hybridMultilevel"/>
    <w:tmpl w:val="C81440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D70DF"/>
    <w:multiLevelType w:val="hybridMultilevel"/>
    <w:tmpl w:val="51F48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02F79"/>
    <w:multiLevelType w:val="hybridMultilevel"/>
    <w:tmpl w:val="BB6C9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996CFB"/>
    <w:multiLevelType w:val="hybridMultilevel"/>
    <w:tmpl w:val="726E4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19699A"/>
    <w:multiLevelType w:val="hybridMultilevel"/>
    <w:tmpl w:val="229ADD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4B1361"/>
    <w:multiLevelType w:val="hybridMultilevel"/>
    <w:tmpl w:val="770A26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8"/>
  </w:num>
  <w:num w:numId="4">
    <w:abstractNumId w:val="3"/>
  </w:num>
  <w:num w:numId="5">
    <w:abstractNumId w:val="7"/>
  </w:num>
  <w:num w:numId="6">
    <w:abstractNumId w:val="2"/>
  </w:num>
  <w:num w:numId="7">
    <w:abstractNumId w:val="9"/>
  </w:num>
  <w:num w:numId="8">
    <w:abstractNumId w:val="6"/>
  </w:num>
  <w:num w:numId="9">
    <w:abstractNumId w:val="0"/>
  </w:num>
  <w:num w:numId="10">
    <w:abstractNumId w:val="4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DB1"/>
    <w:rsid w:val="0006107D"/>
    <w:rsid w:val="00255CE9"/>
    <w:rsid w:val="002B7BC0"/>
    <w:rsid w:val="00391BA3"/>
    <w:rsid w:val="003D4AA7"/>
    <w:rsid w:val="00535CB8"/>
    <w:rsid w:val="00832DAD"/>
    <w:rsid w:val="00910320"/>
    <w:rsid w:val="00932932"/>
    <w:rsid w:val="009B3DDC"/>
    <w:rsid w:val="00BC3DB1"/>
    <w:rsid w:val="00BE524C"/>
    <w:rsid w:val="00DB6EA8"/>
    <w:rsid w:val="00E21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0E0124C"/>
  <w15:chartTrackingRefBased/>
  <w15:docId w15:val="{C704D341-0A4F-43DA-A290-33C0C5968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3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29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53DE54EE34AF4DA76CB492847D9A5C" ma:contentTypeVersion="18" ma:contentTypeDescription="Create a new document." ma:contentTypeScope="" ma:versionID="300f92f2014e4b3887749e148a3a878b">
  <xsd:schema xmlns:xsd="http://www.w3.org/2001/XMLSchema" xmlns:xs="http://www.w3.org/2001/XMLSchema" xmlns:p="http://schemas.microsoft.com/office/2006/metadata/properties" xmlns:ns3="09ae681f-e208-4fa1-a19b-44effa9da926" xmlns:ns4="16780a44-74d9-4b38-bc5f-043de9e3b5c4" targetNamespace="http://schemas.microsoft.com/office/2006/metadata/properties" ma:root="true" ma:fieldsID="72fba27d8103ceda9c430888a2824a8a" ns3:_="" ns4:_="">
    <xsd:import namespace="09ae681f-e208-4fa1-a19b-44effa9da926"/>
    <xsd:import namespace="16780a44-74d9-4b38-bc5f-043de9e3b5c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e681f-e208-4fa1-a19b-44effa9da92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780a44-74d9-4b38-bc5f-043de9e3b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6780a44-74d9-4b38-bc5f-043de9e3b5c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2B358C-90A2-4A3B-8581-958F9EBF46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ae681f-e208-4fa1-a19b-44effa9da926"/>
    <ds:schemaRef ds:uri="16780a44-74d9-4b38-bc5f-043de9e3b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89EFC0-0FBE-4385-95EC-E90CD4DA49E4}">
  <ds:schemaRefs>
    <ds:schemaRef ds:uri="http://purl.org/dc/terms/"/>
    <ds:schemaRef ds:uri="http://schemas.microsoft.com/office/2006/metadata/properties"/>
    <ds:schemaRef ds:uri="16780a44-74d9-4b38-bc5f-043de9e3b5c4"/>
    <ds:schemaRef ds:uri="http://purl.org/dc/dcmitype/"/>
    <ds:schemaRef ds:uri="09ae681f-e208-4fa1-a19b-44effa9da926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00CE3AB-721F-4B5A-AC4D-159C64685A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RCSI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F. Roche (Simulation)</dc:creator>
  <cp:keywords/>
  <dc:description/>
  <cp:lastModifiedBy>Adam F. Roche (Simulation)</cp:lastModifiedBy>
  <cp:revision>6</cp:revision>
  <dcterms:created xsi:type="dcterms:W3CDTF">2024-05-23T09:41:00Z</dcterms:created>
  <dcterms:modified xsi:type="dcterms:W3CDTF">2024-10-31T10:23:00Z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0x010100F653DE54EE34AF4DA76CB492847D9A5C</vt:lpwstr>
  </property>
</Properties>
</file>