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EF8B4" w14:textId="77777777" w:rsidR="00DC331E" w:rsidRPr="007B4B6C" w:rsidRDefault="00DC331E" w:rsidP="00DC331E">
      <w:pPr>
        <w:pStyle w:val="berschrift2"/>
        <w:spacing w:line="48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val="en-US"/>
        </w:rPr>
      </w:pPr>
      <w:r w:rsidRPr="000131A6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Supplementary</w:t>
      </w:r>
      <w:r w:rsidRPr="007B4B6C">
        <w:rPr>
          <w:rFonts w:ascii="Arial" w:eastAsia="Times New Roman" w:hAnsi="Arial" w:cs="Arial"/>
          <w:b/>
          <w:color w:val="000000" w:themeColor="text1"/>
          <w:sz w:val="24"/>
          <w:szCs w:val="24"/>
          <w:lang w:val="en-US"/>
        </w:rPr>
        <w:t xml:space="preserve"> Methods: Generalized Linear Mixed Model</w:t>
      </w:r>
    </w:p>
    <w:p w14:paraId="7DA7F318" w14:textId="77777777" w:rsidR="00DC331E" w:rsidRDefault="00DC331E" w:rsidP="00DC331E">
      <w:pPr>
        <w:tabs>
          <w:tab w:val="left" w:pos="7418"/>
        </w:tabs>
        <w:spacing w:line="48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 w:rsidRPr="00A847D0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The main effects and interactions of task and risk expression format were treated as fixed effects, while individual participants were treated as random intercepts to account for between-subject variability. The model was exploratively extended to include the main effect of time spent on the task, which was centered and log10-transformed (in seconds). Additionally, we included the main effects and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the respective </w:t>
      </w:r>
      <w:r w:rsidRPr="00A847D0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interactions with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both </w:t>
      </w:r>
      <w:r w:rsidRPr="00A847D0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task and risk expression format for two variables in separate models: prior exposure to similar tasks, excluding those who reported their exposure status as unknown, and site of recruitment.</w:t>
      </w:r>
    </w:p>
    <w:p w14:paraId="2F25DA87" w14:textId="77777777" w:rsidR="00DC331E" w:rsidRDefault="00DC331E" w:rsidP="00DC331E">
      <w:pPr>
        <w:pStyle w:val="Beschriftung"/>
        <w:keepNext/>
        <w:rPr>
          <w:rFonts w:ascii="Arial" w:hAnsi="Arial" w:cs="Arial"/>
          <w:iCs w:val="0"/>
          <w:color w:val="000000" w:themeColor="text1"/>
          <w:sz w:val="24"/>
          <w:szCs w:val="24"/>
        </w:rPr>
      </w:pPr>
    </w:p>
    <w:p w14:paraId="67D4ACFB" w14:textId="5CE81349" w:rsidR="00E80FF4" w:rsidRPr="00E8716B" w:rsidRDefault="00EA0B0E" w:rsidP="00DC331E">
      <w:pPr>
        <w:pStyle w:val="Beschriftung"/>
        <w:keepNext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i w:val="0"/>
          <w:iCs w:val="0"/>
          <w:color w:val="000000" w:themeColor="text1"/>
          <w:sz w:val="24"/>
          <w:szCs w:val="24"/>
        </w:rPr>
        <w:t xml:space="preserve"> </w:t>
      </w:r>
    </w:p>
    <w:sectPr w:rsidR="00E80FF4" w:rsidRPr="00E871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00E96"/>
    <w:multiLevelType w:val="multilevel"/>
    <w:tmpl w:val="C694CE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434EFE"/>
    <w:multiLevelType w:val="hybridMultilevel"/>
    <w:tmpl w:val="1C1A502E"/>
    <w:lvl w:ilvl="0" w:tplc="35A0A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56D33"/>
    <w:multiLevelType w:val="hybridMultilevel"/>
    <w:tmpl w:val="0194E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E07F1"/>
    <w:multiLevelType w:val="hybridMultilevel"/>
    <w:tmpl w:val="7F80BD28"/>
    <w:lvl w:ilvl="0" w:tplc="484CFD7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649ED"/>
    <w:multiLevelType w:val="hybridMultilevel"/>
    <w:tmpl w:val="CA7438AA"/>
    <w:lvl w:ilvl="0" w:tplc="0407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3306CF"/>
    <w:multiLevelType w:val="multilevel"/>
    <w:tmpl w:val="6C4E66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8" w:hanging="39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33087557">
    <w:abstractNumId w:val="0"/>
  </w:num>
  <w:num w:numId="2" w16cid:durableId="1120226194">
    <w:abstractNumId w:val="5"/>
  </w:num>
  <w:num w:numId="3" w16cid:durableId="1490713742">
    <w:abstractNumId w:val="1"/>
  </w:num>
  <w:num w:numId="4" w16cid:durableId="722875706">
    <w:abstractNumId w:val="3"/>
  </w:num>
  <w:num w:numId="5" w16cid:durableId="1156334546">
    <w:abstractNumId w:val="2"/>
  </w:num>
  <w:num w:numId="6" w16cid:durableId="131159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x9xxd91rpsv8e5tpxp9recx2a9xweaz995&quot;&gt;POTENT&lt;record-ids&gt;&lt;item&gt;38&lt;/item&gt;&lt;item&gt;60&lt;/item&gt;&lt;/record-ids&gt;&lt;/item&gt;&lt;/Libraries&gt;"/>
  </w:docVars>
  <w:rsids>
    <w:rsidRoot w:val="00185AD7"/>
    <w:rsid w:val="00053F59"/>
    <w:rsid w:val="00065E5B"/>
    <w:rsid w:val="000672F5"/>
    <w:rsid w:val="0007726B"/>
    <w:rsid w:val="000903C1"/>
    <w:rsid w:val="000A1FEF"/>
    <w:rsid w:val="001422AC"/>
    <w:rsid w:val="0017426C"/>
    <w:rsid w:val="00185AD7"/>
    <w:rsid w:val="001B5204"/>
    <w:rsid w:val="001D4537"/>
    <w:rsid w:val="002269B1"/>
    <w:rsid w:val="0025380C"/>
    <w:rsid w:val="00282977"/>
    <w:rsid w:val="00292640"/>
    <w:rsid w:val="002A72F6"/>
    <w:rsid w:val="002C22CD"/>
    <w:rsid w:val="002C45D7"/>
    <w:rsid w:val="002F5B82"/>
    <w:rsid w:val="003251B2"/>
    <w:rsid w:val="00362532"/>
    <w:rsid w:val="003C5128"/>
    <w:rsid w:val="003E588C"/>
    <w:rsid w:val="00403353"/>
    <w:rsid w:val="00405C60"/>
    <w:rsid w:val="00427710"/>
    <w:rsid w:val="00433EF0"/>
    <w:rsid w:val="00461C33"/>
    <w:rsid w:val="00483768"/>
    <w:rsid w:val="00495903"/>
    <w:rsid w:val="004C3159"/>
    <w:rsid w:val="004F0E5C"/>
    <w:rsid w:val="004F3292"/>
    <w:rsid w:val="00503F48"/>
    <w:rsid w:val="0051004B"/>
    <w:rsid w:val="005235A4"/>
    <w:rsid w:val="00552E98"/>
    <w:rsid w:val="0055391B"/>
    <w:rsid w:val="00555482"/>
    <w:rsid w:val="0059576F"/>
    <w:rsid w:val="005E5750"/>
    <w:rsid w:val="00610C50"/>
    <w:rsid w:val="00625268"/>
    <w:rsid w:val="0065696B"/>
    <w:rsid w:val="006637AF"/>
    <w:rsid w:val="006B7E1D"/>
    <w:rsid w:val="006C5007"/>
    <w:rsid w:val="006D5DB6"/>
    <w:rsid w:val="006D7292"/>
    <w:rsid w:val="006E0175"/>
    <w:rsid w:val="006F1093"/>
    <w:rsid w:val="00746F5B"/>
    <w:rsid w:val="00757C8D"/>
    <w:rsid w:val="007A00DA"/>
    <w:rsid w:val="007B4B6C"/>
    <w:rsid w:val="0080125D"/>
    <w:rsid w:val="0084163D"/>
    <w:rsid w:val="008779B8"/>
    <w:rsid w:val="008A30DE"/>
    <w:rsid w:val="008D53B8"/>
    <w:rsid w:val="008E14BF"/>
    <w:rsid w:val="009343BD"/>
    <w:rsid w:val="00957E55"/>
    <w:rsid w:val="009734FD"/>
    <w:rsid w:val="00981407"/>
    <w:rsid w:val="0098691E"/>
    <w:rsid w:val="009A6920"/>
    <w:rsid w:val="009E54AF"/>
    <w:rsid w:val="00A049F6"/>
    <w:rsid w:val="00A44780"/>
    <w:rsid w:val="00A478A9"/>
    <w:rsid w:val="00A56AF3"/>
    <w:rsid w:val="00A605B8"/>
    <w:rsid w:val="00A70CB2"/>
    <w:rsid w:val="00A77802"/>
    <w:rsid w:val="00A82C08"/>
    <w:rsid w:val="00A900EF"/>
    <w:rsid w:val="00AA24CB"/>
    <w:rsid w:val="00AF0A9A"/>
    <w:rsid w:val="00B039FF"/>
    <w:rsid w:val="00B47E8F"/>
    <w:rsid w:val="00B63661"/>
    <w:rsid w:val="00BA7F98"/>
    <w:rsid w:val="00BC4C22"/>
    <w:rsid w:val="00C122AA"/>
    <w:rsid w:val="00C12B53"/>
    <w:rsid w:val="00C73C23"/>
    <w:rsid w:val="00C95761"/>
    <w:rsid w:val="00CA6722"/>
    <w:rsid w:val="00CD3715"/>
    <w:rsid w:val="00CD37B3"/>
    <w:rsid w:val="00CE2938"/>
    <w:rsid w:val="00D4557B"/>
    <w:rsid w:val="00D5260A"/>
    <w:rsid w:val="00D86A3F"/>
    <w:rsid w:val="00DB50FC"/>
    <w:rsid w:val="00DB6001"/>
    <w:rsid w:val="00DC331E"/>
    <w:rsid w:val="00DD3FFD"/>
    <w:rsid w:val="00E27603"/>
    <w:rsid w:val="00E276E7"/>
    <w:rsid w:val="00E60D0B"/>
    <w:rsid w:val="00E80FF4"/>
    <w:rsid w:val="00E8716B"/>
    <w:rsid w:val="00E87569"/>
    <w:rsid w:val="00EA0B0E"/>
    <w:rsid w:val="00EB08AD"/>
    <w:rsid w:val="00EC143F"/>
    <w:rsid w:val="00EF605C"/>
    <w:rsid w:val="00F566C0"/>
    <w:rsid w:val="00F57BAF"/>
    <w:rsid w:val="00F803EF"/>
    <w:rsid w:val="00FA7D97"/>
    <w:rsid w:val="00F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B93D"/>
  <w15:chartTrackingRefBased/>
  <w15:docId w15:val="{37F4CD1C-4FFA-484E-AE20-B39F4BE6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920"/>
  </w:style>
  <w:style w:type="paragraph" w:styleId="berschrift1">
    <w:name w:val="heading 1"/>
    <w:basedOn w:val="Standard"/>
    <w:next w:val="Standard"/>
    <w:link w:val="berschrift1Zchn"/>
    <w:uiPriority w:val="9"/>
    <w:qFormat/>
    <w:rsid w:val="00185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5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85A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5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5A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5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5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5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5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5A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85A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5A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5A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5A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5A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5A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5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5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5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5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5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5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5A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5A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5A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5A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5A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5AD7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981407"/>
    <w:pPr>
      <w:spacing w:after="200" w:line="240" w:lineRule="auto"/>
    </w:pPr>
    <w:rPr>
      <w:i/>
      <w:iCs/>
      <w:color w:val="0E2841" w:themeColor="text2"/>
      <w:sz w:val="18"/>
      <w:szCs w:val="18"/>
      <w:lang w:val="en-US"/>
    </w:rPr>
  </w:style>
  <w:style w:type="table" w:styleId="Tabellenraster">
    <w:name w:val="Table Grid"/>
    <w:basedOn w:val="NormaleTabelle"/>
    <w:uiPriority w:val="39"/>
    <w:rsid w:val="00981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5957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59576F"/>
    <w:rPr>
      <w:rFonts w:ascii="Courier New" w:eastAsia="Times New Roman" w:hAnsi="Courier New" w:cs="Courier New"/>
      <w:kern w:val="0"/>
      <w:sz w:val="20"/>
      <w:szCs w:val="20"/>
      <w:lang w:eastAsia="de-DE"/>
      <w14:ligatures w14:val="none"/>
    </w:rPr>
  </w:style>
  <w:style w:type="paragraph" w:customStyle="1" w:styleId="EndNoteBibliographyTitle">
    <w:name w:val="EndNote Bibliography Title"/>
    <w:basedOn w:val="Standard"/>
    <w:link w:val="EndNoteBibliographyTitleZchn"/>
    <w:rsid w:val="00AF0A9A"/>
    <w:pPr>
      <w:spacing w:after="0"/>
      <w:jc w:val="center"/>
    </w:pPr>
    <w:rPr>
      <w:rFonts w:ascii="Arial" w:hAnsi="Arial" w:cs="Arial"/>
      <w:noProof/>
      <w:sz w:val="24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F0A9A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AF0A9A"/>
    <w:pPr>
      <w:spacing w:line="240" w:lineRule="auto"/>
      <w:jc w:val="both"/>
    </w:pPr>
    <w:rPr>
      <w:rFonts w:ascii="Arial" w:hAnsi="Arial" w:cs="Arial"/>
      <w:noProof/>
      <w:sz w:val="24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AF0A9A"/>
    <w:rPr>
      <w:rFonts w:ascii="Arial" w:hAnsi="Arial" w:cs="Arial"/>
      <w:noProof/>
      <w:sz w:val="24"/>
      <w:lang w:val="en-US"/>
    </w:rPr>
  </w:style>
  <w:style w:type="character" w:styleId="Hyperlink">
    <w:name w:val="Hyperlink"/>
    <w:basedOn w:val="Absatz-Standardschriftart"/>
    <w:uiPriority w:val="99"/>
    <w:unhideWhenUsed/>
    <w:rsid w:val="00AF0A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0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593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Schulz</dc:creator>
  <cp:keywords/>
  <dc:description/>
  <cp:lastModifiedBy>Philipp Schulz</cp:lastModifiedBy>
  <cp:revision>3</cp:revision>
  <dcterms:created xsi:type="dcterms:W3CDTF">2024-08-29T12:24:00Z</dcterms:created>
  <dcterms:modified xsi:type="dcterms:W3CDTF">2024-08-29T12:25:00Z</dcterms:modified>
</cp:coreProperties>
</file>