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nt"/>
        <w:tblW w:w="14029" w:type="dxa"/>
        <w:tblLook w:val="04A0" w:firstRow="1" w:lastRow="0" w:firstColumn="1" w:lastColumn="0" w:noHBand="0" w:noVBand="1"/>
      </w:tblPr>
      <w:tblGrid>
        <w:gridCol w:w="1940"/>
        <w:gridCol w:w="3023"/>
        <w:gridCol w:w="1128"/>
        <w:gridCol w:w="7938"/>
      </w:tblGrid>
      <w:tr w:rsidR="00EC3C24" w:rsidRPr="001C73EF" w14:paraId="1328933F" w14:textId="77777777" w:rsidTr="00507035">
        <w:trPr>
          <w:trHeight w:val="387"/>
        </w:trPr>
        <w:tc>
          <w:tcPr>
            <w:tcW w:w="1940" w:type="dxa"/>
            <w:shd w:val="clear" w:color="auto" w:fill="D0CECE" w:themeFill="background2" w:themeFillShade="E6"/>
          </w:tcPr>
          <w:p w14:paraId="546FD88D" w14:textId="1A4A26CE" w:rsidR="00EC3C24" w:rsidRPr="00671798" w:rsidRDefault="00170923" w:rsidP="00162B40">
            <w:pPr>
              <w:rPr>
                <w:rFonts w:ascii="Arial" w:hAnsi="Arial" w:cs="Arial"/>
                <w:szCs w:val="24"/>
              </w:rPr>
            </w:pPr>
            <w:r w:rsidRPr="00671798">
              <w:rPr>
                <w:rFonts w:ascii="Arial" w:hAnsi="Arial" w:cs="Arial"/>
                <w:szCs w:val="24"/>
                <w:lang w:val="en-US"/>
              </w:rPr>
              <w:t xml:space="preserve">Category </w:t>
            </w:r>
            <w:r w:rsidR="00160953">
              <w:rPr>
                <w:rFonts w:ascii="Arial" w:hAnsi="Arial" w:cs="Arial"/>
                <w:szCs w:val="24"/>
                <w:lang w:val="en-US"/>
              </w:rPr>
              <w:t xml:space="preserve">&amp; category ratings </w:t>
            </w:r>
            <w:r w:rsidR="00EC3C24" w:rsidRPr="00671798">
              <w:rPr>
                <w:rFonts w:ascii="Arial" w:hAnsi="Arial" w:cs="Arial"/>
                <w:szCs w:val="24"/>
              </w:rPr>
              <w:t>(1-5*)</w:t>
            </w:r>
          </w:p>
        </w:tc>
        <w:tc>
          <w:tcPr>
            <w:tcW w:w="3023" w:type="dxa"/>
            <w:shd w:val="clear" w:color="auto" w:fill="D0CECE" w:themeFill="background2" w:themeFillShade="E6"/>
          </w:tcPr>
          <w:p w14:paraId="61D37C0D" w14:textId="52E09F97" w:rsidR="00EC3C24" w:rsidRPr="00671798" w:rsidRDefault="00F55A12" w:rsidP="00162B40">
            <w:pPr>
              <w:rPr>
                <w:rFonts w:ascii="Arial" w:hAnsi="Arial" w:cs="Arial"/>
                <w:szCs w:val="24"/>
              </w:rPr>
            </w:pPr>
            <w:r w:rsidRPr="00671798">
              <w:rPr>
                <w:rFonts w:ascii="Arial" w:hAnsi="Arial" w:cs="Arial"/>
                <w:szCs w:val="24"/>
              </w:rPr>
              <w:t>Element</w:t>
            </w:r>
          </w:p>
        </w:tc>
        <w:tc>
          <w:tcPr>
            <w:tcW w:w="1128" w:type="dxa"/>
            <w:shd w:val="clear" w:color="auto" w:fill="D0CECE" w:themeFill="background2" w:themeFillShade="E6"/>
          </w:tcPr>
          <w:p w14:paraId="094AEEF8" w14:textId="3CA0E76A" w:rsidR="00EC3C24" w:rsidRPr="00671798" w:rsidRDefault="003C09BC" w:rsidP="00162B40">
            <w:pPr>
              <w:rPr>
                <w:rFonts w:ascii="Arial" w:hAnsi="Arial" w:cs="Arial"/>
                <w:szCs w:val="24"/>
              </w:rPr>
            </w:pPr>
            <w:r w:rsidRPr="00671798">
              <w:rPr>
                <w:rFonts w:ascii="Arial" w:hAnsi="Arial" w:cs="Arial"/>
                <w:szCs w:val="24"/>
              </w:rPr>
              <w:t>Element</w:t>
            </w:r>
            <w:r w:rsidR="004C46B5" w:rsidRPr="00671798">
              <w:rPr>
                <w:rFonts w:ascii="Arial" w:hAnsi="Arial" w:cs="Arial"/>
                <w:szCs w:val="24"/>
              </w:rPr>
              <w:t xml:space="preserve"> </w:t>
            </w:r>
            <w:r w:rsidR="00160953" w:rsidRPr="00671798">
              <w:rPr>
                <w:rFonts w:ascii="Arial" w:hAnsi="Arial" w:cs="Arial"/>
                <w:szCs w:val="24"/>
              </w:rPr>
              <w:t>ratings (</w:t>
            </w:r>
            <w:r w:rsidR="009E3617" w:rsidRPr="00671798">
              <w:rPr>
                <w:rFonts w:ascii="Arial" w:hAnsi="Arial" w:cs="Arial"/>
                <w:szCs w:val="24"/>
              </w:rPr>
              <w:t>1–5</w:t>
            </w:r>
            <w:r w:rsidR="00EC3C24" w:rsidRPr="00671798">
              <w:rPr>
                <w:rFonts w:ascii="Arial" w:hAnsi="Arial" w:cs="Arial"/>
                <w:szCs w:val="24"/>
              </w:rPr>
              <w:t>*)</w:t>
            </w:r>
          </w:p>
        </w:tc>
        <w:tc>
          <w:tcPr>
            <w:tcW w:w="7938" w:type="dxa"/>
            <w:shd w:val="clear" w:color="auto" w:fill="D0CECE" w:themeFill="background2" w:themeFillShade="E6"/>
          </w:tcPr>
          <w:p w14:paraId="2D24F6DD" w14:textId="3293C843" w:rsidR="00EC3C24" w:rsidRPr="00671798" w:rsidRDefault="003C09BC" w:rsidP="00162B40">
            <w:pPr>
              <w:rPr>
                <w:rFonts w:ascii="Arial" w:hAnsi="Arial" w:cs="Arial"/>
                <w:szCs w:val="24"/>
              </w:rPr>
            </w:pPr>
            <w:r w:rsidRPr="00671798">
              <w:rPr>
                <w:rFonts w:ascii="Arial" w:hAnsi="Arial" w:cs="Arial"/>
                <w:szCs w:val="24"/>
              </w:rPr>
              <w:t>Notes</w:t>
            </w:r>
          </w:p>
          <w:p w14:paraId="1ABE5752" w14:textId="7E1F5093" w:rsidR="001F56B1" w:rsidRPr="00671798" w:rsidRDefault="001F56B1" w:rsidP="001F56B1">
            <w:pPr>
              <w:tabs>
                <w:tab w:val="left" w:pos="2477"/>
              </w:tabs>
              <w:rPr>
                <w:rFonts w:ascii="Arial" w:hAnsi="Arial" w:cs="Arial"/>
                <w:szCs w:val="24"/>
              </w:rPr>
            </w:pPr>
            <w:r w:rsidRPr="00671798">
              <w:rPr>
                <w:rFonts w:ascii="Arial" w:hAnsi="Arial" w:cs="Arial"/>
                <w:szCs w:val="24"/>
              </w:rPr>
              <w:tab/>
            </w:r>
          </w:p>
        </w:tc>
      </w:tr>
      <w:tr w:rsidR="003C09BC" w:rsidRPr="001C73EF" w14:paraId="393A3919" w14:textId="77777777" w:rsidTr="00507035">
        <w:trPr>
          <w:trHeight w:val="387"/>
        </w:trPr>
        <w:tc>
          <w:tcPr>
            <w:tcW w:w="1940" w:type="dxa"/>
            <w:vMerge w:val="restart"/>
            <w:shd w:val="clear" w:color="auto" w:fill="E7E6E6" w:themeFill="background2"/>
          </w:tcPr>
          <w:p w14:paraId="5D60607A" w14:textId="77777777" w:rsidR="003C09BC" w:rsidRPr="00671798" w:rsidRDefault="003C09BC" w:rsidP="003C09BC">
            <w:pPr>
              <w:pStyle w:val="Ingetavstn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71798">
              <w:rPr>
                <w:rFonts w:ascii="Arial" w:hAnsi="Arial" w:cs="Arial"/>
                <w:sz w:val="24"/>
                <w:szCs w:val="24"/>
                <w:lang w:val="en-US"/>
              </w:rPr>
              <w:t xml:space="preserve">Situational </w:t>
            </w:r>
          </w:p>
          <w:p w14:paraId="29B6C1D4" w14:textId="55620F92" w:rsidR="003C09BC" w:rsidRPr="00671798" w:rsidRDefault="003C09BC" w:rsidP="003C09BC">
            <w:pPr>
              <w:rPr>
                <w:rFonts w:ascii="Arial" w:eastAsia="Arial" w:hAnsi="Arial" w:cs="Arial"/>
                <w:szCs w:val="24"/>
                <w:lang w:bidi="sv-SE"/>
              </w:rPr>
            </w:pPr>
            <w:r w:rsidRPr="00671798">
              <w:rPr>
                <w:rFonts w:ascii="Arial" w:hAnsi="Arial" w:cs="Arial"/>
                <w:szCs w:val="24"/>
                <w:lang w:val="en-US"/>
              </w:rPr>
              <w:t>awareness</w:t>
            </w:r>
          </w:p>
          <w:p w14:paraId="16A5A30B" w14:textId="701566FE" w:rsidR="003C09BC" w:rsidRPr="00671798" w:rsidRDefault="003C09BC" w:rsidP="003C09BC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023" w:type="dxa"/>
            <w:shd w:val="clear" w:color="auto" w:fill="E7E6E6" w:themeFill="background2"/>
            <w:vAlign w:val="center"/>
          </w:tcPr>
          <w:p w14:paraId="6B6C9796" w14:textId="0A386085" w:rsidR="003C09BC" w:rsidRPr="00671798" w:rsidRDefault="003C09BC" w:rsidP="003C09BC">
            <w:pPr>
              <w:rPr>
                <w:rFonts w:ascii="Arial" w:hAnsi="Arial" w:cs="Arial"/>
                <w:szCs w:val="24"/>
              </w:rPr>
            </w:pPr>
            <w:r w:rsidRPr="00671798">
              <w:rPr>
                <w:rFonts w:ascii="Arial" w:hAnsi="Arial" w:cs="Arial"/>
                <w:szCs w:val="24"/>
                <w:lang w:val="en-US"/>
              </w:rPr>
              <w:t>Gather information</w:t>
            </w:r>
          </w:p>
        </w:tc>
        <w:tc>
          <w:tcPr>
            <w:tcW w:w="1128" w:type="dxa"/>
            <w:shd w:val="clear" w:color="auto" w:fill="E7E6E6" w:themeFill="background2"/>
          </w:tcPr>
          <w:p w14:paraId="40005758" w14:textId="77777777" w:rsidR="003C09BC" w:rsidRPr="00671798" w:rsidRDefault="003C09BC" w:rsidP="003C09B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938" w:type="dxa"/>
            <w:shd w:val="clear" w:color="auto" w:fill="E7E6E6" w:themeFill="background2"/>
          </w:tcPr>
          <w:p w14:paraId="68239C90" w14:textId="77777777" w:rsidR="003C09BC" w:rsidRPr="00671798" w:rsidRDefault="003C09BC" w:rsidP="003C09BC">
            <w:pPr>
              <w:rPr>
                <w:rFonts w:ascii="Arial" w:hAnsi="Arial" w:cs="Arial"/>
                <w:szCs w:val="24"/>
              </w:rPr>
            </w:pPr>
          </w:p>
        </w:tc>
      </w:tr>
      <w:tr w:rsidR="003C09BC" w:rsidRPr="003C09BC" w14:paraId="7DD6BF77" w14:textId="77777777" w:rsidTr="00507035">
        <w:trPr>
          <w:trHeight w:val="405"/>
        </w:trPr>
        <w:tc>
          <w:tcPr>
            <w:tcW w:w="1940" w:type="dxa"/>
            <w:vMerge/>
            <w:shd w:val="clear" w:color="auto" w:fill="E7E6E6" w:themeFill="background2"/>
          </w:tcPr>
          <w:p w14:paraId="09AD466F" w14:textId="77777777" w:rsidR="003C09BC" w:rsidRPr="00671798" w:rsidRDefault="003C09BC" w:rsidP="003C09B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023" w:type="dxa"/>
            <w:shd w:val="clear" w:color="auto" w:fill="E7E6E6" w:themeFill="background2"/>
            <w:vAlign w:val="center"/>
          </w:tcPr>
          <w:p w14:paraId="5773B556" w14:textId="13541751" w:rsidR="003C09BC" w:rsidRPr="00671798" w:rsidRDefault="003C09BC" w:rsidP="003C09BC">
            <w:pPr>
              <w:rPr>
                <w:rFonts w:ascii="Arial" w:hAnsi="Arial" w:cs="Arial"/>
                <w:szCs w:val="24"/>
                <w:lang w:val="en-US"/>
              </w:rPr>
            </w:pPr>
            <w:r w:rsidRPr="00671798">
              <w:rPr>
                <w:rFonts w:ascii="Arial" w:hAnsi="Arial" w:cs="Arial"/>
                <w:szCs w:val="24"/>
                <w:lang w:val="en-US"/>
              </w:rPr>
              <w:t>Recognize and understand the situation</w:t>
            </w:r>
          </w:p>
        </w:tc>
        <w:tc>
          <w:tcPr>
            <w:tcW w:w="1128" w:type="dxa"/>
            <w:shd w:val="clear" w:color="auto" w:fill="E7E6E6" w:themeFill="background2"/>
          </w:tcPr>
          <w:p w14:paraId="0D009A1C" w14:textId="77777777" w:rsidR="003C09BC" w:rsidRPr="00671798" w:rsidRDefault="003C09BC" w:rsidP="003C09BC">
            <w:pPr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7938" w:type="dxa"/>
            <w:shd w:val="clear" w:color="auto" w:fill="E7E6E6" w:themeFill="background2"/>
          </w:tcPr>
          <w:p w14:paraId="6B24CCEE" w14:textId="77777777" w:rsidR="003C09BC" w:rsidRPr="00671798" w:rsidRDefault="003C09BC" w:rsidP="003C09BC">
            <w:pPr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3C09BC" w:rsidRPr="001C73EF" w14:paraId="2C36C904" w14:textId="77777777" w:rsidTr="00507035">
        <w:trPr>
          <w:trHeight w:val="387"/>
        </w:trPr>
        <w:tc>
          <w:tcPr>
            <w:tcW w:w="1940" w:type="dxa"/>
            <w:vMerge/>
            <w:shd w:val="clear" w:color="auto" w:fill="E7E6E6" w:themeFill="background2"/>
          </w:tcPr>
          <w:p w14:paraId="327C45EC" w14:textId="77777777" w:rsidR="003C09BC" w:rsidRPr="00671798" w:rsidRDefault="003C09BC" w:rsidP="003C09BC">
            <w:pPr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3023" w:type="dxa"/>
            <w:shd w:val="clear" w:color="auto" w:fill="E7E6E6" w:themeFill="background2"/>
            <w:vAlign w:val="center"/>
          </w:tcPr>
          <w:p w14:paraId="649334CA" w14:textId="1055E16F" w:rsidR="003C09BC" w:rsidRPr="00671798" w:rsidRDefault="003C09BC" w:rsidP="003C09BC">
            <w:pPr>
              <w:rPr>
                <w:rFonts w:ascii="Arial" w:hAnsi="Arial" w:cs="Arial"/>
                <w:szCs w:val="24"/>
              </w:rPr>
            </w:pPr>
            <w:r w:rsidRPr="00671798">
              <w:rPr>
                <w:rFonts w:ascii="Arial" w:hAnsi="Arial" w:cs="Arial"/>
                <w:szCs w:val="24"/>
                <w:lang w:val="en-US"/>
              </w:rPr>
              <w:t>Anticipate and think ahead</w:t>
            </w:r>
          </w:p>
        </w:tc>
        <w:tc>
          <w:tcPr>
            <w:tcW w:w="1128" w:type="dxa"/>
            <w:shd w:val="clear" w:color="auto" w:fill="E7E6E6" w:themeFill="background2"/>
          </w:tcPr>
          <w:p w14:paraId="7E5D2336" w14:textId="77777777" w:rsidR="003C09BC" w:rsidRPr="00671798" w:rsidRDefault="003C09BC" w:rsidP="003C09B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938" w:type="dxa"/>
            <w:shd w:val="clear" w:color="auto" w:fill="E7E6E6" w:themeFill="background2"/>
          </w:tcPr>
          <w:p w14:paraId="561CDC28" w14:textId="77777777" w:rsidR="003C09BC" w:rsidRPr="00671798" w:rsidRDefault="003C09BC" w:rsidP="003C09BC">
            <w:pPr>
              <w:rPr>
                <w:rFonts w:ascii="Arial" w:hAnsi="Arial" w:cs="Arial"/>
                <w:szCs w:val="24"/>
              </w:rPr>
            </w:pPr>
          </w:p>
        </w:tc>
      </w:tr>
      <w:tr w:rsidR="003C09BC" w:rsidRPr="001C73EF" w14:paraId="249BB928" w14:textId="77777777" w:rsidTr="00507035">
        <w:trPr>
          <w:trHeight w:val="387"/>
        </w:trPr>
        <w:tc>
          <w:tcPr>
            <w:tcW w:w="1940" w:type="dxa"/>
            <w:vMerge w:val="restart"/>
          </w:tcPr>
          <w:p w14:paraId="4CCA7A2A" w14:textId="075359D5" w:rsidR="003C09BC" w:rsidRPr="00671798" w:rsidRDefault="003C09BC" w:rsidP="003C09BC">
            <w:pPr>
              <w:rPr>
                <w:rFonts w:ascii="Arial" w:hAnsi="Arial" w:cs="Arial"/>
                <w:szCs w:val="24"/>
              </w:rPr>
            </w:pPr>
            <w:r w:rsidRPr="00671798">
              <w:rPr>
                <w:rFonts w:ascii="Arial" w:hAnsi="Arial" w:cs="Arial"/>
                <w:szCs w:val="24"/>
                <w:lang w:val="en-US"/>
              </w:rPr>
              <w:t>Decision making</w:t>
            </w:r>
          </w:p>
        </w:tc>
        <w:tc>
          <w:tcPr>
            <w:tcW w:w="3023" w:type="dxa"/>
            <w:vAlign w:val="center"/>
          </w:tcPr>
          <w:p w14:paraId="0EBD83B0" w14:textId="6B7477B1" w:rsidR="003C09BC" w:rsidRPr="00671798" w:rsidRDefault="003C09BC" w:rsidP="003C09BC">
            <w:pPr>
              <w:rPr>
                <w:rFonts w:ascii="Arial" w:hAnsi="Arial" w:cs="Arial"/>
                <w:szCs w:val="24"/>
              </w:rPr>
            </w:pPr>
            <w:r w:rsidRPr="00671798">
              <w:rPr>
                <w:rFonts w:ascii="Arial" w:hAnsi="Arial" w:cs="Arial"/>
                <w:szCs w:val="24"/>
                <w:lang w:val="en-US"/>
              </w:rPr>
              <w:t>Identify courses of action</w:t>
            </w:r>
          </w:p>
        </w:tc>
        <w:tc>
          <w:tcPr>
            <w:tcW w:w="1128" w:type="dxa"/>
          </w:tcPr>
          <w:p w14:paraId="1771B608" w14:textId="77777777" w:rsidR="003C09BC" w:rsidRPr="00671798" w:rsidRDefault="003C09BC" w:rsidP="003C09B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938" w:type="dxa"/>
          </w:tcPr>
          <w:p w14:paraId="00610223" w14:textId="77777777" w:rsidR="003C09BC" w:rsidRPr="00671798" w:rsidRDefault="003C09BC" w:rsidP="003C09BC">
            <w:pPr>
              <w:rPr>
                <w:rFonts w:ascii="Arial" w:hAnsi="Arial" w:cs="Arial"/>
                <w:szCs w:val="24"/>
              </w:rPr>
            </w:pPr>
          </w:p>
        </w:tc>
      </w:tr>
      <w:tr w:rsidR="003C09BC" w:rsidRPr="003C09BC" w14:paraId="749697FB" w14:textId="77777777" w:rsidTr="00507035">
        <w:trPr>
          <w:trHeight w:val="405"/>
        </w:trPr>
        <w:tc>
          <w:tcPr>
            <w:tcW w:w="1940" w:type="dxa"/>
            <w:vMerge/>
          </w:tcPr>
          <w:p w14:paraId="051AEF1B" w14:textId="77777777" w:rsidR="003C09BC" w:rsidRPr="00671798" w:rsidRDefault="003C09BC" w:rsidP="003C09B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023" w:type="dxa"/>
            <w:vAlign w:val="center"/>
          </w:tcPr>
          <w:p w14:paraId="755389D1" w14:textId="75F7AE49" w:rsidR="003C09BC" w:rsidRPr="00671798" w:rsidRDefault="003C09BC" w:rsidP="003C09BC">
            <w:pPr>
              <w:rPr>
                <w:rFonts w:ascii="Arial" w:hAnsi="Arial" w:cs="Arial"/>
                <w:szCs w:val="24"/>
                <w:lang w:val="en-US"/>
              </w:rPr>
            </w:pPr>
            <w:r w:rsidRPr="00671798">
              <w:rPr>
                <w:rFonts w:ascii="Arial" w:hAnsi="Arial" w:cs="Arial"/>
                <w:szCs w:val="24"/>
                <w:lang w:val="en-US"/>
              </w:rPr>
              <w:t>Assess and balance different courses of action</w:t>
            </w:r>
          </w:p>
        </w:tc>
        <w:tc>
          <w:tcPr>
            <w:tcW w:w="1128" w:type="dxa"/>
          </w:tcPr>
          <w:p w14:paraId="20DAFACF" w14:textId="77777777" w:rsidR="003C09BC" w:rsidRPr="00671798" w:rsidRDefault="003C09BC" w:rsidP="003C09BC">
            <w:pPr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7938" w:type="dxa"/>
          </w:tcPr>
          <w:p w14:paraId="0BD48FA0" w14:textId="77777777" w:rsidR="003C09BC" w:rsidRPr="00671798" w:rsidRDefault="003C09BC" w:rsidP="003C09BC">
            <w:pPr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3C09BC" w:rsidRPr="001C73EF" w14:paraId="2AC7FD8A" w14:textId="77777777" w:rsidTr="00507035">
        <w:trPr>
          <w:trHeight w:val="405"/>
        </w:trPr>
        <w:tc>
          <w:tcPr>
            <w:tcW w:w="1940" w:type="dxa"/>
            <w:vMerge/>
          </w:tcPr>
          <w:p w14:paraId="5051747D" w14:textId="77777777" w:rsidR="003C09BC" w:rsidRPr="00671798" w:rsidRDefault="003C09BC" w:rsidP="003C09BC">
            <w:pPr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3023" w:type="dxa"/>
            <w:vAlign w:val="center"/>
          </w:tcPr>
          <w:p w14:paraId="5FEEC66F" w14:textId="4B3AB20B" w:rsidR="003C09BC" w:rsidRPr="00671798" w:rsidRDefault="003C09BC" w:rsidP="003C09BC">
            <w:pPr>
              <w:rPr>
                <w:rFonts w:ascii="Arial" w:hAnsi="Arial" w:cs="Arial"/>
                <w:szCs w:val="24"/>
                <w:lang w:val="en-GB"/>
              </w:rPr>
            </w:pPr>
            <w:r w:rsidRPr="00671798">
              <w:rPr>
                <w:rFonts w:ascii="Arial" w:hAnsi="Arial" w:cs="Arial"/>
                <w:szCs w:val="24"/>
                <w:lang w:val="en-US"/>
              </w:rPr>
              <w:t>Re-evaluate decisions</w:t>
            </w:r>
          </w:p>
        </w:tc>
        <w:tc>
          <w:tcPr>
            <w:tcW w:w="1128" w:type="dxa"/>
          </w:tcPr>
          <w:p w14:paraId="663F8729" w14:textId="77777777" w:rsidR="003C09BC" w:rsidRPr="00671798" w:rsidRDefault="003C09BC" w:rsidP="003C09BC">
            <w:pPr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7938" w:type="dxa"/>
          </w:tcPr>
          <w:p w14:paraId="2E310CE2" w14:textId="77777777" w:rsidR="003C09BC" w:rsidRPr="00671798" w:rsidRDefault="003C09BC" w:rsidP="003C09BC">
            <w:pPr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3C09BC" w:rsidRPr="001C73EF" w14:paraId="169C21F7" w14:textId="77777777" w:rsidTr="00507035">
        <w:trPr>
          <w:trHeight w:val="387"/>
        </w:trPr>
        <w:tc>
          <w:tcPr>
            <w:tcW w:w="1940" w:type="dxa"/>
            <w:vMerge w:val="restart"/>
            <w:shd w:val="clear" w:color="auto" w:fill="E7E6E6" w:themeFill="background2"/>
          </w:tcPr>
          <w:p w14:paraId="55565CE4" w14:textId="73C599D2" w:rsidR="003C09BC" w:rsidRPr="00671798" w:rsidRDefault="003C09BC" w:rsidP="003C09BC">
            <w:pPr>
              <w:rPr>
                <w:rFonts w:ascii="Arial" w:hAnsi="Arial" w:cs="Arial"/>
                <w:szCs w:val="24"/>
              </w:rPr>
            </w:pPr>
            <w:r w:rsidRPr="00671798">
              <w:rPr>
                <w:rFonts w:ascii="Arial" w:hAnsi="Arial" w:cs="Arial"/>
                <w:szCs w:val="24"/>
                <w:lang w:val="en-US"/>
              </w:rPr>
              <w:t>Work task management</w:t>
            </w:r>
          </w:p>
        </w:tc>
        <w:tc>
          <w:tcPr>
            <w:tcW w:w="3023" w:type="dxa"/>
            <w:shd w:val="clear" w:color="auto" w:fill="E7E6E6" w:themeFill="background2"/>
            <w:vAlign w:val="center"/>
          </w:tcPr>
          <w:p w14:paraId="6D3674C9" w14:textId="4AD927C4" w:rsidR="003C09BC" w:rsidRPr="00671798" w:rsidRDefault="003C09BC" w:rsidP="003C09BC">
            <w:pPr>
              <w:rPr>
                <w:rFonts w:ascii="Arial" w:hAnsi="Arial" w:cs="Arial"/>
                <w:szCs w:val="24"/>
              </w:rPr>
            </w:pPr>
            <w:r w:rsidRPr="00671798">
              <w:rPr>
                <w:rFonts w:ascii="Arial" w:hAnsi="Arial" w:cs="Arial"/>
                <w:szCs w:val="24"/>
                <w:lang w:val="en-US"/>
              </w:rPr>
              <w:t>Plan</w:t>
            </w:r>
          </w:p>
        </w:tc>
        <w:tc>
          <w:tcPr>
            <w:tcW w:w="1128" w:type="dxa"/>
            <w:shd w:val="clear" w:color="auto" w:fill="E7E6E6" w:themeFill="background2"/>
          </w:tcPr>
          <w:p w14:paraId="5D2B3AAE" w14:textId="77777777" w:rsidR="003C09BC" w:rsidRPr="00671798" w:rsidRDefault="003C09BC" w:rsidP="003C09B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938" w:type="dxa"/>
            <w:shd w:val="clear" w:color="auto" w:fill="E7E6E6" w:themeFill="background2"/>
          </w:tcPr>
          <w:p w14:paraId="5E770232" w14:textId="77777777" w:rsidR="003C09BC" w:rsidRPr="00671798" w:rsidRDefault="003C09BC" w:rsidP="003C09BC">
            <w:pPr>
              <w:rPr>
                <w:rFonts w:ascii="Arial" w:hAnsi="Arial" w:cs="Arial"/>
                <w:szCs w:val="24"/>
              </w:rPr>
            </w:pPr>
          </w:p>
        </w:tc>
      </w:tr>
      <w:tr w:rsidR="003C09BC" w:rsidRPr="001C73EF" w14:paraId="0061DACA" w14:textId="77777777" w:rsidTr="00507035">
        <w:trPr>
          <w:trHeight w:val="405"/>
        </w:trPr>
        <w:tc>
          <w:tcPr>
            <w:tcW w:w="1940" w:type="dxa"/>
            <w:vMerge/>
            <w:shd w:val="clear" w:color="auto" w:fill="E7E6E6" w:themeFill="background2"/>
          </w:tcPr>
          <w:p w14:paraId="7ECFC67C" w14:textId="77777777" w:rsidR="003C09BC" w:rsidRPr="00671798" w:rsidRDefault="003C09BC" w:rsidP="003C09B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023" w:type="dxa"/>
            <w:shd w:val="clear" w:color="auto" w:fill="E7E6E6" w:themeFill="background2"/>
            <w:vAlign w:val="center"/>
          </w:tcPr>
          <w:p w14:paraId="03FE8760" w14:textId="6FBDCDCB" w:rsidR="003C09BC" w:rsidRPr="00671798" w:rsidRDefault="003C09BC" w:rsidP="003C09BC">
            <w:pPr>
              <w:rPr>
                <w:rFonts w:ascii="Arial" w:hAnsi="Arial" w:cs="Arial"/>
                <w:szCs w:val="24"/>
              </w:rPr>
            </w:pPr>
            <w:r w:rsidRPr="00671798">
              <w:rPr>
                <w:rFonts w:ascii="Arial" w:hAnsi="Arial" w:cs="Arial"/>
                <w:szCs w:val="24"/>
                <w:lang w:val="en-US"/>
              </w:rPr>
              <w:t xml:space="preserve">Prioritize </w:t>
            </w:r>
          </w:p>
        </w:tc>
        <w:tc>
          <w:tcPr>
            <w:tcW w:w="1128" w:type="dxa"/>
            <w:shd w:val="clear" w:color="auto" w:fill="E7E6E6" w:themeFill="background2"/>
          </w:tcPr>
          <w:p w14:paraId="569C18F5" w14:textId="77777777" w:rsidR="003C09BC" w:rsidRPr="00671798" w:rsidRDefault="003C09BC" w:rsidP="003C09B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938" w:type="dxa"/>
            <w:shd w:val="clear" w:color="auto" w:fill="E7E6E6" w:themeFill="background2"/>
          </w:tcPr>
          <w:p w14:paraId="3D7659DA" w14:textId="77777777" w:rsidR="003C09BC" w:rsidRPr="00671798" w:rsidRDefault="003C09BC" w:rsidP="003C09BC">
            <w:pPr>
              <w:rPr>
                <w:rFonts w:ascii="Arial" w:hAnsi="Arial" w:cs="Arial"/>
                <w:szCs w:val="24"/>
              </w:rPr>
            </w:pPr>
          </w:p>
        </w:tc>
      </w:tr>
      <w:tr w:rsidR="003C09BC" w:rsidRPr="001C73EF" w14:paraId="17FD7369" w14:textId="77777777" w:rsidTr="00507035">
        <w:trPr>
          <w:trHeight w:val="387"/>
        </w:trPr>
        <w:tc>
          <w:tcPr>
            <w:tcW w:w="1940" w:type="dxa"/>
            <w:vMerge/>
            <w:shd w:val="clear" w:color="auto" w:fill="E7E6E6" w:themeFill="background2"/>
          </w:tcPr>
          <w:p w14:paraId="45131BA6" w14:textId="77777777" w:rsidR="003C09BC" w:rsidRPr="00671798" w:rsidRDefault="003C09BC" w:rsidP="003C09B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023" w:type="dxa"/>
            <w:shd w:val="clear" w:color="auto" w:fill="E7E6E6" w:themeFill="background2"/>
            <w:vAlign w:val="center"/>
          </w:tcPr>
          <w:p w14:paraId="091885DA" w14:textId="367826A8" w:rsidR="003C09BC" w:rsidRPr="00671798" w:rsidRDefault="003C09BC" w:rsidP="003C09BC">
            <w:pPr>
              <w:rPr>
                <w:rFonts w:ascii="Arial" w:hAnsi="Arial" w:cs="Arial"/>
                <w:szCs w:val="24"/>
              </w:rPr>
            </w:pPr>
            <w:r w:rsidRPr="00671798">
              <w:rPr>
                <w:rFonts w:ascii="Arial" w:hAnsi="Arial" w:cs="Arial"/>
                <w:szCs w:val="24"/>
                <w:lang w:val="en-US"/>
              </w:rPr>
              <w:t xml:space="preserve">Use resources </w:t>
            </w:r>
          </w:p>
        </w:tc>
        <w:tc>
          <w:tcPr>
            <w:tcW w:w="1128" w:type="dxa"/>
            <w:shd w:val="clear" w:color="auto" w:fill="E7E6E6" w:themeFill="background2"/>
          </w:tcPr>
          <w:p w14:paraId="0CD3B631" w14:textId="77777777" w:rsidR="003C09BC" w:rsidRPr="00671798" w:rsidRDefault="003C09BC" w:rsidP="003C09B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938" w:type="dxa"/>
            <w:shd w:val="clear" w:color="auto" w:fill="E7E6E6" w:themeFill="background2"/>
          </w:tcPr>
          <w:p w14:paraId="31013FE8" w14:textId="77777777" w:rsidR="003C09BC" w:rsidRPr="00671798" w:rsidRDefault="003C09BC" w:rsidP="003C09BC">
            <w:pPr>
              <w:rPr>
                <w:rFonts w:ascii="Arial" w:hAnsi="Arial" w:cs="Arial"/>
                <w:szCs w:val="24"/>
              </w:rPr>
            </w:pPr>
          </w:p>
        </w:tc>
      </w:tr>
      <w:tr w:rsidR="003C09BC" w:rsidRPr="001C73EF" w14:paraId="7B672279" w14:textId="77777777" w:rsidTr="00507035">
        <w:trPr>
          <w:trHeight w:val="405"/>
        </w:trPr>
        <w:tc>
          <w:tcPr>
            <w:tcW w:w="1940" w:type="dxa"/>
            <w:vMerge/>
            <w:shd w:val="clear" w:color="auto" w:fill="E7E6E6" w:themeFill="background2"/>
          </w:tcPr>
          <w:p w14:paraId="71414B99" w14:textId="77777777" w:rsidR="003C09BC" w:rsidRPr="00671798" w:rsidRDefault="003C09BC" w:rsidP="003C09B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023" w:type="dxa"/>
            <w:shd w:val="clear" w:color="auto" w:fill="E7E6E6" w:themeFill="background2"/>
            <w:vAlign w:val="center"/>
          </w:tcPr>
          <w:p w14:paraId="70FE1F38" w14:textId="6BFC0693" w:rsidR="003C09BC" w:rsidRPr="00671798" w:rsidRDefault="003C09BC" w:rsidP="003C09BC">
            <w:pPr>
              <w:rPr>
                <w:rFonts w:ascii="Arial" w:hAnsi="Arial" w:cs="Arial"/>
                <w:szCs w:val="24"/>
              </w:rPr>
            </w:pPr>
            <w:r w:rsidRPr="00671798">
              <w:rPr>
                <w:rFonts w:ascii="Arial" w:hAnsi="Arial" w:cs="Arial"/>
                <w:szCs w:val="24"/>
                <w:lang w:val="en-US"/>
              </w:rPr>
              <w:t>Maintain policies and procedures</w:t>
            </w:r>
          </w:p>
        </w:tc>
        <w:tc>
          <w:tcPr>
            <w:tcW w:w="1128" w:type="dxa"/>
            <w:shd w:val="clear" w:color="auto" w:fill="E7E6E6" w:themeFill="background2"/>
          </w:tcPr>
          <w:p w14:paraId="6000A43F" w14:textId="77777777" w:rsidR="003C09BC" w:rsidRPr="00671798" w:rsidRDefault="003C09BC" w:rsidP="003C09B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938" w:type="dxa"/>
            <w:shd w:val="clear" w:color="auto" w:fill="E7E6E6" w:themeFill="background2"/>
          </w:tcPr>
          <w:p w14:paraId="13A9FD4D" w14:textId="77777777" w:rsidR="003C09BC" w:rsidRPr="00671798" w:rsidRDefault="003C09BC" w:rsidP="003C09BC">
            <w:pPr>
              <w:rPr>
                <w:rFonts w:ascii="Arial" w:hAnsi="Arial" w:cs="Arial"/>
                <w:szCs w:val="24"/>
              </w:rPr>
            </w:pPr>
          </w:p>
        </w:tc>
      </w:tr>
      <w:tr w:rsidR="003C09BC" w:rsidRPr="001C73EF" w14:paraId="376177A2" w14:textId="77777777" w:rsidTr="00507035">
        <w:trPr>
          <w:trHeight w:val="387"/>
        </w:trPr>
        <w:tc>
          <w:tcPr>
            <w:tcW w:w="1940" w:type="dxa"/>
            <w:vMerge w:val="restart"/>
          </w:tcPr>
          <w:p w14:paraId="322078BD" w14:textId="77777777" w:rsidR="003C09BC" w:rsidRPr="00671798" w:rsidRDefault="003C09BC" w:rsidP="003C09BC">
            <w:pPr>
              <w:pStyle w:val="Ingetavstn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71798">
              <w:rPr>
                <w:rFonts w:ascii="Arial" w:hAnsi="Arial" w:cs="Arial"/>
                <w:sz w:val="24"/>
                <w:szCs w:val="24"/>
                <w:lang w:val="en-US"/>
              </w:rPr>
              <w:t>Teamwork</w:t>
            </w:r>
          </w:p>
          <w:p w14:paraId="779ED288" w14:textId="23E56355" w:rsidR="003C09BC" w:rsidRPr="00671798" w:rsidRDefault="003C09BC" w:rsidP="003C09BC">
            <w:pPr>
              <w:rPr>
                <w:rFonts w:ascii="Arial" w:hAnsi="Arial" w:cs="Arial"/>
                <w:szCs w:val="24"/>
              </w:rPr>
            </w:pPr>
          </w:p>
          <w:p w14:paraId="3EA2824E" w14:textId="078E42A1" w:rsidR="003C09BC" w:rsidRPr="00671798" w:rsidRDefault="003C09BC" w:rsidP="003C09B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023" w:type="dxa"/>
            <w:vAlign w:val="center"/>
          </w:tcPr>
          <w:p w14:paraId="7B6DB809" w14:textId="7A1FD08B" w:rsidR="003C09BC" w:rsidRPr="00671798" w:rsidRDefault="003C09BC" w:rsidP="003C09BC">
            <w:pPr>
              <w:rPr>
                <w:rFonts w:ascii="Arial" w:hAnsi="Arial" w:cs="Arial"/>
                <w:szCs w:val="24"/>
              </w:rPr>
            </w:pPr>
            <w:r w:rsidRPr="00671798">
              <w:rPr>
                <w:rFonts w:ascii="Arial" w:hAnsi="Arial" w:cs="Arial"/>
                <w:szCs w:val="24"/>
                <w:lang w:val="en-US"/>
              </w:rPr>
              <w:t>Exchange information</w:t>
            </w:r>
          </w:p>
        </w:tc>
        <w:tc>
          <w:tcPr>
            <w:tcW w:w="1128" w:type="dxa"/>
          </w:tcPr>
          <w:p w14:paraId="3B3A18F9" w14:textId="77777777" w:rsidR="003C09BC" w:rsidRPr="00671798" w:rsidRDefault="003C09BC" w:rsidP="003C09B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938" w:type="dxa"/>
          </w:tcPr>
          <w:p w14:paraId="3EDCCAEB" w14:textId="77777777" w:rsidR="003C09BC" w:rsidRPr="00671798" w:rsidRDefault="003C09BC" w:rsidP="003C09BC">
            <w:pPr>
              <w:rPr>
                <w:rFonts w:ascii="Arial" w:hAnsi="Arial" w:cs="Arial"/>
                <w:szCs w:val="24"/>
              </w:rPr>
            </w:pPr>
          </w:p>
        </w:tc>
      </w:tr>
      <w:tr w:rsidR="003C09BC" w:rsidRPr="001C73EF" w14:paraId="6774B17A" w14:textId="77777777" w:rsidTr="00507035">
        <w:trPr>
          <w:trHeight w:val="405"/>
        </w:trPr>
        <w:tc>
          <w:tcPr>
            <w:tcW w:w="1940" w:type="dxa"/>
            <w:vMerge/>
          </w:tcPr>
          <w:p w14:paraId="313748A9" w14:textId="77777777" w:rsidR="003C09BC" w:rsidRPr="00671798" w:rsidRDefault="003C09BC" w:rsidP="003C09B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023" w:type="dxa"/>
            <w:vAlign w:val="center"/>
          </w:tcPr>
          <w:p w14:paraId="30EB47D3" w14:textId="08BF3805" w:rsidR="003C09BC" w:rsidRPr="00671798" w:rsidRDefault="003C09BC" w:rsidP="003C09BC">
            <w:pPr>
              <w:rPr>
                <w:rFonts w:ascii="Arial" w:hAnsi="Arial" w:cs="Arial"/>
                <w:szCs w:val="24"/>
              </w:rPr>
            </w:pPr>
            <w:r w:rsidRPr="00671798">
              <w:rPr>
                <w:rFonts w:ascii="Arial" w:hAnsi="Arial" w:cs="Arial"/>
                <w:szCs w:val="24"/>
                <w:lang w:val="en-US"/>
              </w:rPr>
              <w:t>Value the team’s competence</w:t>
            </w:r>
          </w:p>
        </w:tc>
        <w:tc>
          <w:tcPr>
            <w:tcW w:w="1128" w:type="dxa"/>
          </w:tcPr>
          <w:p w14:paraId="4D2F279E" w14:textId="77777777" w:rsidR="003C09BC" w:rsidRPr="00671798" w:rsidRDefault="003C09BC" w:rsidP="003C09B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938" w:type="dxa"/>
          </w:tcPr>
          <w:p w14:paraId="250FBA8E" w14:textId="77777777" w:rsidR="003C09BC" w:rsidRPr="00671798" w:rsidRDefault="003C09BC" w:rsidP="003C09BC">
            <w:pPr>
              <w:rPr>
                <w:rFonts w:ascii="Arial" w:hAnsi="Arial" w:cs="Arial"/>
                <w:szCs w:val="24"/>
              </w:rPr>
            </w:pPr>
          </w:p>
        </w:tc>
      </w:tr>
      <w:tr w:rsidR="003C09BC" w:rsidRPr="001C73EF" w14:paraId="224F6DAC" w14:textId="77777777" w:rsidTr="00507035">
        <w:trPr>
          <w:trHeight w:val="405"/>
        </w:trPr>
        <w:tc>
          <w:tcPr>
            <w:tcW w:w="1940" w:type="dxa"/>
            <w:vMerge/>
          </w:tcPr>
          <w:p w14:paraId="02C971A3" w14:textId="77777777" w:rsidR="003C09BC" w:rsidRPr="00671798" w:rsidRDefault="003C09BC" w:rsidP="003C09B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023" w:type="dxa"/>
            <w:vAlign w:val="center"/>
          </w:tcPr>
          <w:p w14:paraId="0519254D" w14:textId="41E95E03" w:rsidR="003C09BC" w:rsidRPr="00671798" w:rsidRDefault="003C09BC" w:rsidP="003C09BC">
            <w:pPr>
              <w:rPr>
                <w:rFonts w:ascii="Arial" w:hAnsi="Arial" w:cs="Arial"/>
                <w:szCs w:val="24"/>
              </w:rPr>
            </w:pPr>
            <w:r w:rsidRPr="00671798">
              <w:rPr>
                <w:rFonts w:ascii="Arial" w:hAnsi="Arial" w:cs="Arial"/>
                <w:szCs w:val="24"/>
                <w:lang w:val="en-US"/>
              </w:rPr>
              <w:t>Coordinate activities</w:t>
            </w:r>
          </w:p>
        </w:tc>
        <w:tc>
          <w:tcPr>
            <w:tcW w:w="1128" w:type="dxa"/>
          </w:tcPr>
          <w:p w14:paraId="30B8BF76" w14:textId="77777777" w:rsidR="003C09BC" w:rsidRPr="00671798" w:rsidRDefault="003C09BC" w:rsidP="003C09B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938" w:type="dxa"/>
          </w:tcPr>
          <w:p w14:paraId="3A95DD16" w14:textId="77777777" w:rsidR="003C09BC" w:rsidRPr="00671798" w:rsidRDefault="003C09BC" w:rsidP="003C09BC">
            <w:pPr>
              <w:rPr>
                <w:rFonts w:ascii="Arial" w:hAnsi="Arial" w:cs="Arial"/>
                <w:szCs w:val="24"/>
              </w:rPr>
            </w:pPr>
          </w:p>
        </w:tc>
      </w:tr>
      <w:tr w:rsidR="003C09BC" w:rsidRPr="001C73EF" w14:paraId="7A8E8375" w14:textId="77777777" w:rsidTr="00507035">
        <w:trPr>
          <w:trHeight w:val="405"/>
        </w:trPr>
        <w:tc>
          <w:tcPr>
            <w:tcW w:w="1940" w:type="dxa"/>
            <w:vMerge/>
          </w:tcPr>
          <w:p w14:paraId="5C2F2504" w14:textId="77777777" w:rsidR="003C09BC" w:rsidRPr="00671798" w:rsidRDefault="003C09BC" w:rsidP="003C09B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023" w:type="dxa"/>
            <w:vAlign w:val="center"/>
          </w:tcPr>
          <w:p w14:paraId="17ABF9E0" w14:textId="13A35502" w:rsidR="003C09BC" w:rsidRPr="00671798" w:rsidRDefault="003C09BC" w:rsidP="003C09BC">
            <w:pPr>
              <w:rPr>
                <w:rFonts w:ascii="Arial" w:hAnsi="Arial" w:cs="Arial"/>
                <w:szCs w:val="24"/>
              </w:rPr>
            </w:pPr>
            <w:r w:rsidRPr="00671798">
              <w:rPr>
                <w:rFonts w:ascii="Arial" w:hAnsi="Arial" w:cs="Arial"/>
                <w:szCs w:val="24"/>
                <w:lang w:val="en-US"/>
              </w:rPr>
              <w:t>Show authority, when required</w:t>
            </w:r>
          </w:p>
        </w:tc>
        <w:tc>
          <w:tcPr>
            <w:tcW w:w="1128" w:type="dxa"/>
          </w:tcPr>
          <w:p w14:paraId="3B9DBDAC" w14:textId="77777777" w:rsidR="003C09BC" w:rsidRPr="00671798" w:rsidRDefault="003C09BC" w:rsidP="003C09B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938" w:type="dxa"/>
          </w:tcPr>
          <w:p w14:paraId="2D824B46" w14:textId="77777777" w:rsidR="003C09BC" w:rsidRPr="00671798" w:rsidRDefault="003C09BC" w:rsidP="003C09BC">
            <w:pPr>
              <w:rPr>
                <w:rFonts w:ascii="Arial" w:hAnsi="Arial" w:cs="Arial"/>
                <w:szCs w:val="24"/>
              </w:rPr>
            </w:pPr>
          </w:p>
        </w:tc>
      </w:tr>
      <w:tr w:rsidR="003C09BC" w:rsidRPr="003C09BC" w14:paraId="38A675A5" w14:textId="77777777" w:rsidTr="00507035">
        <w:trPr>
          <w:trHeight w:val="387"/>
        </w:trPr>
        <w:tc>
          <w:tcPr>
            <w:tcW w:w="1940" w:type="dxa"/>
            <w:vMerge/>
          </w:tcPr>
          <w:p w14:paraId="48562733" w14:textId="77777777" w:rsidR="003C09BC" w:rsidRPr="00671798" w:rsidRDefault="003C09BC" w:rsidP="003C09B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023" w:type="dxa"/>
            <w:vAlign w:val="center"/>
          </w:tcPr>
          <w:p w14:paraId="2C2AA792" w14:textId="4AC362EE" w:rsidR="003C09BC" w:rsidRPr="00671798" w:rsidRDefault="003C09BC" w:rsidP="003C09BC">
            <w:pPr>
              <w:rPr>
                <w:rFonts w:ascii="Arial" w:hAnsi="Arial" w:cs="Arial"/>
                <w:szCs w:val="24"/>
                <w:lang w:val="en-US"/>
              </w:rPr>
            </w:pPr>
            <w:r w:rsidRPr="00671798">
              <w:rPr>
                <w:rFonts w:ascii="Arial" w:hAnsi="Arial" w:cs="Arial"/>
                <w:szCs w:val="24"/>
                <w:lang w:val="en-US"/>
              </w:rPr>
              <w:t>Demonstrate team-oriented behavior and support team members</w:t>
            </w:r>
          </w:p>
        </w:tc>
        <w:tc>
          <w:tcPr>
            <w:tcW w:w="1128" w:type="dxa"/>
          </w:tcPr>
          <w:p w14:paraId="7B6B4FEC" w14:textId="77777777" w:rsidR="003C09BC" w:rsidRPr="00671798" w:rsidRDefault="003C09BC" w:rsidP="003C09BC">
            <w:pPr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7938" w:type="dxa"/>
          </w:tcPr>
          <w:p w14:paraId="5EE6004D" w14:textId="77777777" w:rsidR="003C09BC" w:rsidRPr="00671798" w:rsidRDefault="003C09BC" w:rsidP="003C09BC">
            <w:pPr>
              <w:rPr>
                <w:rFonts w:ascii="Arial" w:hAnsi="Arial" w:cs="Arial"/>
                <w:szCs w:val="24"/>
                <w:lang w:val="en-US"/>
              </w:rPr>
            </w:pPr>
          </w:p>
        </w:tc>
      </w:tr>
    </w:tbl>
    <w:p w14:paraId="64FC1574" w14:textId="77777777" w:rsidR="00EC3C24" w:rsidRPr="003C09BC" w:rsidRDefault="00EC3C24" w:rsidP="00EC3C24">
      <w:pPr>
        <w:rPr>
          <w:lang w:val="en-US"/>
        </w:rPr>
      </w:pPr>
    </w:p>
    <w:p w14:paraId="0DA9817C" w14:textId="36A82B77" w:rsidR="00F33DA6" w:rsidRPr="00671798" w:rsidRDefault="00EC3C24" w:rsidP="00EC3C24">
      <w:pPr>
        <w:pStyle w:val="Sidfot"/>
        <w:rPr>
          <w:lang w:val="en-US"/>
        </w:rPr>
      </w:pPr>
      <w:r w:rsidRPr="00671798">
        <w:rPr>
          <w:lang w:val="en-US"/>
        </w:rPr>
        <w:t xml:space="preserve">*1 – </w:t>
      </w:r>
      <w:r w:rsidR="00E23A60" w:rsidRPr="00671798">
        <w:rPr>
          <w:lang w:val="en-US"/>
        </w:rPr>
        <w:t>Poor</w:t>
      </w:r>
      <w:r w:rsidRPr="00671798">
        <w:rPr>
          <w:lang w:val="en-US"/>
        </w:rPr>
        <w:t xml:space="preserve">, 2 – </w:t>
      </w:r>
      <w:r w:rsidR="00E23A60" w:rsidRPr="00671798">
        <w:rPr>
          <w:lang w:val="en-US"/>
        </w:rPr>
        <w:t>Marginal</w:t>
      </w:r>
      <w:r w:rsidRPr="00671798">
        <w:rPr>
          <w:lang w:val="en-US"/>
        </w:rPr>
        <w:t>, 3-</w:t>
      </w:r>
      <w:r w:rsidR="00E23A60" w:rsidRPr="00671798">
        <w:rPr>
          <w:lang w:val="en-US"/>
        </w:rPr>
        <w:t>Acce</w:t>
      </w:r>
      <w:r w:rsidR="00671798" w:rsidRPr="00671798">
        <w:rPr>
          <w:lang w:val="en-US"/>
        </w:rPr>
        <w:t>ptable</w:t>
      </w:r>
      <w:r w:rsidRPr="00671798">
        <w:rPr>
          <w:lang w:val="en-US"/>
        </w:rPr>
        <w:t xml:space="preserve">, 4 – </w:t>
      </w:r>
      <w:r w:rsidR="00671798" w:rsidRPr="00671798">
        <w:rPr>
          <w:lang w:val="en-US"/>
        </w:rPr>
        <w:t>Good</w:t>
      </w:r>
      <w:r w:rsidRPr="00671798">
        <w:rPr>
          <w:lang w:val="en-US"/>
        </w:rPr>
        <w:t xml:space="preserve">, 5 – </w:t>
      </w:r>
      <w:r w:rsidR="00671798" w:rsidRPr="00671798">
        <w:rPr>
          <w:lang w:val="en-US"/>
        </w:rPr>
        <w:t>Excellent</w:t>
      </w:r>
      <w:r w:rsidRPr="00671798">
        <w:rPr>
          <w:lang w:val="en-US"/>
        </w:rPr>
        <w:t>,</w:t>
      </w:r>
      <w:r w:rsidRPr="00671798">
        <w:rPr>
          <w:lang w:val="en-US"/>
        </w:rPr>
        <w:tab/>
      </w:r>
      <w:r w:rsidRPr="00671798">
        <w:rPr>
          <w:lang w:val="en-US"/>
        </w:rPr>
        <w:tab/>
        <w:t xml:space="preserve"> </w:t>
      </w:r>
      <w:r w:rsidR="00671798">
        <w:rPr>
          <w:lang w:val="en-US"/>
        </w:rPr>
        <w:t>NR – Not Relevant</w:t>
      </w:r>
    </w:p>
    <w:sectPr w:rsidR="00F33DA6" w:rsidRPr="00671798" w:rsidSect="00B722D8">
      <w:pgSz w:w="16838" w:h="11906" w:orient="landscape"/>
      <w:pgMar w:top="1134" w:right="1387" w:bottom="141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145B44" w14:textId="77777777" w:rsidR="00E129AB" w:rsidRDefault="00E129AB" w:rsidP="00EC3C24">
      <w:pPr>
        <w:spacing w:after="0" w:line="240" w:lineRule="auto"/>
      </w:pPr>
      <w:r>
        <w:separator/>
      </w:r>
    </w:p>
  </w:endnote>
  <w:endnote w:type="continuationSeparator" w:id="0">
    <w:p w14:paraId="5EF5DD5D" w14:textId="77777777" w:rsidR="00E129AB" w:rsidRDefault="00E129AB" w:rsidP="00EC3C24">
      <w:pPr>
        <w:spacing w:after="0" w:line="240" w:lineRule="auto"/>
      </w:pPr>
      <w:r>
        <w:continuationSeparator/>
      </w:r>
    </w:p>
  </w:endnote>
  <w:endnote w:type="continuationNotice" w:id="1">
    <w:p w14:paraId="689ADFBD" w14:textId="77777777" w:rsidR="00E129AB" w:rsidRDefault="00E129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60A295" w14:textId="77777777" w:rsidR="00E129AB" w:rsidRDefault="00E129AB" w:rsidP="00EC3C24">
      <w:pPr>
        <w:spacing w:after="0" w:line="240" w:lineRule="auto"/>
      </w:pPr>
      <w:r>
        <w:separator/>
      </w:r>
    </w:p>
  </w:footnote>
  <w:footnote w:type="continuationSeparator" w:id="0">
    <w:p w14:paraId="4FC45F65" w14:textId="77777777" w:rsidR="00E129AB" w:rsidRDefault="00E129AB" w:rsidP="00EC3C24">
      <w:pPr>
        <w:spacing w:after="0" w:line="240" w:lineRule="auto"/>
      </w:pPr>
      <w:r>
        <w:continuationSeparator/>
      </w:r>
    </w:p>
  </w:footnote>
  <w:footnote w:type="continuationNotice" w:id="1">
    <w:p w14:paraId="173EFF01" w14:textId="77777777" w:rsidR="00E129AB" w:rsidRDefault="00E129A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IxsDAxNTA2tbQ0tTBR0lEKTi0uzszPAykwrAUA3wQ/DiwAAAA="/>
  </w:docVars>
  <w:rsids>
    <w:rsidRoot w:val="00EC3C24"/>
    <w:rsid w:val="000468FF"/>
    <w:rsid w:val="00086BE5"/>
    <w:rsid w:val="000A03A3"/>
    <w:rsid w:val="00160953"/>
    <w:rsid w:val="00170923"/>
    <w:rsid w:val="00195E0B"/>
    <w:rsid w:val="001C73EF"/>
    <w:rsid w:val="001E2420"/>
    <w:rsid w:val="001F1858"/>
    <w:rsid w:val="001F56B1"/>
    <w:rsid w:val="00251238"/>
    <w:rsid w:val="002B00F7"/>
    <w:rsid w:val="002F0C54"/>
    <w:rsid w:val="003571B8"/>
    <w:rsid w:val="003C09BC"/>
    <w:rsid w:val="00431E6C"/>
    <w:rsid w:val="00436A0B"/>
    <w:rsid w:val="004C46B5"/>
    <w:rsid w:val="00507035"/>
    <w:rsid w:val="0058010E"/>
    <w:rsid w:val="005925B8"/>
    <w:rsid w:val="005C1307"/>
    <w:rsid w:val="00640D50"/>
    <w:rsid w:val="00656F12"/>
    <w:rsid w:val="00671798"/>
    <w:rsid w:val="006C2862"/>
    <w:rsid w:val="006E2DCF"/>
    <w:rsid w:val="0073375E"/>
    <w:rsid w:val="0073728F"/>
    <w:rsid w:val="00842EB8"/>
    <w:rsid w:val="008A1137"/>
    <w:rsid w:val="008D6ECD"/>
    <w:rsid w:val="008F28BF"/>
    <w:rsid w:val="008F5231"/>
    <w:rsid w:val="008F6D22"/>
    <w:rsid w:val="009472FF"/>
    <w:rsid w:val="0096767D"/>
    <w:rsid w:val="009E3617"/>
    <w:rsid w:val="00A453F0"/>
    <w:rsid w:val="00B722D8"/>
    <w:rsid w:val="00C125CF"/>
    <w:rsid w:val="00C2115D"/>
    <w:rsid w:val="00C27D1B"/>
    <w:rsid w:val="00C33A9E"/>
    <w:rsid w:val="00CA6607"/>
    <w:rsid w:val="00D348BB"/>
    <w:rsid w:val="00E129AB"/>
    <w:rsid w:val="00E23A60"/>
    <w:rsid w:val="00E243B6"/>
    <w:rsid w:val="00E27EF3"/>
    <w:rsid w:val="00E31EED"/>
    <w:rsid w:val="00E42C56"/>
    <w:rsid w:val="00E73ED2"/>
    <w:rsid w:val="00EC3C24"/>
    <w:rsid w:val="00EE1AA7"/>
    <w:rsid w:val="00F33DA6"/>
    <w:rsid w:val="00F55A12"/>
    <w:rsid w:val="00F7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10F0E1"/>
  <w15:chartTrackingRefBased/>
  <w15:docId w15:val="{FA7062AA-9246-4EB6-ABE6-DF8108370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C24"/>
    <w:rPr>
      <w:rFonts w:ascii="Times New Roman" w:hAnsi="Times New Roman"/>
      <w:color w:val="000000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EC3C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fot">
    <w:name w:val="footer"/>
    <w:basedOn w:val="Normal"/>
    <w:link w:val="SidfotChar"/>
    <w:uiPriority w:val="99"/>
    <w:unhideWhenUsed/>
    <w:rsid w:val="00EC3C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C3C24"/>
    <w:rPr>
      <w:rFonts w:ascii="Times New Roman" w:hAnsi="Times New Roman"/>
      <w:color w:val="000000"/>
      <w:sz w:val="24"/>
    </w:rPr>
  </w:style>
  <w:style w:type="paragraph" w:styleId="Sidhuvud">
    <w:name w:val="header"/>
    <w:basedOn w:val="Normal"/>
    <w:link w:val="SidhuvudChar"/>
    <w:uiPriority w:val="99"/>
    <w:unhideWhenUsed/>
    <w:rsid w:val="00EC3C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C3C24"/>
    <w:rPr>
      <w:rFonts w:ascii="Times New Roman" w:hAnsi="Times New Roman"/>
      <w:color w:val="000000"/>
      <w:sz w:val="24"/>
    </w:rPr>
  </w:style>
  <w:style w:type="paragraph" w:styleId="Ingetavstnd">
    <w:name w:val="No Spacing"/>
    <w:uiPriority w:val="1"/>
    <w:qFormat/>
    <w:rsid w:val="00C2115D"/>
    <w:pPr>
      <w:spacing w:after="0" w:line="240" w:lineRule="auto"/>
    </w:pPr>
    <w:rPr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93e4e5-c345-4aea-83d7-c667bb7fa980">
      <Terms xmlns="http://schemas.microsoft.com/office/infopath/2007/PartnerControls"/>
    </lcf76f155ced4ddcb4097134ff3c332f>
    <TaxCatchAll xmlns="6993b306-08db-4216-a517-e829305896a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2418713E60684686186CF7DDF5A712" ma:contentTypeVersion="17" ma:contentTypeDescription="Skapa ett nytt dokument." ma:contentTypeScope="" ma:versionID="afd07477b662482d813908f2876fed00">
  <xsd:schema xmlns:xsd="http://www.w3.org/2001/XMLSchema" xmlns:xs="http://www.w3.org/2001/XMLSchema" xmlns:p="http://schemas.microsoft.com/office/2006/metadata/properties" xmlns:ns2="8693e4e5-c345-4aea-83d7-c667bb7fa980" xmlns:ns3="6993b306-08db-4216-a517-e829305896ac" targetNamespace="http://schemas.microsoft.com/office/2006/metadata/properties" ma:root="true" ma:fieldsID="519edba9887fbe3c74219f1a48166298" ns2:_="" ns3:_="">
    <xsd:import namespace="8693e4e5-c345-4aea-83d7-c667bb7fa980"/>
    <xsd:import namespace="6993b306-08db-4216-a517-e829305896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93e4e5-c345-4aea-83d7-c667bb7fa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3b306-08db-4216-a517-e829305896a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dd80fad-48b2-4320-ac89-d5a4c461bb5d}" ma:internalName="TaxCatchAll" ma:showField="CatchAllData" ma:web="6993b306-08db-4216-a517-e829305896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FF13BE-ECE3-4720-BFE9-254E2D01B347}">
  <ds:schemaRefs>
    <ds:schemaRef ds:uri="http://schemas.microsoft.com/office/2006/metadata/properties"/>
    <ds:schemaRef ds:uri="http://schemas.microsoft.com/office/infopath/2007/PartnerControls"/>
    <ds:schemaRef ds:uri="8693e4e5-c345-4aea-83d7-c667bb7fa980"/>
    <ds:schemaRef ds:uri="6993b306-08db-4216-a517-e829305896ac"/>
  </ds:schemaRefs>
</ds:datastoreItem>
</file>

<file path=customXml/itemProps2.xml><?xml version="1.0" encoding="utf-8"?>
<ds:datastoreItem xmlns:ds="http://schemas.openxmlformats.org/officeDocument/2006/customXml" ds:itemID="{1BD81FFF-8A36-4F6A-ABFB-F7D8B6EC36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982691-1D1C-4EB2-B6E9-6C0E431FEC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93e4e5-c345-4aea-83d7-c667bb7fa980"/>
    <ds:schemaRef ds:uri="6993b306-08db-4216-a517-e829305896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82</Words>
  <Characters>541</Characters>
  <Application>Microsoft Office Word</Application>
  <DocSecurity>0</DocSecurity>
  <Lines>85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Jarl</dc:creator>
  <cp:keywords/>
  <dc:description/>
  <cp:lastModifiedBy>Martin Jarl</cp:lastModifiedBy>
  <cp:revision>20</cp:revision>
  <dcterms:created xsi:type="dcterms:W3CDTF">2024-10-26T10:07:00Z</dcterms:created>
  <dcterms:modified xsi:type="dcterms:W3CDTF">2024-10-26T15:16:00Z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375f906344e427af20a30517b6dccb4500569ef0856288ca76c82b7564ac493d</vt:lpwstr>
  </property>
  <property fmtid="{D5CDD505-2E9C-101B-9397-08002B2CF9AE}" pid="3" name="ContentTypeId">
    <vt:lpwstr>0x0101000F2418713E60684686186CF7DDF5A712</vt:lpwstr>
  </property>
</Properties>
</file>