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5382"/>
        <w:gridCol w:w="3674"/>
      </w:tblGrid>
      <w:tr w:rsidR="00D04BE7" w:rsidRPr="0083197D" w14:paraId="077998A6" w14:textId="77777777" w:rsidTr="008075DF">
        <w:tc>
          <w:tcPr>
            <w:tcW w:w="5382" w:type="dxa"/>
          </w:tcPr>
          <w:p w14:paraId="127A3129" w14:textId="77777777" w:rsidR="00D04BE7" w:rsidRPr="008075DF" w:rsidRDefault="00D04BE7" w:rsidP="008075DF">
            <w:pPr>
              <w:pStyle w:val="Paragraph"/>
              <w:ind w:left="172"/>
              <w:jc w:val="left"/>
              <w:rPr>
                <w:b/>
                <w:bCs/>
              </w:rPr>
            </w:pPr>
            <w:r w:rsidRPr="008075DF">
              <w:rPr>
                <w:b/>
                <w:bCs/>
              </w:rPr>
              <w:t>Question</w:t>
            </w:r>
          </w:p>
        </w:tc>
        <w:tc>
          <w:tcPr>
            <w:tcW w:w="3674" w:type="dxa"/>
          </w:tcPr>
          <w:p w14:paraId="74BCBBB2" w14:textId="77777777" w:rsidR="00D04BE7" w:rsidRPr="008075DF" w:rsidRDefault="00D04BE7" w:rsidP="008075DF">
            <w:pPr>
              <w:pStyle w:val="Paragraph"/>
              <w:ind w:left="173"/>
              <w:jc w:val="left"/>
              <w:rPr>
                <w:b/>
                <w:bCs/>
              </w:rPr>
            </w:pPr>
            <w:r w:rsidRPr="008075DF">
              <w:rPr>
                <w:b/>
                <w:bCs/>
              </w:rPr>
              <w:t>Answer</w:t>
            </w:r>
          </w:p>
        </w:tc>
      </w:tr>
      <w:tr w:rsidR="00D04BE7" w:rsidRPr="0083197D" w14:paraId="5F616CEC" w14:textId="77777777" w:rsidTr="008075DF">
        <w:tc>
          <w:tcPr>
            <w:tcW w:w="5382" w:type="dxa"/>
          </w:tcPr>
          <w:p w14:paraId="5EE1CAE1" w14:textId="77777777" w:rsidR="00D04BE7" w:rsidRPr="008075DF" w:rsidRDefault="00D04BE7" w:rsidP="00D04BE7">
            <w:pPr>
              <w:pStyle w:val="Paragraph"/>
              <w:numPr>
                <w:ilvl w:val="0"/>
                <w:numId w:val="1"/>
              </w:numPr>
              <w:ind w:left="455"/>
              <w:jc w:val="left"/>
            </w:pPr>
            <w:r w:rsidRPr="0083197D">
              <w:t>I rate the further training as follows:</w:t>
            </w:r>
          </w:p>
        </w:tc>
        <w:tc>
          <w:tcPr>
            <w:tcW w:w="3674" w:type="dxa"/>
          </w:tcPr>
          <w:p w14:paraId="17310AE2" w14:textId="77777777" w:rsidR="00D04BE7" w:rsidRPr="0083197D" w:rsidRDefault="00D04BE7" w:rsidP="008075DF">
            <w:pPr>
              <w:pStyle w:val="Paragraph"/>
              <w:ind w:left="173" w:firstLine="5"/>
              <w:jc w:val="left"/>
            </w:pPr>
            <w:r w:rsidRPr="0083197D">
              <w:t>1 = Very good</w:t>
            </w:r>
          </w:p>
          <w:p w14:paraId="4F7B3E37" w14:textId="77777777" w:rsidR="00D04BE7" w:rsidRPr="0083197D" w:rsidRDefault="00D04BE7" w:rsidP="008075DF">
            <w:pPr>
              <w:pStyle w:val="Paragraph"/>
              <w:ind w:left="173" w:firstLine="5"/>
              <w:jc w:val="left"/>
            </w:pPr>
            <w:r w:rsidRPr="0083197D">
              <w:t>2 = Good</w:t>
            </w:r>
          </w:p>
          <w:p w14:paraId="460EB413" w14:textId="77777777" w:rsidR="00D04BE7" w:rsidRPr="0083197D" w:rsidRDefault="00D04BE7" w:rsidP="008075DF">
            <w:pPr>
              <w:pStyle w:val="Paragraph"/>
              <w:ind w:left="173" w:firstLine="5"/>
              <w:jc w:val="left"/>
            </w:pPr>
            <w:r w:rsidRPr="0083197D">
              <w:t>3 = Satisfactory</w:t>
            </w:r>
          </w:p>
          <w:p w14:paraId="3D1F0C8D" w14:textId="77777777" w:rsidR="00D04BE7" w:rsidRPr="0083197D" w:rsidRDefault="00D04BE7" w:rsidP="008075DF">
            <w:pPr>
              <w:pStyle w:val="Paragraph"/>
              <w:ind w:left="173" w:firstLine="5"/>
              <w:jc w:val="left"/>
            </w:pPr>
            <w:r w:rsidRPr="0083197D">
              <w:t>4 = Sufficient</w:t>
            </w:r>
          </w:p>
          <w:p w14:paraId="6B315A48" w14:textId="77777777" w:rsidR="00D04BE7" w:rsidRPr="0083197D" w:rsidRDefault="00D04BE7" w:rsidP="008075DF">
            <w:pPr>
              <w:pStyle w:val="Paragraph"/>
              <w:ind w:left="173" w:firstLine="5"/>
              <w:jc w:val="left"/>
            </w:pPr>
            <w:r w:rsidRPr="0083197D">
              <w:t>5 = Not sufficient</w:t>
            </w:r>
          </w:p>
        </w:tc>
      </w:tr>
      <w:tr w:rsidR="00D04BE7" w:rsidRPr="0083197D" w14:paraId="68CEA6F7" w14:textId="77777777" w:rsidTr="008075DF">
        <w:tc>
          <w:tcPr>
            <w:tcW w:w="5382" w:type="dxa"/>
          </w:tcPr>
          <w:p w14:paraId="379C81D0" w14:textId="77777777" w:rsidR="00D04BE7" w:rsidRPr="0083197D" w:rsidRDefault="00D04BE7" w:rsidP="00D04BE7">
            <w:pPr>
              <w:pStyle w:val="Paragraph"/>
              <w:numPr>
                <w:ilvl w:val="0"/>
                <w:numId w:val="1"/>
              </w:numPr>
              <w:ind w:left="455"/>
              <w:jc w:val="left"/>
            </w:pPr>
            <w:r w:rsidRPr="0083197D">
              <w:t>If I had to choose a learning format, I would choose the following:</w:t>
            </w:r>
          </w:p>
        </w:tc>
        <w:tc>
          <w:tcPr>
            <w:tcW w:w="3674" w:type="dxa"/>
          </w:tcPr>
          <w:p w14:paraId="0A2CC782" w14:textId="77777777" w:rsidR="00D04BE7" w:rsidRPr="0083197D" w:rsidRDefault="00D04BE7" w:rsidP="008075DF">
            <w:pPr>
              <w:pStyle w:val="Paragraph"/>
              <w:ind w:left="173" w:firstLine="5"/>
              <w:jc w:val="left"/>
            </w:pPr>
            <w:r w:rsidRPr="0083197D">
              <w:t>[1] Classroom teaching on site</w:t>
            </w:r>
          </w:p>
          <w:p w14:paraId="72EE6984" w14:textId="77777777" w:rsidR="00D04BE7" w:rsidRPr="0083197D" w:rsidRDefault="00D04BE7" w:rsidP="008075DF">
            <w:pPr>
              <w:pStyle w:val="Paragraph"/>
              <w:ind w:left="173" w:firstLine="5"/>
              <w:jc w:val="left"/>
            </w:pPr>
            <w:r w:rsidRPr="0083197D">
              <w:t xml:space="preserve">[2] Webinar via Microsoft Teams (synchronous online </w:t>
            </w:r>
            <w:r w:rsidRPr="008075DF">
              <w:t>learning</w:t>
            </w:r>
            <w:r w:rsidRPr="0083197D">
              <w:t>)</w:t>
            </w:r>
          </w:p>
          <w:p w14:paraId="3F52DBFF" w14:textId="77777777" w:rsidR="00D04BE7" w:rsidRPr="0083197D" w:rsidRDefault="00D04BE7" w:rsidP="008075DF">
            <w:pPr>
              <w:pStyle w:val="Paragraph"/>
              <w:ind w:left="173" w:firstLine="5"/>
              <w:jc w:val="left"/>
            </w:pPr>
            <w:r w:rsidRPr="0083197D">
              <w:t>[3] Online platform of the Austrian Red Cross</w:t>
            </w:r>
            <w:r>
              <w:t xml:space="preserve"> </w:t>
            </w:r>
            <w:r w:rsidRPr="0083197D">
              <w:t xml:space="preserve">(asynchronous online </w:t>
            </w:r>
            <w:r w:rsidRPr="008075DF">
              <w:t>learning</w:t>
            </w:r>
            <w:r w:rsidRPr="0083197D">
              <w:t>)</w:t>
            </w:r>
          </w:p>
        </w:tc>
      </w:tr>
      <w:tr w:rsidR="00D04BE7" w:rsidRPr="0083197D" w14:paraId="7C8F46F5" w14:textId="77777777" w:rsidTr="008075DF">
        <w:tc>
          <w:tcPr>
            <w:tcW w:w="5382" w:type="dxa"/>
          </w:tcPr>
          <w:p w14:paraId="5AE8500F" w14:textId="77777777" w:rsidR="00D04BE7" w:rsidRPr="008075DF" w:rsidRDefault="00D04BE7" w:rsidP="00D04BE7">
            <w:pPr>
              <w:pStyle w:val="Paragraph"/>
              <w:numPr>
                <w:ilvl w:val="0"/>
                <w:numId w:val="1"/>
              </w:numPr>
              <w:ind w:left="455"/>
              <w:jc w:val="left"/>
            </w:pPr>
            <w:r w:rsidRPr="008075DF">
              <w:t>"I consider the online learning format utilized to be a suitable alternative to traditional face-to-face teaching for further training."</w:t>
            </w:r>
          </w:p>
          <w:p w14:paraId="1D5432BB" w14:textId="77777777" w:rsidR="00D04BE7" w:rsidRPr="008075DF" w:rsidRDefault="00D04BE7" w:rsidP="00D04BE7">
            <w:pPr>
              <w:pStyle w:val="Paragraph"/>
              <w:numPr>
                <w:ilvl w:val="0"/>
                <w:numId w:val="1"/>
              </w:numPr>
              <w:ind w:left="455"/>
              <w:jc w:val="left"/>
            </w:pPr>
            <w:r w:rsidRPr="008075DF">
              <w:t>"The utilized online learning format enabled me to engage intensively with the content."</w:t>
            </w:r>
          </w:p>
          <w:p w14:paraId="422AFD43" w14:textId="77777777" w:rsidR="00D04BE7" w:rsidRPr="008075DF" w:rsidRDefault="00D04BE7" w:rsidP="00D04BE7">
            <w:pPr>
              <w:pStyle w:val="Paragraph"/>
              <w:numPr>
                <w:ilvl w:val="0"/>
                <w:numId w:val="1"/>
              </w:numPr>
              <w:ind w:left="455"/>
              <w:jc w:val="left"/>
            </w:pPr>
            <w:r w:rsidRPr="008075DF">
              <w:t>"The utilized teaching format helped me to learn independently."</w:t>
            </w:r>
          </w:p>
          <w:p w14:paraId="0642B834" w14:textId="77777777" w:rsidR="00D04BE7" w:rsidRPr="008075DF" w:rsidRDefault="00D04BE7" w:rsidP="00D04BE7">
            <w:pPr>
              <w:pStyle w:val="Paragraph"/>
              <w:numPr>
                <w:ilvl w:val="0"/>
                <w:numId w:val="1"/>
              </w:numPr>
              <w:ind w:left="455"/>
              <w:jc w:val="left"/>
            </w:pPr>
            <w:r w:rsidRPr="008075DF">
              <w:t xml:space="preserve">With the online learning format, I was able to </w:t>
            </w:r>
            <w:r w:rsidRPr="008075DF">
              <w:lastRenderedPageBreak/>
              <w:t>organize my time more flexibly (than with other learning formats).”</w:t>
            </w:r>
          </w:p>
          <w:p w14:paraId="48A15398" w14:textId="77777777" w:rsidR="00D04BE7" w:rsidRPr="008075DF" w:rsidRDefault="00D04BE7" w:rsidP="00D04BE7">
            <w:pPr>
              <w:pStyle w:val="Paragraph"/>
              <w:numPr>
                <w:ilvl w:val="0"/>
                <w:numId w:val="1"/>
              </w:numPr>
              <w:ind w:left="455"/>
              <w:jc w:val="left"/>
            </w:pPr>
            <w:r w:rsidRPr="008075DF">
              <w:t>“I have had good experiences with online teaching in the past.”</w:t>
            </w:r>
          </w:p>
          <w:p w14:paraId="7010CA9A" w14:textId="77777777" w:rsidR="00D04BE7" w:rsidRPr="008075DF" w:rsidRDefault="00D04BE7" w:rsidP="00D04BE7">
            <w:pPr>
              <w:pStyle w:val="Paragraph"/>
              <w:numPr>
                <w:ilvl w:val="0"/>
                <w:numId w:val="1"/>
              </w:numPr>
              <w:ind w:left="455"/>
              <w:jc w:val="left"/>
            </w:pPr>
            <w:r w:rsidRPr="008075DF">
              <w:t>“I had enough opportunities to ask questions.”</w:t>
            </w:r>
          </w:p>
          <w:p w14:paraId="4F3974B9" w14:textId="77777777" w:rsidR="00D04BE7" w:rsidRPr="008075DF" w:rsidRDefault="00D04BE7" w:rsidP="00D04BE7">
            <w:pPr>
              <w:pStyle w:val="Paragraph"/>
              <w:numPr>
                <w:ilvl w:val="0"/>
                <w:numId w:val="1"/>
              </w:numPr>
              <w:ind w:left="455"/>
              <w:jc w:val="left"/>
            </w:pPr>
            <w:r w:rsidRPr="008075DF">
              <w:t>“There were enough opportunities for exchanges with colleagues.”</w:t>
            </w:r>
          </w:p>
          <w:p w14:paraId="6A3FC3EE" w14:textId="77777777" w:rsidR="00D04BE7" w:rsidRPr="008075DF" w:rsidRDefault="00D04BE7" w:rsidP="00D04BE7">
            <w:pPr>
              <w:pStyle w:val="Paragraph"/>
              <w:numPr>
                <w:ilvl w:val="0"/>
                <w:numId w:val="1"/>
              </w:numPr>
              <w:ind w:left="455"/>
              <w:jc w:val="left"/>
            </w:pPr>
            <w:r w:rsidRPr="008075DF">
              <w:t>“There were enough opportunities for professional discussions.”</w:t>
            </w:r>
          </w:p>
          <w:p w14:paraId="2B4C82CA" w14:textId="77777777" w:rsidR="00D04BE7" w:rsidRPr="008075DF" w:rsidRDefault="00D04BE7" w:rsidP="00D04BE7">
            <w:pPr>
              <w:pStyle w:val="Paragraph"/>
              <w:numPr>
                <w:ilvl w:val="0"/>
                <w:numId w:val="1"/>
              </w:numPr>
              <w:ind w:left="455"/>
              <w:jc w:val="left"/>
            </w:pPr>
            <w:r w:rsidRPr="008075DF">
              <w:t>“I felt comfortable during the training.” (subsequentially referred to as “well-being”)</w:t>
            </w:r>
          </w:p>
        </w:tc>
        <w:tc>
          <w:tcPr>
            <w:tcW w:w="3674" w:type="dxa"/>
          </w:tcPr>
          <w:p w14:paraId="3142467E" w14:textId="77777777" w:rsidR="00D04BE7" w:rsidRPr="008075DF" w:rsidRDefault="00D04BE7" w:rsidP="008075DF">
            <w:pPr>
              <w:pStyle w:val="Paragraph"/>
              <w:ind w:left="173"/>
              <w:jc w:val="left"/>
              <w:rPr>
                <w:i/>
                <w:iCs/>
              </w:rPr>
            </w:pPr>
            <w:r w:rsidRPr="008075DF">
              <w:rPr>
                <w:i/>
                <w:iCs/>
              </w:rPr>
              <w:lastRenderedPageBreak/>
              <w:t>Likert-Scale:</w:t>
            </w:r>
          </w:p>
          <w:p w14:paraId="569711B6" w14:textId="77777777" w:rsidR="00D04BE7" w:rsidRPr="008075DF" w:rsidRDefault="00D04BE7" w:rsidP="008075DF">
            <w:pPr>
              <w:pStyle w:val="Paragraph"/>
              <w:ind w:left="173"/>
              <w:jc w:val="left"/>
            </w:pPr>
            <w:r w:rsidRPr="008075DF">
              <w:t>[1] not at all true</w:t>
            </w:r>
            <w:r w:rsidRPr="0083197D">
              <w:br/>
              <w:t>[2] rather not true</w:t>
            </w:r>
            <w:r w:rsidRPr="0083197D">
              <w:br/>
              <w:t>[3] partly, partly</w:t>
            </w:r>
            <w:r w:rsidRPr="0083197D">
              <w:br/>
              <w:t>[4] rather true</w:t>
            </w:r>
            <w:r w:rsidRPr="0083197D">
              <w:br/>
              <w:t>[5] totally true</w:t>
            </w:r>
          </w:p>
        </w:tc>
      </w:tr>
    </w:tbl>
    <w:p w14:paraId="574AD971" w14:textId="77777777" w:rsidR="00E46F74" w:rsidRDefault="00E46F74"/>
    <w:sectPr w:rsidR="00E46F74" w:rsidSect="00367B33"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82F6C86"/>
    <w:multiLevelType w:val="hybridMultilevel"/>
    <w:tmpl w:val="3E98C450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356567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4BE7"/>
    <w:rsid w:val="000075E0"/>
    <w:rsid w:val="00007E65"/>
    <w:rsid w:val="00011D23"/>
    <w:rsid w:val="00022302"/>
    <w:rsid w:val="000239F7"/>
    <w:rsid w:val="000321A6"/>
    <w:rsid w:val="000345EE"/>
    <w:rsid w:val="00040016"/>
    <w:rsid w:val="00040876"/>
    <w:rsid w:val="00074D17"/>
    <w:rsid w:val="00083332"/>
    <w:rsid w:val="000B12B0"/>
    <w:rsid w:val="000B7018"/>
    <w:rsid w:val="000B74AC"/>
    <w:rsid w:val="000C78C2"/>
    <w:rsid w:val="000C7B35"/>
    <w:rsid w:val="000D1C88"/>
    <w:rsid w:val="000D1F61"/>
    <w:rsid w:val="000D4F04"/>
    <w:rsid w:val="000F0A49"/>
    <w:rsid w:val="000F4503"/>
    <w:rsid w:val="0011674E"/>
    <w:rsid w:val="0012524E"/>
    <w:rsid w:val="001609FB"/>
    <w:rsid w:val="00164EFC"/>
    <w:rsid w:val="001848A0"/>
    <w:rsid w:val="001A0B29"/>
    <w:rsid w:val="001C225D"/>
    <w:rsid w:val="001D104F"/>
    <w:rsid w:val="001D330B"/>
    <w:rsid w:val="001D784A"/>
    <w:rsid w:val="001E3B8D"/>
    <w:rsid w:val="00200F8C"/>
    <w:rsid w:val="00204FF3"/>
    <w:rsid w:val="00206323"/>
    <w:rsid w:val="00215959"/>
    <w:rsid w:val="00216DC8"/>
    <w:rsid w:val="00222E70"/>
    <w:rsid w:val="002239D8"/>
    <w:rsid w:val="00237FBE"/>
    <w:rsid w:val="002401DB"/>
    <w:rsid w:val="00245DD8"/>
    <w:rsid w:val="00251595"/>
    <w:rsid w:val="00257F09"/>
    <w:rsid w:val="00272544"/>
    <w:rsid w:val="00272749"/>
    <w:rsid w:val="00276695"/>
    <w:rsid w:val="00276741"/>
    <w:rsid w:val="00280AEE"/>
    <w:rsid w:val="00281E7A"/>
    <w:rsid w:val="00283006"/>
    <w:rsid w:val="0028771B"/>
    <w:rsid w:val="002B1D5D"/>
    <w:rsid w:val="002B3BD2"/>
    <w:rsid w:val="002B40A6"/>
    <w:rsid w:val="002B5DE7"/>
    <w:rsid w:val="002B779F"/>
    <w:rsid w:val="002C1F97"/>
    <w:rsid w:val="002C5D4A"/>
    <w:rsid w:val="002D1176"/>
    <w:rsid w:val="002D4581"/>
    <w:rsid w:val="002D5BFF"/>
    <w:rsid w:val="002D7C62"/>
    <w:rsid w:val="002E00AE"/>
    <w:rsid w:val="0030585A"/>
    <w:rsid w:val="003143D9"/>
    <w:rsid w:val="00314ADE"/>
    <w:rsid w:val="00333FF5"/>
    <w:rsid w:val="003430D1"/>
    <w:rsid w:val="003460A4"/>
    <w:rsid w:val="003500EF"/>
    <w:rsid w:val="00360700"/>
    <w:rsid w:val="00361A5B"/>
    <w:rsid w:val="00367B33"/>
    <w:rsid w:val="00381092"/>
    <w:rsid w:val="00391C2D"/>
    <w:rsid w:val="0039299B"/>
    <w:rsid w:val="00397030"/>
    <w:rsid w:val="003976F4"/>
    <w:rsid w:val="003A205E"/>
    <w:rsid w:val="003C241E"/>
    <w:rsid w:val="003D0171"/>
    <w:rsid w:val="003E7974"/>
    <w:rsid w:val="003F6055"/>
    <w:rsid w:val="003F6B4A"/>
    <w:rsid w:val="003F6E92"/>
    <w:rsid w:val="003F6EEE"/>
    <w:rsid w:val="00400C5A"/>
    <w:rsid w:val="00404012"/>
    <w:rsid w:val="00413DFF"/>
    <w:rsid w:val="004179F9"/>
    <w:rsid w:val="00427420"/>
    <w:rsid w:val="00427A34"/>
    <w:rsid w:val="004403BE"/>
    <w:rsid w:val="00440B8E"/>
    <w:rsid w:val="00451294"/>
    <w:rsid w:val="00453D78"/>
    <w:rsid w:val="00454557"/>
    <w:rsid w:val="00456440"/>
    <w:rsid w:val="0046245B"/>
    <w:rsid w:val="0048001D"/>
    <w:rsid w:val="00483C2F"/>
    <w:rsid w:val="0048407C"/>
    <w:rsid w:val="00490729"/>
    <w:rsid w:val="004963E1"/>
    <w:rsid w:val="004A16EC"/>
    <w:rsid w:val="004A280F"/>
    <w:rsid w:val="004C4EDB"/>
    <w:rsid w:val="004C557C"/>
    <w:rsid w:val="004E636F"/>
    <w:rsid w:val="004E6A6B"/>
    <w:rsid w:val="004E6C1A"/>
    <w:rsid w:val="004F1960"/>
    <w:rsid w:val="004F44D5"/>
    <w:rsid w:val="004F5042"/>
    <w:rsid w:val="00500FDD"/>
    <w:rsid w:val="00505B41"/>
    <w:rsid w:val="00521BEF"/>
    <w:rsid w:val="00530793"/>
    <w:rsid w:val="005319EF"/>
    <w:rsid w:val="00544332"/>
    <w:rsid w:val="00563CE1"/>
    <w:rsid w:val="00565A7F"/>
    <w:rsid w:val="00570037"/>
    <w:rsid w:val="005730C0"/>
    <w:rsid w:val="00581237"/>
    <w:rsid w:val="005912D6"/>
    <w:rsid w:val="005913C5"/>
    <w:rsid w:val="005A0C97"/>
    <w:rsid w:val="005F63D1"/>
    <w:rsid w:val="006057A1"/>
    <w:rsid w:val="006077EB"/>
    <w:rsid w:val="00612590"/>
    <w:rsid w:val="006150DE"/>
    <w:rsid w:val="00616FEF"/>
    <w:rsid w:val="006242AC"/>
    <w:rsid w:val="00624C02"/>
    <w:rsid w:val="006306EA"/>
    <w:rsid w:val="006320BA"/>
    <w:rsid w:val="00675211"/>
    <w:rsid w:val="00685EDB"/>
    <w:rsid w:val="006946F4"/>
    <w:rsid w:val="006B138C"/>
    <w:rsid w:val="006B20FD"/>
    <w:rsid w:val="006B2537"/>
    <w:rsid w:val="006B502E"/>
    <w:rsid w:val="006B601F"/>
    <w:rsid w:val="006C0BDC"/>
    <w:rsid w:val="006D664C"/>
    <w:rsid w:val="006E2F9D"/>
    <w:rsid w:val="0070003D"/>
    <w:rsid w:val="00705D1A"/>
    <w:rsid w:val="00733754"/>
    <w:rsid w:val="007422D6"/>
    <w:rsid w:val="00747BEE"/>
    <w:rsid w:val="0076151E"/>
    <w:rsid w:val="00772B77"/>
    <w:rsid w:val="00780D81"/>
    <w:rsid w:val="00782E02"/>
    <w:rsid w:val="0078481F"/>
    <w:rsid w:val="00786BC6"/>
    <w:rsid w:val="00795B26"/>
    <w:rsid w:val="007B2AEF"/>
    <w:rsid w:val="007C4248"/>
    <w:rsid w:val="007D0394"/>
    <w:rsid w:val="007F2BF4"/>
    <w:rsid w:val="007F5279"/>
    <w:rsid w:val="008033FF"/>
    <w:rsid w:val="00816291"/>
    <w:rsid w:val="00817F7D"/>
    <w:rsid w:val="00827EF3"/>
    <w:rsid w:val="00840D07"/>
    <w:rsid w:val="00841BDB"/>
    <w:rsid w:val="00854BC8"/>
    <w:rsid w:val="00862D75"/>
    <w:rsid w:val="00864373"/>
    <w:rsid w:val="00875BAD"/>
    <w:rsid w:val="008835C9"/>
    <w:rsid w:val="008904F6"/>
    <w:rsid w:val="0089158F"/>
    <w:rsid w:val="0089511B"/>
    <w:rsid w:val="008A0760"/>
    <w:rsid w:val="008A1AF8"/>
    <w:rsid w:val="008C7CF4"/>
    <w:rsid w:val="008E0B25"/>
    <w:rsid w:val="008E4F6B"/>
    <w:rsid w:val="00902571"/>
    <w:rsid w:val="00907773"/>
    <w:rsid w:val="00917A8A"/>
    <w:rsid w:val="0092191E"/>
    <w:rsid w:val="009258C2"/>
    <w:rsid w:val="00941DE4"/>
    <w:rsid w:val="0094541F"/>
    <w:rsid w:val="0096314B"/>
    <w:rsid w:val="00976ED8"/>
    <w:rsid w:val="0098403B"/>
    <w:rsid w:val="0099239A"/>
    <w:rsid w:val="00992A8F"/>
    <w:rsid w:val="009A5DE1"/>
    <w:rsid w:val="009A71E1"/>
    <w:rsid w:val="009B0AFB"/>
    <w:rsid w:val="009B31A7"/>
    <w:rsid w:val="009B4880"/>
    <w:rsid w:val="009C055E"/>
    <w:rsid w:val="009C40FE"/>
    <w:rsid w:val="009C63AE"/>
    <w:rsid w:val="009F563E"/>
    <w:rsid w:val="00A05AF6"/>
    <w:rsid w:val="00A10E10"/>
    <w:rsid w:val="00A355CB"/>
    <w:rsid w:val="00A37A5D"/>
    <w:rsid w:val="00A4506F"/>
    <w:rsid w:val="00A45366"/>
    <w:rsid w:val="00A51875"/>
    <w:rsid w:val="00A557D9"/>
    <w:rsid w:val="00A57BB6"/>
    <w:rsid w:val="00A6220E"/>
    <w:rsid w:val="00A622AD"/>
    <w:rsid w:val="00A67742"/>
    <w:rsid w:val="00A979D3"/>
    <w:rsid w:val="00AA08BC"/>
    <w:rsid w:val="00AA666B"/>
    <w:rsid w:val="00AA7CEE"/>
    <w:rsid w:val="00AB000F"/>
    <w:rsid w:val="00AB754C"/>
    <w:rsid w:val="00AE2478"/>
    <w:rsid w:val="00AF0D37"/>
    <w:rsid w:val="00AF6688"/>
    <w:rsid w:val="00B05330"/>
    <w:rsid w:val="00B05BB3"/>
    <w:rsid w:val="00B2315E"/>
    <w:rsid w:val="00B343CE"/>
    <w:rsid w:val="00B353AB"/>
    <w:rsid w:val="00B55840"/>
    <w:rsid w:val="00B70E14"/>
    <w:rsid w:val="00B77470"/>
    <w:rsid w:val="00B77AAE"/>
    <w:rsid w:val="00B87CD3"/>
    <w:rsid w:val="00B921B2"/>
    <w:rsid w:val="00B92866"/>
    <w:rsid w:val="00B93A23"/>
    <w:rsid w:val="00BA18EE"/>
    <w:rsid w:val="00BB72D8"/>
    <w:rsid w:val="00C00F23"/>
    <w:rsid w:val="00C011E8"/>
    <w:rsid w:val="00C0788F"/>
    <w:rsid w:val="00C17D68"/>
    <w:rsid w:val="00C23BB8"/>
    <w:rsid w:val="00C327A6"/>
    <w:rsid w:val="00C36093"/>
    <w:rsid w:val="00C43028"/>
    <w:rsid w:val="00C50355"/>
    <w:rsid w:val="00C573C8"/>
    <w:rsid w:val="00C623E6"/>
    <w:rsid w:val="00C636D7"/>
    <w:rsid w:val="00C63AAF"/>
    <w:rsid w:val="00C6651A"/>
    <w:rsid w:val="00C70200"/>
    <w:rsid w:val="00C75AAF"/>
    <w:rsid w:val="00C80FFB"/>
    <w:rsid w:val="00C82E08"/>
    <w:rsid w:val="00C929A8"/>
    <w:rsid w:val="00C94A59"/>
    <w:rsid w:val="00CC1828"/>
    <w:rsid w:val="00CE23C7"/>
    <w:rsid w:val="00CE2A97"/>
    <w:rsid w:val="00CE5447"/>
    <w:rsid w:val="00D04BE7"/>
    <w:rsid w:val="00D07081"/>
    <w:rsid w:val="00D219EE"/>
    <w:rsid w:val="00D345B8"/>
    <w:rsid w:val="00D35E0E"/>
    <w:rsid w:val="00D40D17"/>
    <w:rsid w:val="00D414D5"/>
    <w:rsid w:val="00D42612"/>
    <w:rsid w:val="00D539D6"/>
    <w:rsid w:val="00D557ED"/>
    <w:rsid w:val="00D67FC9"/>
    <w:rsid w:val="00D77FE5"/>
    <w:rsid w:val="00D86CB2"/>
    <w:rsid w:val="00D96EFB"/>
    <w:rsid w:val="00DB3AFB"/>
    <w:rsid w:val="00DB42BA"/>
    <w:rsid w:val="00DC2D15"/>
    <w:rsid w:val="00DD1211"/>
    <w:rsid w:val="00DD21A2"/>
    <w:rsid w:val="00DD2A30"/>
    <w:rsid w:val="00DE464D"/>
    <w:rsid w:val="00DF1CBE"/>
    <w:rsid w:val="00E164AF"/>
    <w:rsid w:val="00E46F74"/>
    <w:rsid w:val="00E63509"/>
    <w:rsid w:val="00E72361"/>
    <w:rsid w:val="00E74346"/>
    <w:rsid w:val="00E75CB5"/>
    <w:rsid w:val="00E83640"/>
    <w:rsid w:val="00E85675"/>
    <w:rsid w:val="00E90AA2"/>
    <w:rsid w:val="00E951B9"/>
    <w:rsid w:val="00E96464"/>
    <w:rsid w:val="00EA3AB4"/>
    <w:rsid w:val="00EA44CA"/>
    <w:rsid w:val="00EB264D"/>
    <w:rsid w:val="00EB5D96"/>
    <w:rsid w:val="00ED1F4D"/>
    <w:rsid w:val="00ED3F98"/>
    <w:rsid w:val="00EE221C"/>
    <w:rsid w:val="00EE26EC"/>
    <w:rsid w:val="00EE3A39"/>
    <w:rsid w:val="00F01292"/>
    <w:rsid w:val="00F02C71"/>
    <w:rsid w:val="00F10FB2"/>
    <w:rsid w:val="00F222BA"/>
    <w:rsid w:val="00F31963"/>
    <w:rsid w:val="00F32EC6"/>
    <w:rsid w:val="00F44B01"/>
    <w:rsid w:val="00F544A6"/>
    <w:rsid w:val="00F56178"/>
    <w:rsid w:val="00F653F7"/>
    <w:rsid w:val="00F822C8"/>
    <w:rsid w:val="00FA258C"/>
    <w:rsid w:val="00FB335F"/>
    <w:rsid w:val="00FB484F"/>
    <w:rsid w:val="00FF6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5E8CE7C"/>
  <w15:chartTrackingRefBased/>
  <w15:docId w15:val="{5E0D9926-140E-A64D-A3F3-16B25E4F0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A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rsid w:val="00D04BE7"/>
    <w:pPr>
      <w:spacing w:before="120" w:after="120" w:line="360" w:lineRule="auto"/>
      <w:jc w:val="both"/>
    </w:pPr>
    <w:rPr>
      <w:rFonts w:ascii="Times New Roman" w:hAnsi="Times New Roman"/>
      <w:lang w:val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D04BE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D04BE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D04BE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04BE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04BE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04BE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04BE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04BE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04BE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D04BE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D04BE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D04BE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04BE7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04BE7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04BE7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04BE7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04BE7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04BE7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D04BE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D04BE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D04BE7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D04BE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D04BE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D04BE7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D04BE7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D04BE7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D04BE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D04BE7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D04BE7"/>
    <w:rPr>
      <w:b/>
      <w:bCs/>
      <w:smallCaps/>
      <w:color w:val="0F4761" w:themeColor="accent1" w:themeShade="BF"/>
      <w:spacing w:val="5"/>
    </w:rPr>
  </w:style>
  <w:style w:type="table" w:styleId="Tabellenraster">
    <w:name w:val="Table Grid"/>
    <w:basedOn w:val="NormaleTabelle"/>
    <w:uiPriority w:val="39"/>
    <w:rsid w:val="00D04B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Standard"/>
    <w:link w:val="ParagraphZchn"/>
    <w:qFormat/>
    <w:rsid w:val="00D04BE7"/>
    <w:pPr>
      <w:widowControl w:val="0"/>
      <w:spacing w:before="180" w:after="180" w:line="480" w:lineRule="auto"/>
    </w:pPr>
    <w:rPr>
      <w:rFonts w:eastAsia="Times New Roman" w:cs="Times New Roman"/>
      <w:kern w:val="0"/>
      <w:lang w:eastAsia="en-GB"/>
      <w14:ligatures w14:val="none"/>
    </w:rPr>
  </w:style>
  <w:style w:type="character" w:customStyle="1" w:styleId="ParagraphZchn">
    <w:name w:val="Paragraph Zchn"/>
    <w:basedOn w:val="Absatz-Standardschriftart"/>
    <w:link w:val="Paragraph"/>
    <w:rsid w:val="00D04BE7"/>
    <w:rPr>
      <w:rFonts w:ascii="Times New Roman" w:eastAsia="Times New Roman" w:hAnsi="Times New Roman" w:cs="Times New Roman"/>
      <w:kern w:val="0"/>
      <w:lang w:val="en-US"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166</Words>
  <Characters>1047</Characters>
  <Application>Microsoft Office Word</Application>
  <DocSecurity>0</DocSecurity>
  <Lines>8</Lines>
  <Paragraphs>2</Paragraphs>
  <ScaleCrop>false</ScaleCrop>
  <Company/>
  <LinksUpToDate>false</LinksUpToDate>
  <CharactersWithSpaces>1211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Zsifkovits, Monika</dc:creator>
  <cp:keywords/>
  <dc:description/>
  <cp:lastModifiedBy>Zsifkovits, Monika</cp:lastModifiedBy>
  <cp:revision>1</cp:revision>
  <dcterms:created xsi:type="dcterms:W3CDTF">2025-01-08T12:31:00Z</dcterms:created>
  <dcterms:modified xsi:type="dcterms:W3CDTF">2025-01-08T12:32:00Z</dcterms:modified>
</cp:coreProperties>
</file>