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7D907" w14:textId="77777777" w:rsidR="00C35A5E" w:rsidRDefault="00C35A5E" w:rsidP="002F2FB9">
      <w:pPr>
        <w:spacing w:after="0"/>
        <w:jc w:val="center"/>
        <w:rPr>
          <w:b/>
          <w:sz w:val="28"/>
        </w:rPr>
      </w:pPr>
    </w:p>
    <w:p w14:paraId="5A456F3E" w14:textId="0CB64761" w:rsidR="00125CB1" w:rsidRPr="00B052B7" w:rsidRDefault="00B052B7" w:rsidP="002F2FB9">
      <w:pPr>
        <w:spacing w:after="0"/>
        <w:jc w:val="center"/>
        <w:rPr>
          <w:b/>
          <w:sz w:val="28"/>
          <w:lang w:val="en-GB"/>
        </w:rPr>
      </w:pPr>
      <w:r w:rsidRPr="00B052B7">
        <w:rPr>
          <w:b/>
          <w:sz w:val="28"/>
          <w:lang w:val="en-GB"/>
        </w:rPr>
        <w:t>Questionnaire for study participants</w:t>
      </w:r>
    </w:p>
    <w:p w14:paraId="672A6659" w14:textId="77777777" w:rsidR="00966679" w:rsidRPr="00B052B7" w:rsidRDefault="00966679" w:rsidP="00AD2479">
      <w:pPr>
        <w:spacing w:after="0"/>
        <w:rPr>
          <w:b/>
          <w:sz w:val="32"/>
          <w:lang w:val="en-GB"/>
        </w:rPr>
      </w:pPr>
    </w:p>
    <w:p w14:paraId="4EDEF0AA" w14:textId="77777777" w:rsidR="00B052B7" w:rsidRPr="00D42B56" w:rsidRDefault="00B052B7" w:rsidP="00B052B7">
      <w:pPr>
        <w:pStyle w:val="Titelsei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/>
        <w:rPr>
          <w:rFonts w:cs="Arial"/>
          <w:i/>
          <w:smallCaps w:val="0"/>
          <w:sz w:val="22"/>
          <w:szCs w:val="18"/>
          <w:lang w:val="en-GB"/>
        </w:rPr>
      </w:pPr>
      <w:r w:rsidRPr="00D42B56">
        <w:rPr>
          <w:rFonts w:cs="Arial"/>
          <w:i/>
          <w:smallCaps w:val="0"/>
          <w:sz w:val="22"/>
          <w:szCs w:val="18"/>
          <w:lang w:val="en-GB"/>
        </w:rPr>
        <w:t>Impact of a short training when evaluating video-assisted</w:t>
      </w:r>
      <w:r>
        <w:rPr>
          <w:rFonts w:cs="Arial"/>
          <w:i/>
          <w:smallCaps w:val="0"/>
          <w:sz w:val="22"/>
          <w:szCs w:val="18"/>
          <w:lang w:val="en-GB"/>
        </w:rPr>
        <w:t xml:space="preserve"> </w:t>
      </w:r>
      <w:r w:rsidRPr="00D42B56">
        <w:rPr>
          <w:rFonts w:cs="Arial"/>
          <w:i/>
          <w:smallCaps w:val="0"/>
          <w:sz w:val="22"/>
          <w:szCs w:val="18"/>
          <w:lang w:val="en-GB"/>
        </w:rPr>
        <w:t>cardiopulmonary resuscitation: a randomized, controlled</w:t>
      </w:r>
      <w:r>
        <w:rPr>
          <w:rFonts w:cs="Arial"/>
          <w:i/>
          <w:smallCaps w:val="0"/>
          <w:sz w:val="22"/>
          <w:szCs w:val="18"/>
          <w:lang w:val="en-GB"/>
        </w:rPr>
        <w:t xml:space="preserve"> </w:t>
      </w:r>
      <w:r w:rsidRPr="00D42B56">
        <w:rPr>
          <w:rFonts w:cs="Arial"/>
          <w:i/>
          <w:smallCaps w:val="0"/>
          <w:sz w:val="22"/>
          <w:szCs w:val="18"/>
          <w:lang w:val="en-GB"/>
        </w:rPr>
        <w:t>simulation trial</w:t>
      </w:r>
    </w:p>
    <w:p w14:paraId="3E539183" w14:textId="6ED9D7C8" w:rsidR="009257F2" w:rsidRPr="00B052B7" w:rsidRDefault="006C3971" w:rsidP="005C2939">
      <w:pPr>
        <w:spacing w:after="0" w:line="240" w:lineRule="auto"/>
        <w:rPr>
          <w:rFonts w:cstheme="minorHAnsi"/>
          <w:sz w:val="24"/>
          <w:szCs w:val="24"/>
          <w:lang w:val="en-GB"/>
        </w:rPr>
      </w:pPr>
      <w:r w:rsidRPr="00B052B7">
        <w:rPr>
          <w:rFonts w:cstheme="minorHAnsi"/>
          <w:sz w:val="24"/>
          <w:szCs w:val="24"/>
          <w:lang w:val="en-GB"/>
        </w:rPr>
        <w:t xml:space="preserve">                                                                                                                     </w:t>
      </w:r>
    </w:p>
    <w:p w14:paraId="5DCA48F7" w14:textId="738A46F4" w:rsidR="00516A27" w:rsidRPr="00B052B7" w:rsidRDefault="00516A27" w:rsidP="002336EB">
      <w:pPr>
        <w:spacing w:after="0" w:line="240" w:lineRule="auto"/>
        <w:jc w:val="right"/>
        <w:rPr>
          <w:rFonts w:cstheme="minorHAnsi"/>
          <w:sz w:val="24"/>
          <w:szCs w:val="24"/>
          <w:lang w:val="en-GB"/>
        </w:rPr>
      </w:pPr>
      <w:r w:rsidRPr="00B052B7">
        <w:rPr>
          <w:rFonts w:cstheme="minorHAnsi"/>
          <w:sz w:val="24"/>
          <w:szCs w:val="24"/>
          <w:lang w:val="en-GB"/>
        </w:rPr>
        <w:tab/>
      </w:r>
      <w:r w:rsidRPr="00B052B7">
        <w:rPr>
          <w:rFonts w:cstheme="minorHAnsi"/>
          <w:sz w:val="24"/>
          <w:szCs w:val="24"/>
          <w:lang w:val="en-GB"/>
        </w:rPr>
        <w:tab/>
      </w:r>
      <w:r w:rsidRPr="00B052B7">
        <w:rPr>
          <w:rFonts w:cstheme="minorHAnsi"/>
          <w:sz w:val="24"/>
          <w:szCs w:val="24"/>
          <w:lang w:val="en-GB"/>
        </w:rPr>
        <w:tab/>
      </w:r>
    </w:p>
    <w:p w14:paraId="12EE88E1" w14:textId="77777777" w:rsidR="001A2041" w:rsidRPr="00B052B7" w:rsidRDefault="001A2041" w:rsidP="00061858">
      <w:pPr>
        <w:spacing w:after="0" w:line="240" w:lineRule="auto"/>
        <w:rPr>
          <w:rFonts w:cstheme="minorHAnsi"/>
          <w:sz w:val="24"/>
          <w:szCs w:val="24"/>
          <w:lang w:val="en-GB"/>
        </w:rPr>
      </w:pPr>
    </w:p>
    <w:p w14:paraId="657FA8C5" w14:textId="0ED39BB9" w:rsidR="00B052B7" w:rsidRPr="00B052B7" w:rsidRDefault="00B052B7" w:rsidP="00B052B7">
      <w:pPr>
        <w:tabs>
          <w:tab w:val="left" w:pos="6150"/>
        </w:tabs>
        <w:spacing w:after="0" w:line="240" w:lineRule="auto"/>
        <w:rPr>
          <w:rFonts w:cstheme="minorHAnsi"/>
          <w:sz w:val="24"/>
          <w:szCs w:val="24"/>
          <w:lang w:val="en-GB"/>
        </w:rPr>
      </w:pPr>
      <w:r w:rsidRPr="00B052B7">
        <w:rPr>
          <w:rFonts w:cstheme="minorHAnsi"/>
          <w:sz w:val="24"/>
          <w:szCs w:val="24"/>
          <w:lang w:val="en-GB"/>
        </w:rPr>
        <w:t>Dear participant,</w:t>
      </w:r>
      <w:r w:rsidRPr="00B052B7">
        <w:rPr>
          <w:rFonts w:cstheme="minorHAnsi"/>
          <w:sz w:val="24"/>
          <w:szCs w:val="24"/>
          <w:lang w:val="en-GB"/>
        </w:rPr>
        <w:tab/>
      </w:r>
    </w:p>
    <w:p w14:paraId="0E47D6A7" w14:textId="65791174" w:rsidR="00B052B7" w:rsidRPr="00B052B7" w:rsidRDefault="00B052B7" w:rsidP="00B052B7">
      <w:pPr>
        <w:tabs>
          <w:tab w:val="left" w:pos="6150"/>
        </w:tabs>
        <w:spacing w:after="0" w:line="240" w:lineRule="auto"/>
        <w:rPr>
          <w:rFonts w:cstheme="minorHAnsi"/>
          <w:sz w:val="24"/>
          <w:szCs w:val="24"/>
          <w:lang w:val="en-GB"/>
        </w:rPr>
      </w:pPr>
    </w:p>
    <w:p w14:paraId="75027418" w14:textId="747F0F97" w:rsidR="00B052B7" w:rsidRPr="00B052B7" w:rsidRDefault="00B052B7" w:rsidP="00B052B7">
      <w:pPr>
        <w:tabs>
          <w:tab w:val="left" w:pos="6150"/>
        </w:tabs>
        <w:spacing w:after="0" w:line="240" w:lineRule="auto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y</w:t>
      </w:r>
      <w:r w:rsidRPr="00B052B7">
        <w:rPr>
          <w:rFonts w:cstheme="minorHAnsi"/>
          <w:sz w:val="24"/>
          <w:szCs w:val="24"/>
          <w:lang w:val="en-GB"/>
        </w:rPr>
        <w:t>ou will be shown 42 different video sequences</w:t>
      </w:r>
      <w:r w:rsidR="007D6393">
        <w:rPr>
          <w:rFonts w:cstheme="minorHAnsi"/>
          <w:sz w:val="24"/>
          <w:szCs w:val="24"/>
          <w:lang w:val="en-GB"/>
        </w:rPr>
        <w:t xml:space="preserve"> of simulated resuscitation</w:t>
      </w:r>
      <w:r w:rsidRPr="00B052B7">
        <w:rPr>
          <w:rFonts w:cstheme="minorHAnsi"/>
          <w:sz w:val="24"/>
          <w:szCs w:val="24"/>
          <w:lang w:val="en-GB"/>
        </w:rPr>
        <w:t xml:space="preserve">. We ask you to assess the </w:t>
      </w:r>
      <w:r w:rsidR="007D6393">
        <w:rPr>
          <w:rFonts w:cstheme="minorHAnsi"/>
          <w:sz w:val="24"/>
          <w:szCs w:val="24"/>
          <w:lang w:val="en-GB"/>
        </w:rPr>
        <w:t xml:space="preserve">quality of </w:t>
      </w:r>
      <w:r w:rsidRPr="00B052B7">
        <w:rPr>
          <w:rFonts w:cstheme="minorHAnsi"/>
          <w:sz w:val="24"/>
          <w:szCs w:val="24"/>
          <w:lang w:val="en-GB"/>
        </w:rPr>
        <w:t xml:space="preserve">resuscitation based on the criteria of </w:t>
      </w:r>
      <w:r>
        <w:rPr>
          <w:rFonts w:cstheme="minorHAnsi"/>
          <w:sz w:val="24"/>
          <w:szCs w:val="24"/>
          <w:lang w:val="en-GB"/>
        </w:rPr>
        <w:t>compression</w:t>
      </w:r>
      <w:r w:rsidRPr="00B052B7">
        <w:rPr>
          <w:rFonts w:cstheme="minorHAnsi"/>
          <w:sz w:val="24"/>
          <w:szCs w:val="24"/>
          <w:lang w:val="en-GB"/>
        </w:rPr>
        <w:t xml:space="preserve"> depth, </w:t>
      </w:r>
      <w:r>
        <w:rPr>
          <w:rFonts w:cstheme="minorHAnsi"/>
          <w:sz w:val="24"/>
          <w:szCs w:val="24"/>
          <w:lang w:val="en-GB"/>
        </w:rPr>
        <w:t>compression rate</w:t>
      </w:r>
      <w:r w:rsidRPr="00B052B7">
        <w:rPr>
          <w:rFonts w:cstheme="minorHAnsi"/>
          <w:sz w:val="24"/>
          <w:szCs w:val="24"/>
          <w:lang w:val="en-GB"/>
        </w:rPr>
        <w:t xml:space="preserve">, pressure point and </w:t>
      </w:r>
      <w:r>
        <w:rPr>
          <w:rFonts w:cstheme="minorHAnsi"/>
          <w:sz w:val="24"/>
          <w:szCs w:val="24"/>
          <w:lang w:val="en-GB"/>
        </w:rPr>
        <w:t>thoracic decompression</w:t>
      </w:r>
      <w:r w:rsidRPr="00B052B7">
        <w:rPr>
          <w:rFonts w:cstheme="minorHAnsi"/>
          <w:sz w:val="24"/>
          <w:szCs w:val="24"/>
          <w:lang w:val="en-GB"/>
        </w:rPr>
        <w:t>. If one or more criteria are not assessable from your point of view, tick this option. It is not possible to repeat a video, return to a previous question or correct an answer that has already been given.</w:t>
      </w:r>
    </w:p>
    <w:p w14:paraId="7A2CBC18" w14:textId="6A7D1D18" w:rsidR="00B052B7" w:rsidRPr="00B052B7" w:rsidRDefault="00B052B7" w:rsidP="00B052B7">
      <w:pPr>
        <w:tabs>
          <w:tab w:val="left" w:pos="6150"/>
        </w:tabs>
        <w:spacing w:after="0" w:line="240" w:lineRule="auto"/>
        <w:rPr>
          <w:rFonts w:cstheme="minorHAnsi"/>
          <w:sz w:val="24"/>
          <w:szCs w:val="24"/>
          <w:lang w:val="en-GB"/>
        </w:rPr>
      </w:pPr>
      <w:r w:rsidRPr="00B052B7">
        <w:rPr>
          <w:rFonts w:cstheme="minorHAnsi"/>
          <w:sz w:val="24"/>
          <w:szCs w:val="24"/>
          <w:lang w:val="en-GB"/>
        </w:rPr>
        <w:t xml:space="preserve">If you have taken part in the short training course, please indicate again how confident you feel subjectively </w:t>
      </w:r>
      <w:r>
        <w:rPr>
          <w:rFonts w:cstheme="minorHAnsi"/>
          <w:sz w:val="24"/>
          <w:szCs w:val="24"/>
          <w:lang w:val="en-GB"/>
        </w:rPr>
        <w:t>regarding</w:t>
      </w:r>
      <w:r w:rsidRPr="00B052B7">
        <w:rPr>
          <w:rFonts w:cstheme="minorHAnsi"/>
          <w:sz w:val="24"/>
          <w:szCs w:val="24"/>
          <w:lang w:val="en-GB"/>
        </w:rPr>
        <w:t xml:space="preserve"> the assessment of a video CPR.</w:t>
      </w:r>
    </w:p>
    <w:p w14:paraId="2138DCD5" w14:textId="77777777" w:rsidR="00B052B7" w:rsidRPr="00B052B7" w:rsidRDefault="00B052B7" w:rsidP="00B052B7">
      <w:pPr>
        <w:tabs>
          <w:tab w:val="left" w:pos="6150"/>
        </w:tabs>
        <w:spacing w:after="0" w:line="240" w:lineRule="auto"/>
        <w:rPr>
          <w:rFonts w:cstheme="minorHAnsi"/>
          <w:sz w:val="24"/>
          <w:szCs w:val="24"/>
          <w:lang w:val="en-GB"/>
        </w:rPr>
      </w:pPr>
    </w:p>
    <w:p w14:paraId="475B8370" w14:textId="1D7C9173" w:rsidR="005C2939" w:rsidRPr="007D6393" w:rsidRDefault="00B052B7" w:rsidP="00B052B7">
      <w:pPr>
        <w:tabs>
          <w:tab w:val="left" w:pos="6150"/>
        </w:tabs>
        <w:spacing w:after="0" w:line="240" w:lineRule="auto"/>
        <w:rPr>
          <w:rFonts w:cstheme="minorHAnsi"/>
          <w:sz w:val="24"/>
          <w:szCs w:val="24"/>
          <w:lang w:val="en-US"/>
        </w:rPr>
      </w:pPr>
      <w:r w:rsidRPr="007D6393">
        <w:rPr>
          <w:rFonts w:cstheme="minorHAnsi"/>
          <w:sz w:val="24"/>
          <w:szCs w:val="24"/>
          <w:lang w:val="en-US"/>
        </w:rPr>
        <w:t>Thank you very much!</w:t>
      </w:r>
    </w:p>
    <w:p w14:paraId="2D8DDA55" w14:textId="72609EAC" w:rsidR="009E59D4" w:rsidRPr="007D6393" w:rsidRDefault="009E59D4" w:rsidP="00AD2479">
      <w:pPr>
        <w:spacing w:after="0"/>
        <w:rPr>
          <w:rFonts w:cstheme="minorHAnsi"/>
          <w:sz w:val="24"/>
          <w:szCs w:val="24"/>
          <w:lang w:val="en-US"/>
        </w:rPr>
      </w:pPr>
    </w:p>
    <w:p w14:paraId="7FB41EF9" w14:textId="3C152547" w:rsidR="005C2939" w:rsidRPr="007D6393" w:rsidRDefault="005C2939" w:rsidP="00AD2479">
      <w:pPr>
        <w:spacing w:after="0"/>
        <w:rPr>
          <w:rFonts w:cstheme="minorHAnsi"/>
          <w:sz w:val="24"/>
          <w:szCs w:val="24"/>
          <w:lang w:val="en-US"/>
        </w:rPr>
      </w:pPr>
    </w:p>
    <w:p w14:paraId="1243E126" w14:textId="512125CD" w:rsidR="005C2939" w:rsidRPr="007D6393" w:rsidRDefault="005C2939" w:rsidP="00AD2479">
      <w:pPr>
        <w:spacing w:after="0"/>
        <w:rPr>
          <w:rFonts w:cstheme="minorHAnsi"/>
          <w:sz w:val="24"/>
          <w:szCs w:val="24"/>
          <w:lang w:val="en-US"/>
        </w:rPr>
      </w:pPr>
    </w:p>
    <w:p w14:paraId="7FB40FBF" w14:textId="39CD1044" w:rsidR="005C2939" w:rsidRPr="007D6393" w:rsidRDefault="005C2939" w:rsidP="00AD2479">
      <w:pPr>
        <w:spacing w:after="0"/>
        <w:rPr>
          <w:rFonts w:cstheme="minorHAnsi"/>
          <w:sz w:val="24"/>
          <w:szCs w:val="24"/>
          <w:lang w:val="en-US"/>
        </w:rPr>
      </w:pPr>
    </w:p>
    <w:p w14:paraId="13C00FD8" w14:textId="77777777" w:rsidR="00031E77" w:rsidRPr="007D6393" w:rsidRDefault="00031E77" w:rsidP="00831632">
      <w:pPr>
        <w:pStyle w:val="Titelseite"/>
        <w:spacing w:before="0" w:after="0" w:line="360" w:lineRule="auto"/>
        <w:jc w:val="both"/>
        <w:rPr>
          <w:rFonts w:asciiTheme="minorHAnsi" w:hAnsiTheme="minorHAnsi" w:cstheme="minorHAnsi"/>
          <w:b w:val="0"/>
          <w:bCs/>
          <w:smallCaps w:val="0"/>
          <w:sz w:val="20"/>
          <w:szCs w:val="20"/>
          <w:lang w:val="en-US"/>
        </w:rPr>
      </w:pPr>
    </w:p>
    <w:p w14:paraId="10D92271" w14:textId="77777777" w:rsidR="006A7C0A" w:rsidRPr="007D6393" w:rsidRDefault="006A7C0A" w:rsidP="00831632">
      <w:pPr>
        <w:pStyle w:val="Titelseite"/>
        <w:spacing w:before="0" w:after="0" w:line="360" w:lineRule="auto"/>
        <w:jc w:val="both"/>
        <w:rPr>
          <w:rFonts w:asciiTheme="minorHAnsi" w:hAnsiTheme="minorHAnsi" w:cstheme="minorHAnsi"/>
          <w:b w:val="0"/>
          <w:bCs/>
          <w:smallCaps w:val="0"/>
          <w:sz w:val="20"/>
          <w:szCs w:val="20"/>
          <w:lang w:val="en-US"/>
        </w:rPr>
      </w:pPr>
    </w:p>
    <w:p w14:paraId="4247300D" w14:textId="77777777" w:rsidR="006A7C0A" w:rsidRPr="007D6393" w:rsidRDefault="006A7C0A" w:rsidP="00831632">
      <w:pPr>
        <w:pStyle w:val="Titelseite"/>
        <w:spacing w:before="0" w:after="0" w:line="360" w:lineRule="auto"/>
        <w:jc w:val="both"/>
        <w:rPr>
          <w:rFonts w:asciiTheme="minorHAnsi" w:hAnsiTheme="minorHAnsi" w:cstheme="minorHAnsi"/>
          <w:b w:val="0"/>
          <w:bCs/>
          <w:smallCaps w:val="0"/>
          <w:sz w:val="20"/>
          <w:szCs w:val="20"/>
          <w:lang w:val="en-US"/>
        </w:rPr>
      </w:pPr>
    </w:p>
    <w:p w14:paraId="08EE7FB2" w14:textId="77777777" w:rsidR="006A7C0A" w:rsidRPr="007D6393" w:rsidRDefault="006A7C0A" w:rsidP="00831632">
      <w:pPr>
        <w:pStyle w:val="Titelseite"/>
        <w:spacing w:before="0" w:after="0" w:line="360" w:lineRule="auto"/>
        <w:jc w:val="both"/>
        <w:rPr>
          <w:rFonts w:asciiTheme="minorHAnsi" w:hAnsiTheme="minorHAnsi" w:cstheme="minorHAnsi"/>
          <w:b w:val="0"/>
          <w:bCs/>
          <w:smallCaps w:val="0"/>
          <w:sz w:val="20"/>
          <w:szCs w:val="20"/>
          <w:lang w:val="en-US"/>
        </w:rPr>
      </w:pPr>
    </w:p>
    <w:p w14:paraId="5452B1CD" w14:textId="77777777" w:rsidR="006A7C0A" w:rsidRPr="007D6393" w:rsidRDefault="006A7C0A" w:rsidP="00831632">
      <w:pPr>
        <w:pStyle w:val="Titelseite"/>
        <w:spacing w:before="0" w:after="0" w:line="360" w:lineRule="auto"/>
        <w:jc w:val="both"/>
        <w:rPr>
          <w:rFonts w:asciiTheme="minorHAnsi" w:hAnsiTheme="minorHAnsi" w:cstheme="minorHAnsi"/>
          <w:b w:val="0"/>
          <w:bCs/>
          <w:smallCaps w:val="0"/>
          <w:sz w:val="20"/>
          <w:szCs w:val="20"/>
          <w:lang w:val="en-US"/>
        </w:rPr>
      </w:pPr>
    </w:p>
    <w:p w14:paraId="148A48D4" w14:textId="77777777" w:rsidR="006A7C0A" w:rsidRPr="007D6393" w:rsidRDefault="006A7C0A" w:rsidP="00831632">
      <w:pPr>
        <w:pStyle w:val="Titelseite"/>
        <w:spacing w:before="0" w:after="0" w:line="360" w:lineRule="auto"/>
        <w:jc w:val="both"/>
        <w:rPr>
          <w:rFonts w:asciiTheme="minorHAnsi" w:hAnsiTheme="minorHAnsi" w:cstheme="minorHAnsi"/>
          <w:b w:val="0"/>
          <w:bCs/>
          <w:smallCaps w:val="0"/>
          <w:sz w:val="20"/>
          <w:szCs w:val="20"/>
          <w:lang w:val="en-US"/>
        </w:rPr>
      </w:pPr>
    </w:p>
    <w:p w14:paraId="752AF048" w14:textId="0B50FEDC" w:rsidR="006A7C0A" w:rsidRPr="007D6393" w:rsidRDefault="006A7C0A" w:rsidP="006A7C0A">
      <w:pPr>
        <w:rPr>
          <w:rFonts w:eastAsia="Times New Roman" w:cstheme="minorHAnsi"/>
          <w:bCs/>
          <w:sz w:val="20"/>
          <w:szCs w:val="20"/>
          <w:lang w:val="en-US" w:eastAsia="de-DE"/>
        </w:rPr>
      </w:pPr>
      <w:r w:rsidRPr="007D6393">
        <w:rPr>
          <w:rFonts w:cstheme="minorHAnsi"/>
          <w:b/>
          <w:bCs/>
          <w:smallCaps/>
          <w:sz w:val="20"/>
          <w:szCs w:val="20"/>
          <w:lang w:val="en-US"/>
        </w:rPr>
        <w:br w:type="page"/>
      </w:r>
    </w:p>
    <w:p w14:paraId="33ECD41C" w14:textId="3B40ECFD" w:rsidR="00350188" w:rsidRPr="007D6393" w:rsidRDefault="006C7B32" w:rsidP="00831632">
      <w:pPr>
        <w:pStyle w:val="Titelseite"/>
        <w:spacing w:before="0" w:after="0" w:line="360" w:lineRule="auto"/>
        <w:jc w:val="both"/>
        <w:rPr>
          <w:rFonts w:asciiTheme="minorHAnsi" w:hAnsiTheme="minorHAnsi" w:cstheme="minorHAnsi"/>
          <w:bCs/>
          <w:smallCaps w:val="0"/>
          <w:sz w:val="20"/>
          <w:szCs w:val="20"/>
          <w:lang w:val="en-GB"/>
        </w:rPr>
      </w:pPr>
      <w:r w:rsidRPr="006C7B32">
        <w:rPr>
          <w:rFonts w:asciiTheme="minorHAnsi" w:hAnsiTheme="minorHAnsi" w:cstheme="minorHAnsi"/>
          <w:b w:val="0"/>
          <w:bCs/>
          <w:smallCaps w:val="0"/>
          <w:sz w:val="20"/>
          <w:szCs w:val="20"/>
          <w:lang w:val="en-GB"/>
        </w:rPr>
        <w:lastRenderedPageBreak/>
        <w:t xml:space="preserve">How confident do you feel when assessing a resuscitation? </w:t>
      </w:r>
      <w:r w:rsidRPr="007D6393">
        <w:rPr>
          <w:rFonts w:asciiTheme="minorHAnsi" w:hAnsiTheme="minorHAnsi" w:cstheme="minorHAnsi"/>
          <w:bCs/>
          <w:smallCaps w:val="0"/>
          <w:sz w:val="20"/>
          <w:szCs w:val="20"/>
          <w:lang w:val="en-GB"/>
        </w:rPr>
        <w:t>(Please only complete if you have taken part in the training course!)</w:t>
      </w:r>
    </w:p>
    <w:p w14:paraId="203313AF" w14:textId="0B89B5D3" w:rsidR="00831632" w:rsidRPr="006C7B32" w:rsidRDefault="00831632" w:rsidP="00831632">
      <w:pPr>
        <w:pStyle w:val="Titelseite"/>
        <w:spacing w:before="120" w:after="0" w:line="360" w:lineRule="auto"/>
        <w:jc w:val="both"/>
        <w:rPr>
          <w:rFonts w:asciiTheme="minorHAnsi" w:hAnsiTheme="minorHAnsi" w:cstheme="minorHAnsi"/>
          <w:b w:val="0"/>
          <w:bCs/>
          <w:smallCaps w:val="0"/>
          <w:sz w:val="20"/>
          <w:szCs w:val="20"/>
          <w:lang w:val="en-GB"/>
        </w:rPr>
      </w:pPr>
      <w:r w:rsidRPr="007D6393">
        <w:rPr>
          <w:rFonts w:asciiTheme="minorHAnsi" w:hAnsiTheme="minorHAnsi" w:cstheme="minorHAnsi"/>
          <w:b w:val="0"/>
          <w:bCs/>
          <w:smallCaps w:val="0"/>
          <w:sz w:val="20"/>
          <w:szCs w:val="20"/>
          <w:lang w:val="en-US"/>
        </w:rPr>
        <w:t xml:space="preserve">  </w:t>
      </w:r>
      <w:r w:rsidR="006C7B32" w:rsidRPr="006C7B32">
        <w:rPr>
          <w:rFonts w:asciiTheme="minorHAnsi" w:hAnsiTheme="minorHAnsi" w:cstheme="minorHAnsi"/>
          <w:b w:val="0"/>
          <w:bCs/>
          <w:smallCaps w:val="0"/>
          <w:sz w:val="20"/>
          <w:szCs w:val="20"/>
          <w:lang w:val="en-GB"/>
        </w:rPr>
        <w:t>not at all</w:t>
      </w:r>
      <w:r w:rsidRPr="006C7B32">
        <w:rPr>
          <w:rFonts w:asciiTheme="minorHAnsi" w:hAnsiTheme="minorHAnsi" w:cstheme="minorHAnsi"/>
          <w:b w:val="0"/>
          <w:bCs/>
          <w:smallCaps w:val="0"/>
          <w:sz w:val="20"/>
          <w:szCs w:val="20"/>
          <w:lang w:val="en-GB"/>
        </w:rPr>
        <w:tab/>
      </w:r>
      <w:r w:rsidRPr="006C7B32">
        <w:rPr>
          <w:rFonts w:asciiTheme="minorHAnsi" w:hAnsiTheme="minorHAnsi" w:cstheme="minorHAnsi"/>
          <w:b w:val="0"/>
          <w:bCs/>
          <w:smallCaps w:val="0"/>
          <w:sz w:val="20"/>
          <w:szCs w:val="20"/>
          <w:lang w:val="en-GB"/>
        </w:rPr>
        <w:tab/>
        <w:t xml:space="preserve">  </w:t>
      </w:r>
      <w:r w:rsidR="002F3D69" w:rsidRPr="006C7B32">
        <w:rPr>
          <w:rFonts w:asciiTheme="minorHAnsi" w:hAnsiTheme="minorHAnsi" w:cstheme="minorHAnsi"/>
          <w:b w:val="0"/>
          <w:bCs/>
          <w:smallCaps w:val="0"/>
          <w:sz w:val="20"/>
          <w:szCs w:val="20"/>
          <w:lang w:val="en-GB"/>
        </w:rPr>
        <w:t xml:space="preserve">  </w:t>
      </w:r>
      <w:r w:rsidR="006C7B32" w:rsidRPr="006C7B32">
        <w:rPr>
          <w:rFonts w:asciiTheme="minorHAnsi" w:hAnsiTheme="minorHAnsi" w:cstheme="minorHAnsi"/>
          <w:b w:val="0"/>
          <w:bCs/>
          <w:smallCaps w:val="0"/>
          <w:sz w:val="20"/>
          <w:szCs w:val="20"/>
          <w:lang w:val="en-GB"/>
        </w:rPr>
        <w:t>a little</w:t>
      </w:r>
      <w:r w:rsidR="006C7B32">
        <w:rPr>
          <w:rFonts w:asciiTheme="minorHAnsi" w:hAnsiTheme="minorHAnsi" w:cstheme="minorHAnsi"/>
          <w:b w:val="0"/>
          <w:bCs/>
          <w:smallCaps w:val="0"/>
          <w:sz w:val="20"/>
          <w:szCs w:val="20"/>
          <w:lang w:val="en-GB"/>
        </w:rPr>
        <w:tab/>
      </w:r>
      <w:r w:rsidR="006C7B32">
        <w:rPr>
          <w:rFonts w:asciiTheme="minorHAnsi" w:hAnsiTheme="minorHAnsi" w:cstheme="minorHAnsi"/>
          <w:b w:val="0"/>
          <w:bCs/>
          <w:smallCaps w:val="0"/>
          <w:sz w:val="20"/>
          <w:szCs w:val="20"/>
          <w:lang w:val="en-GB"/>
        </w:rPr>
        <w:tab/>
      </w:r>
      <w:r w:rsidR="006C7B32">
        <w:rPr>
          <w:rFonts w:asciiTheme="minorHAnsi" w:hAnsiTheme="minorHAnsi" w:cstheme="minorHAnsi"/>
          <w:b w:val="0"/>
          <w:bCs/>
          <w:smallCaps w:val="0"/>
          <w:sz w:val="20"/>
          <w:szCs w:val="20"/>
          <w:lang w:val="en-GB"/>
        </w:rPr>
        <w:tab/>
      </w:r>
      <w:r w:rsidR="006C7B32" w:rsidRPr="006C7B32">
        <w:rPr>
          <w:rFonts w:asciiTheme="minorHAnsi" w:hAnsiTheme="minorHAnsi" w:cstheme="minorHAnsi"/>
          <w:b w:val="0"/>
          <w:bCs/>
          <w:smallCaps w:val="0"/>
          <w:sz w:val="20"/>
          <w:szCs w:val="20"/>
          <w:lang w:val="en-GB"/>
        </w:rPr>
        <w:t>a</w:t>
      </w:r>
      <w:r w:rsidR="006C7B32">
        <w:rPr>
          <w:rFonts w:asciiTheme="minorHAnsi" w:hAnsiTheme="minorHAnsi" w:cstheme="minorHAnsi"/>
          <w:b w:val="0"/>
          <w:bCs/>
          <w:smallCaps w:val="0"/>
          <w:sz w:val="20"/>
          <w:szCs w:val="20"/>
          <w:lang w:val="en-GB"/>
        </w:rPr>
        <w:t>verage</w:t>
      </w:r>
      <w:r w:rsidR="006C7B32">
        <w:rPr>
          <w:rFonts w:asciiTheme="minorHAnsi" w:hAnsiTheme="minorHAnsi" w:cstheme="minorHAnsi"/>
          <w:b w:val="0"/>
          <w:bCs/>
          <w:smallCaps w:val="0"/>
          <w:sz w:val="20"/>
          <w:szCs w:val="20"/>
          <w:lang w:val="en-GB"/>
        </w:rPr>
        <w:tab/>
      </w:r>
      <w:r w:rsidR="006C7B32">
        <w:rPr>
          <w:rFonts w:asciiTheme="minorHAnsi" w:hAnsiTheme="minorHAnsi" w:cstheme="minorHAnsi"/>
          <w:b w:val="0"/>
          <w:bCs/>
          <w:smallCaps w:val="0"/>
          <w:sz w:val="20"/>
          <w:szCs w:val="20"/>
          <w:lang w:val="en-GB"/>
        </w:rPr>
        <w:tab/>
      </w:r>
      <w:r w:rsidR="006C7B32">
        <w:rPr>
          <w:rFonts w:asciiTheme="minorHAnsi" w:hAnsiTheme="minorHAnsi" w:cstheme="minorHAnsi"/>
          <w:b w:val="0"/>
          <w:bCs/>
          <w:smallCaps w:val="0"/>
          <w:sz w:val="20"/>
          <w:szCs w:val="20"/>
          <w:lang w:val="en-GB"/>
        </w:rPr>
        <w:tab/>
        <w:t>quite</w:t>
      </w:r>
      <w:r w:rsidR="006C7B32">
        <w:rPr>
          <w:rFonts w:asciiTheme="minorHAnsi" w:hAnsiTheme="minorHAnsi" w:cstheme="minorHAnsi"/>
          <w:b w:val="0"/>
          <w:bCs/>
          <w:smallCaps w:val="0"/>
          <w:sz w:val="20"/>
          <w:szCs w:val="20"/>
          <w:lang w:val="en-GB"/>
        </w:rPr>
        <w:tab/>
      </w:r>
      <w:r w:rsidR="006C7B32">
        <w:rPr>
          <w:rFonts w:asciiTheme="minorHAnsi" w:hAnsiTheme="minorHAnsi" w:cstheme="minorHAnsi"/>
          <w:b w:val="0"/>
          <w:bCs/>
          <w:smallCaps w:val="0"/>
          <w:sz w:val="20"/>
          <w:szCs w:val="20"/>
          <w:lang w:val="en-GB"/>
        </w:rPr>
        <w:tab/>
      </w:r>
      <w:r w:rsidR="006C7B32">
        <w:rPr>
          <w:rFonts w:asciiTheme="minorHAnsi" w:hAnsiTheme="minorHAnsi" w:cstheme="minorHAnsi"/>
          <w:b w:val="0"/>
          <w:bCs/>
          <w:smallCaps w:val="0"/>
          <w:sz w:val="20"/>
          <w:szCs w:val="20"/>
          <w:lang w:val="en-GB"/>
        </w:rPr>
        <w:tab/>
        <w:t>very</w:t>
      </w:r>
    </w:p>
    <w:p w14:paraId="6286F577" w14:textId="4E6F1BC2" w:rsidR="00831632" w:rsidRPr="006C7B32" w:rsidRDefault="00831632" w:rsidP="00831632">
      <w:pPr>
        <w:pStyle w:val="Titelseite"/>
        <w:spacing w:before="0" w:after="0" w:line="360" w:lineRule="auto"/>
        <w:ind w:left="1440"/>
        <w:jc w:val="both"/>
        <w:rPr>
          <w:rFonts w:cs="Arial"/>
          <w:b w:val="0"/>
          <w:bCs/>
          <w:smallCaps w:val="0"/>
          <w:sz w:val="20"/>
          <w:szCs w:val="20"/>
          <w:lang w:val="en-GB"/>
        </w:rPr>
      </w:pPr>
      <w:r w:rsidRPr="004F5A9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11904F" wp14:editId="30E5DFBE">
                <wp:simplePos x="0" y="0"/>
                <wp:positionH relativeFrom="column">
                  <wp:posOffset>244475</wp:posOffset>
                </wp:positionH>
                <wp:positionV relativeFrom="paragraph">
                  <wp:posOffset>104140</wp:posOffset>
                </wp:positionV>
                <wp:extent cx="144145" cy="144145"/>
                <wp:effectExtent l="0" t="0" r="27305" b="27305"/>
                <wp:wrapNone/>
                <wp:docPr id="189730378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969F622" id="Rechteck 5" o:spid="_x0000_s1026" style="position:absolute;margin-left:19.25pt;margin-top:8.2pt;width:11.35pt;height:1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mxPZwIAAEkFAAAOAAAAZHJzL2Uyb0RvYy54bWysVN1r2zAQfx/sfxB6Xx2nabeFOCW0dAxK&#10;G9qOPiuy1AhknXZS4mR//U6y44RuUBh7ke98v/v+mF3tGsu2CoMBV/HybMSZchJq414r/uP59tMX&#10;zkIUrhYWnKr4XgV+Nf/4Ydb6qRrDGmytkJERF6atr/g6Rj8tiiDXqhHhDLxyJNSAjYjE4mtRo2jJ&#10;emOL8Wh0WbSAtUeQKgT6e9MJ+Tzb11rJ+KB1UJHZilNsMb+Y31V6i/lMTF9R+LWRfRjiH6JohHHk&#10;dDB1I6JgGzR/mGqMRAig45mEpgCtjVQ5B8qmHL3J5mktvMq5UHGCH8oU/p9Zeb998kukMrQ+TAOR&#10;KYudxiZ9KT62y8XaD8VSu8gk/Swn5xcllVSSqKfJSnFU9hjiNwUNS0TFkXqRSyS2dyF20AMk+XJw&#10;a6zN/bCOtRW/PL8YZYUA1tRJmGB5MtS1RbYV1NO4K1MPye0JijjrEljlCejdHRPMVNxblTDWPSrN&#10;TJ1S6tyl2Tt6EFIqFw9eMjqpaYpnUDx/X7HHH6MalMfvK3d5kEb2DC4Oyo1xgH8zYIeQdYenIp3k&#10;ncgV1PslMoRuK4KXt4ZadSdCXAqkNaDu0mrHB3q0BWqJtMZztgb89fZfwtFUkoSzltap4uHnRqDi&#10;zH53NK9fy8kk7V9mJhefx8TgqWR1KnGb5hqouyUdDy8zmfDRHkiN0LzQ5i+SVxIJJ8k3BRjxwFzH&#10;bs3pdki1WGQY7ZwX8c49eXnodhrB592LQN/PaaQBv4fD6onpm3HtsKkPDhabCNrkWT7Ws68z7Wse&#10;y/62pINwymfU8QLOfwMAAP//AwBQSwMEFAAGAAgAAAAhAGwuc93ZAAAABwEAAA8AAABkcnMvZG93&#10;bnJldi54bWxMjs1OwzAQhO9IvIO1SL1RJylEIcSpUCUucGpacXbjbRIRr6PYad23ZznBcX4081Xb&#10;aEdxwdkPjhSk6wQEUuvMQJ2C4+H9sQDhgyajR0eo4IYetvX9XaVL4660x0sTOsEj5EutoA9hKqX0&#10;bY9W+7WbkDg7u9nqwHLupJn1lcftKLMkyaXVA/FDryfc9dh+N4tV8FXsTXeMH4393Cy7c5Z7G4NX&#10;avUQ315BBIzhrwy/+IwONTOd3ELGi1HBpnjmJvv5EwjO8zQDcWL/JQVZV/I/f/0DAAD//wMAUEsB&#10;Ai0AFAAGAAgAAAAhALaDOJL+AAAA4QEAABMAAAAAAAAAAAAAAAAAAAAAAFtDb250ZW50X1R5cGVz&#10;XS54bWxQSwECLQAUAAYACAAAACEAOP0h/9YAAACUAQAACwAAAAAAAAAAAAAAAAAvAQAAX3JlbHMv&#10;LnJlbHNQSwECLQAUAAYACAAAACEA2jJsT2cCAABJBQAADgAAAAAAAAAAAAAAAAAuAgAAZHJzL2Uy&#10;b0RvYy54bWxQSwECLQAUAAYACAAAACEAbC5z3dkAAAAHAQAADwAAAAAAAAAAAAAAAADBBAAAZHJz&#10;L2Rvd25yZXYueG1sUEsFBgAAAAAEAAQA8wAAAMcFAAAAAA==&#10;" filled="f" strokecolor="black [3213]" strokeweight=".5pt"/>
            </w:pict>
          </mc:Fallback>
        </mc:AlternateContent>
      </w:r>
      <w:r w:rsidRPr="004F5A9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D9E15E" wp14:editId="76EB86AA">
                <wp:simplePos x="0" y="0"/>
                <wp:positionH relativeFrom="column">
                  <wp:posOffset>5377180</wp:posOffset>
                </wp:positionH>
                <wp:positionV relativeFrom="paragraph">
                  <wp:posOffset>106045</wp:posOffset>
                </wp:positionV>
                <wp:extent cx="144145" cy="144145"/>
                <wp:effectExtent l="0" t="0" r="27305" b="27305"/>
                <wp:wrapNone/>
                <wp:docPr id="655294708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9C90117" id="Rechteck 4" o:spid="_x0000_s1026" style="position:absolute;margin-left:423.4pt;margin-top:8.35pt;width:11.35pt;height:11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mxPZwIAAEkFAAAOAAAAZHJzL2Uyb0RvYy54bWysVN1r2zAQfx/sfxB6Xx2nabeFOCW0dAxK&#10;G9qOPiuy1AhknXZS4mR//U6y44RuUBh7ke98v/v+mF3tGsu2CoMBV/HybMSZchJq414r/uP59tMX&#10;zkIUrhYWnKr4XgV+Nf/4Ydb6qRrDGmytkJERF6atr/g6Rj8tiiDXqhHhDLxyJNSAjYjE4mtRo2jJ&#10;emOL8Wh0WbSAtUeQKgT6e9MJ+Tzb11rJ+KB1UJHZilNsMb+Y31V6i/lMTF9R+LWRfRjiH6JohHHk&#10;dDB1I6JgGzR/mGqMRAig45mEpgCtjVQ5B8qmHL3J5mktvMq5UHGCH8oU/p9Zeb998kukMrQ+TAOR&#10;KYudxiZ9KT62y8XaD8VSu8gk/Swn5xcllVSSqKfJSnFU9hjiNwUNS0TFkXqRSyS2dyF20AMk+XJw&#10;a6zN/bCOtRW/PL8YZYUA1tRJmGB5MtS1RbYV1NO4K1MPye0JijjrEljlCejdHRPMVNxblTDWPSrN&#10;TJ1S6tyl2Tt6EFIqFw9eMjqpaYpnUDx/X7HHH6MalMfvK3d5kEb2DC4Oyo1xgH8zYIeQdYenIp3k&#10;ncgV1PslMoRuK4KXt4ZadSdCXAqkNaDu0mrHB3q0BWqJtMZztgb89fZfwtFUkoSzltap4uHnRqDi&#10;zH53NK9fy8kk7V9mJhefx8TgqWR1KnGb5hqouyUdDy8zmfDRHkiN0LzQ5i+SVxIJJ8k3BRjxwFzH&#10;bs3pdki1WGQY7ZwX8c49eXnodhrB592LQN/PaaQBv4fD6onpm3HtsKkPDhabCNrkWT7Ws68z7Wse&#10;y/62pINwymfU8QLOfwMAAP//AwBQSwMEFAAGAAgAAAAhAEVeQ6zdAAAACQEAAA8AAABkcnMvZG93&#10;bnJldi54bWxMj8FOwzAQRO9I/IO1SNyoQ1tMGuJUqBIXODWtOLvxNomI11HstObvWU5wHM1o5k25&#10;TW4QF5xC70nD4yIDgdR421Or4Xh4e8hBhGjImsETavjGANvq9qY0hfVX2uOljq3gEgqF0dDFOBZS&#10;hqZDZ8LCj0jsnf3kTGQ5tdJO5srlbpDLLFPSmZ54oTMj7jpsvurZafjM97Y9pvfafazm3Xmpgksx&#10;aH1/l15fQERM8S8Mv/iMDhUznfxMNohBQ75WjB7ZUM8gOJCrzROIk4bVZg2yKuX/B9UPAAAA//8D&#10;AFBLAQItABQABgAIAAAAIQC2gziS/gAAAOEBAAATAAAAAAAAAAAAAAAAAAAAAABbQ29udGVudF9U&#10;eXBlc10ueG1sUEsBAi0AFAAGAAgAAAAhADj9If/WAAAAlAEAAAsAAAAAAAAAAAAAAAAALwEAAF9y&#10;ZWxzLy5yZWxzUEsBAi0AFAAGAAgAAAAhANoybE9nAgAASQUAAA4AAAAAAAAAAAAAAAAALgIAAGRy&#10;cy9lMm9Eb2MueG1sUEsBAi0AFAAGAAgAAAAhAEVeQ6zdAAAACQEAAA8AAAAAAAAAAAAAAAAAwQQA&#10;AGRycy9kb3ducmV2LnhtbFBLBQYAAAAABAAEAPMAAADLBQAAAAA=&#10;" filled="f" strokecolor="black [3213]" strokeweight=".5pt"/>
            </w:pict>
          </mc:Fallback>
        </mc:AlternateContent>
      </w:r>
      <w:r w:rsidRPr="004F5A9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A7B59B" wp14:editId="25061F4D">
                <wp:simplePos x="0" y="0"/>
                <wp:positionH relativeFrom="column">
                  <wp:posOffset>4090670</wp:posOffset>
                </wp:positionH>
                <wp:positionV relativeFrom="paragraph">
                  <wp:posOffset>106045</wp:posOffset>
                </wp:positionV>
                <wp:extent cx="144145" cy="144145"/>
                <wp:effectExtent l="0" t="0" r="27305" b="27305"/>
                <wp:wrapNone/>
                <wp:docPr id="1648094341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E0F7AE3" id="Rechteck 3" o:spid="_x0000_s1026" style="position:absolute;margin-left:322.1pt;margin-top:8.35pt;width:11.35pt;height:11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mxPZwIAAEkFAAAOAAAAZHJzL2Uyb0RvYy54bWysVN1r2zAQfx/sfxB6Xx2nabeFOCW0dAxK&#10;G9qOPiuy1AhknXZS4mR//U6y44RuUBh7ke98v/v+mF3tGsu2CoMBV/HybMSZchJq414r/uP59tMX&#10;zkIUrhYWnKr4XgV+Nf/4Ydb6qRrDGmytkJERF6atr/g6Rj8tiiDXqhHhDLxyJNSAjYjE4mtRo2jJ&#10;emOL8Wh0WbSAtUeQKgT6e9MJ+Tzb11rJ+KB1UJHZilNsMb+Y31V6i/lMTF9R+LWRfRjiH6JohHHk&#10;dDB1I6JgGzR/mGqMRAig45mEpgCtjVQ5B8qmHL3J5mktvMq5UHGCH8oU/p9Zeb998kukMrQ+TAOR&#10;KYudxiZ9KT62y8XaD8VSu8gk/Swn5xcllVSSqKfJSnFU9hjiNwUNS0TFkXqRSyS2dyF20AMk+XJw&#10;a6zN/bCOtRW/PL8YZYUA1tRJmGB5MtS1RbYV1NO4K1MPye0JijjrEljlCejdHRPMVNxblTDWPSrN&#10;TJ1S6tyl2Tt6EFIqFw9eMjqpaYpnUDx/X7HHH6MalMfvK3d5kEb2DC4Oyo1xgH8zYIeQdYenIp3k&#10;ncgV1PslMoRuK4KXt4ZadSdCXAqkNaDu0mrHB3q0BWqJtMZztgb89fZfwtFUkoSzltap4uHnRqDi&#10;zH53NK9fy8kk7V9mJhefx8TgqWR1KnGb5hqouyUdDy8zmfDRHkiN0LzQ5i+SVxIJJ8k3BRjxwFzH&#10;bs3pdki1WGQY7ZwX8c49eXnodhrB592LQN/PaaQBv4fD6onpm3HtsKkPDhabCNrkWT7Ws68z7Wse&#10;y/62pINwymfU8QLOfwMAAP//AwBQSwMEFAAGAAgAAAAhAPklYqTcAAAACQEAAA8AAABkcnMvZG93&#10;bnJldi54bWxMj8FOwzAQRO9I/IO1SNyoQxqZNsSpUCUucGqoOLvxNomI11HstObvWU5wXM3TzNtq&#10;l9woLjiHwZOGx1UGAqn1dqBOw/Hj9WEDIkRD1oyeUMM3BtjVtzeVKa2/0gEvTewEl1AojYY+xqmU&#10;MrQ9OhNWfkLi7OxnZyKfcyftbK5c7kaZZ5mSzgzEC72ZcN9j+9UsTsPn5mC7Y3pr3Pt62Z9zFVyK&#10;Qev7u/TyDCJiin8w/OqzOtTsdPIL2SBGDaoockY5UE8gGFBKbUGcNKy3Bci6kv8/qH8AAAD//wMA&#10;UEsBAi0AFAAGAAgAAAAhALaDOJL+AAAA4QEAABMAAAAAAAAAAAAAAAAAAAAAAFtDb250ZW50X1R5&#10;cGVzXS54bWxQSwECLQAUAAYACAAAACEAOP0h/9YAAACUAQAACwAAAAAAAAAAAAAAAAAvAQAAX3Jl&#10;bHMvLnJlbHNQSwECLQAUAAYACAAAACEA2jJsT2cCAABJBQAADgAAAAAAAAAAAAAAAAAuAgAAZHJz&#10;L2Uyb0RvYy54bWxQSwECLQAUAAYACAAAACEA+SVipNwAAAAJAQAADwAAAAAAAAAAAAAAAADBBAAA&#10;ZHJzL2Rvd25yZXYueG1sUEsFBgAAAAAEAAQA8wAAAMoFAAAAAA==&#10;" filled="f" strokecolor="black [3213]" strokeweight=".5pt"/>
            </w:pict>
          </mc:Fallback>
        </mc:AlternateContent>
      </w:r>
      <w:r w:rsidRPr="004F5A9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EEC8B6" wp14:editId="16CF2D36">
                <wp:simplePos x="0" y="0"/>
                <wp:positionH relativeFrom="column">
                  <wp:posOffset>2809240</wp:posOffset>
                </wp:positionH>
                <wp:positionV relativeFrom="paragraph">
                  <wp:posOffset>106045</wp:posOffset>
                </wp:positionV>
                <wp:extent cx="144145" cy="144145"/>
                <wp:effectExtent l="0" t="0" r="27305" b="27305"/>
                <wp:wrapNone/>
                <wp:docPr id="2053090159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5F5BADE" id="Rechteck 2" o:spid="_x0000_s1026" style="position:absolute;margin-left:221.2pt;margin-top:8.35pt;width:11.35pt;height:1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mxPZwIAAEkFAAAOAAAAZHJzL2Uyb0RvYy54bWysVN1r2zAQfx/sfxB6Xx2nabeFOCW0dAxK&#10;G9qOPiuy1AhknXZS4mR//U6y44RuUBh7ke98v/v+mF3tGsu2CoMBV/HybMSZchJq414r/uP59tMX&#10;zkIUrhYWnKr4XgV+Nf/4Ydb6qRrDGmytkJERF6atr/g6Rj8tiiDXqhHhDLxyJNSAjYjE4mtRo2jJ&#10;emOL8Wh0WbSAtUeQKgT6e9MJ+Tzb11rJ+KB1UJHZilNsMb+Y31V6i/lMTF9R+LWRfRjiH6JohHHk&#10;dDB1I6JgGzR/mGqMRAig45mEpgCtjVQ5B8qmHL3J5mktvMq5UHGCH8oU/p9Zeb998kukMrQ+TAOR&#10;KYudxiZ9KT62y8XaD8VSu8gk/Swn5xcllVSSqKfJSnFU9hjiNwUNS0TFkXqRSyS2dyF20AMk+XJw&#10;a6zN/bCOtRW/PL8YZYUA1tRJmGB5MtS1RbYV1NO4K1MPye0JijjrEljlCejdHRPMVNxblTDWPSrN&#10;TJ1S6tyl2Tt6EFIqFw9eMjqpaYpnUDx/X7HHH6MalMfvK3d5kEb2DC4Oyo1xgH8zYIeQdYenIp3k&#10;ncgV1PslMoRuK4KXt4ZadSdCXAqkNaDu0mrHB3q0BWqJtMZztgb89fZfwtFUkoSzltap4uHnRqDi&#10;zH53NK9fy8kk7V9mJhefx8TgqWR1KnGb5hqouyUdDy8zmfDRHkiN0LzQ5i+SVxIJJ8k3BRjxwFzH&#10;bs3pdki1WGQY7ZwX8c49eXnodhrB592LQN/PaaQBv4fD6onpm3HtsKkPDhabCNrkWT7Ws68z7Wse&#10;y/62pINwymfU8QLOfwMAAP//AwBQSwMEFAAGAAgAAAAhAOhIa03dAAAACQEAAA8AAABkcnMvZG93&#10;bnJldi54bWxMj8FOwzAQRO9I/IO1SNyo0zSENo1ToUpc4NS04uzG2yQiXkex05q/ZznBcTVPM2/L&#10;XbSDuOLke0cKlosEBFLjTE+tgtPx7WkNwgdNRg+OUME3ethV93elLoy70QGvdWgFl5AvtIIuhLGQ&#10;0jcdWu0XbkTi7OImqwOfUyvNpG9cbgeZJkkure6JFzo94r7D5querYLP9cG0p/he24/VvL+kubcx&#10;eKUeH+LrFkTAGP5g+NVndajY6exmMl4MCrIszRjlIH8BwUCWPy9BnBWsNhnIqpT/P6h+AAAA//8D&#10;AFBLAQItABQABgAIAAAAIQC2gziS/gAAAOEBAAATAAAAAAAAAAAAAAAAAAAAAABbQ29udGVudF9U&#10;eXBlc10ueG1sUEsBAi0AFAAGAAgAAAAhADj9If/WAAAAlAEAAAsAAAAAAAAAAAAAAAAALwEAAF9y&#10;ZWxzLy5yZWxzUEsBAi0AFAAGAAgAAAAhANoybE9nAgAASQUAAA4AAAAAAAAAAAAAAAAALgIAAGRy&#10;cy9lMm9Eb2MueG1sUEsBAi0AFAAGAAgAAAAhAOhIa03dAAAACQEAAA8AAAAAAAAAAAAAAAAAwQQA&#10;AGRycy9kb3ducmV2LnhtbFBLBQYAAAAABAAEAPMAAADLBQAAAAA=&#10;" filled="f" strokecolor="black [3213]" strokeweight=".5pt"/>
            </w:pict>
          </mc:Fallback>
        </mc:AlternateContent>
      </w:r>
      <w:r w:rsidRPr="004F5A9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96B9F1" wp14:editId="7DC55808">
                <wp:simplePos x="0" y="0"/>
                <wp:positionH relativeFrom="column">
                  <wp:posOffset>1524635</wp:posOffset>
                </wp:positionH>
                <wp:positionV relativeFrom="paragraph">
                  <wp:posOffset>106045</wp:posOffset>
                </wp:positionV>
                <wp:extent cx="144145" cy="144145"/>
                <wp:effectExtent l="0" t="0" r="27305" b="27305"/>
                <wp:wrapNone/>
                <wp:docPr id="269811156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15EF209" id="Rechteck 1" o:spid="_x0000_s1026" style="position:absolute;margin-left:120.05pt;margin-top:8.35pt;width:11.35pt;height:1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mxPZwIAAEkFAAAOAAAAZHJzL2Uyb0RvYy54bWysVN1r2zAQfx/sfxB6Xx2nabeFOCW0dAxK&#10;G9qOPiuy1AhknXZS4mR//U6y44RuUBh7ke98v/v+mF3tGsu2CoMBV/HybMSZchJq414r/uP59tMX&#10;zkIUrhYWnKr4XgV+Nf/4Ydb6qRrDGmytkJERF6atr/g6Rj8tiiDXqhHhDLxyJNSAjYjE4mtRo2jJ&#10;emOL8Wh0WbSAtUeQKgT6e9MJ+Tzb11rJ+KB1UJHZilNsMb+Y31V6i/lMTF9R+LWRfRjiH6JohHHk&#10;dDB1I6JgGzR/mGqMRAig45mEpgCtjVQ5B8qmHL3J5mktvMq5UHGCH8oU/p9Zeb998kukMrQ+TAOR&#10;KYudxiZ9KT62y8XaD8VSu8gk/Swn5xcllVSSqKfJSnFU9hjiNwUNS0TFkXqRSyS2dyF20AMk+XJw&#10;a6zN/bCOtRW/PL8YZYUA1tRJmGB5MtS1RbYV1NO4K1MPye0JijjrEljlCejdHRPMVNxblTDWPSrN&#10;TJ1S6tyl2Tt6EFIqFw9eMjqpaYpnUDx/X7HHH6MalMfvK3d5kEb2DC4Oyo1xgH8zYIeQdYenIp3k&#10;ncgV1PslMoRuK4KXt4ZadSdCXAqkNaDu0mrHB3q0BWqJtMZztgb89fZfwtFUkoSzltap4uHnRqDi&#10;zH53NK9fy8kk7V9mJhefx8TgqWR1KnGb5hqouyUdDy8zmfDRHkiN0LzQ5i+SVxIJJ8k3BRjxwFzH&#10;bs3pdki1WGQY7ZwX8c49eXnodhrB592LQN/PaaQBv4fD6onpm3HtsKkPDhabCNrkWT7Ws68z7Wse&#10;y/62pINwymfU8QLOfwMAAP//AwBQSwMEFAAGAAgAAAAhAGyOnN7cAAAACQEAAA8AAABkcnMvZG93&#10;bnJldi54bWxMj8FOwzAQRO9I/IO1SNyoU7cKJcSpUCUu5dRQcXbjbRIRr6PYac3fdznBcTVPs2/K&#10;bXKDuOAUek8alosMBFLjbU+thuPn+9MGRIiGrBk8oYYfDLCt7u9KU1h/pQNe6tgKLqFQGA1djGMh&#10;ZWg6dCYs/IjE2dlPzkQ+p1bayVy53A1SZVkunemJP3RmxF2HzXc9Ow1fm4Ntj2lfu4/VvDurPLgU&#10;g9aPD+ntFUTEFP9g+NVndajY6eRnskEMGtQ6WzLKQf4MggGVK95y0rB6WYOsSvl/QXUDAAD//wMA&#10;UEsBAi0AFAAGAAgAAAAhALaDOJL+AAAA4QEAABMAAAAAAAAAAAAAAAAAAAAAAFtDb250ZW50X1R5&#10;cGVzXS54bWxQSwECLQAUAAYACAAAACEAOP0h/9YAAACUAQAACwAAAAAAAAAAAAAAAAAvAQAAX3Jl&#10;bHMvLnJlbHNQSwECLQAUAAYACAAAACEA2jJsT2cCAABJBQAADgAAAAAAAAAAAAAAAAAuAgAAZHJz&#10;L2Uyb0RvYy54bWxQSwECLQAUAAYACAAAACEAbI6c3twAAAAJAQAADwAAAAAAAAAAAAAAAADBBAAA&#10;ZHJzL2Rvd25yZXYueG1sUEsFBgAAAAAEAAQA8wAAAMoFAAAAAA==&#10;" filled="f" strokecolor="black [3213]" strokeweight=".5pt"/>
            </w:pict>
          </mc:Fallback>
        </mc:AlternateContent>
      </w:r>
      <w:r w:rsidRPr="006C7B32">
        <w:rPr>
          <w:rFonts w:cs="Arial"/>
          <w:b w:val="0"/>
          <w:bCs/>
          <w:smallCaps w:val="0"/>
          <w:sz w:val="20"/>
          <w:szCs w:val="20"/>
          <w:lang w:val="en-GB"/>
        </w:rPr>
        <w:tab/>
      </w:r>
    </w:p>
    <w:p w14:paraId="2981E340" w14:textId="77777777" w:rsidR="00031E77" w:rsidRPr="006C7B32" w:rsidRDefault="00031E77" w:rsidP="00FF5DB7">
      <w:pPr>
        <w:spacing w:line="240" w:lineRule="auto"/>
        <w:rPr>
          <w:rFonts w:cstheme="minorHAnsi"/>
          <w:sz w:val="20"/>
          <w:szCs w:val="20"/>
          <w:lang w:val="en-GB"/>
        </w:rPr>
      </w:pPr>
    </w:p>
    <w:p w14:paraId="6B321888" w14:textId="77777777" w:rsidR="006A7C0A" w:rsidRPr="006C7B32" w:rsidRDefault="006A7C0A" w:rsidP="00FF5DB7">
      <w:pPr>
        <w:spacing w:line="240" w:lineRule="auto"/>
        <w:rPr>
          <w:rFonts w:cstheme="minorHAnsi"/>
          <w:sz w:val="20"/>
          <w:szCs w:val="20"/>
          <w:lang w:val="en-GB"/>
        </w:rPr>
      </w:pPr>
    </w:p>
    <w:p w14:paraId="13B11E57" w14:textId="1E3CBDE6" w:rsidR="00A04BE1" w:rsidRPr="003E5787" w:rsidRDefault="00A04BE1" w:rsidP="00A04BE1">
      <w:pPr>
        <w:spacing w:line="240" w:lineRule="auto"/>
        <w:ind w:left="1416" w:hanging="1416"/>
        <w:rPr>
          <w:rFonts w:cstheme="minorHAnsi"/>
          <w:sz w:val="20"/>
          <w:szCs w:val="20"/>
          <w:lang w:val="en-GB"/>
        </w:rPr>
      </w:pPr>
      <w:r w:rsidRPr="003E5787">
        <w:rPr>
          <w:rFonts w:cstheme="minorHAnsi"/>
          <w:b/>
          <w:bCs/>
          <w:sz w:val="20"/>
          <w:szCs w:val="20"/>
          <w:lang w:val="en-GB"/>
        </w:rPr>
        <w:t>Video 1:</w:t>
      </w:r>
      <w:bookmarkStart w:id="0" w:name="_Hlk97673166"/>
      <w:r w:rsidRPr="003E5787">
        <w:rPr>
          <w:rFonts w:cstheme="minorHAnsi"/>
          <w:sz w:val="20"/>
          <w:szCs w:val="20"/>
          <w:lang w:val="en-GB"/>
        </w:rPr>
        <w:tab/>
      </w:r>
      <w:bookmarkEnd w:id="0"/>
      <w:r w:rsidR="003E5787" w:rsidRPr="003E5787">
        <w:rPr>
          <w:rFonts w:cstheme="minorHAnsi"/>
          <w:i/>
          <w:iCs/>
          <w:sz w:val="20"/>
          <w:szCs w:val="20"/>
          <w:lang w:val="en-GB"/>
        </w:rPr>
        <w:t>Compression rate</w:t>
      </w:r>
      <w:r w:rsidR="003E5787">
        <w:rPr>
          <w:rFonts w:cstheme="minorHAnsi"/>
          <w:i/>
          <w:iCs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>□ too low</w:t>
      </w:r>
      <w:r w:rsid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ascii="Arial" w:hAnsi="Arial" w:cs="Arial"/>
          <w:sz w:val="20"/>
          <w:szCs w:val="20"/>
          <w:lang w:val="en-GB"/>
        </w:rPr>
        <w:t xml:space="preserve">□ </w:t>
      </w:r>
      <w:r w:rsidR="003E5787" w:rsidRPr="003E5787">
        <w:rPr>
          <w:rFonts w:cstheme="minorHAnsi"/>
          <w:sz w:val="20"/>
          <w:szCs w:val="20"/>
          <w:lang w:val="en-GB"/>
        </w:rPr>
        <w:t>correct</w:t>
      </w:r>
      <w:r w:rsidR="003E5787">
        <w:rPr>
          <w:rFonts w:ascii="Arial" w:hAnsi="Arial" w:cs="Arial"/>
          <w:sz w:val="20"/>
          <w:szCs w:val="20"/>
          <w:lang w:val="en-GB"/>
        </w:rPr>
        <w:t xml:space="preserve">   </w:t>
      </w:r>
      <w:r w:rsidR="003E5787">
        <w:rPr>
          <w:rFonts w:ascii="Arial" w:hAnsi="Arial" w:cs="Arial"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>□ too high</w:t>
      </w:r>
      <w:r w:rsidR="003E5787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3E5787" w:rsidRPr="003E5787">
        <w:rPr>
          <w:rFonts w:cstheme="minorHAnsi"/>
          <w:sz w:val="20"/>
          <w:szCs w:val="20"/>
          <w:lang w:val="en-GB"/>
        </w:rPr>
        <w:br/>
      </w:r>
      <w:r w:rsidR="003E5787" w:rsidRPr="003E5787">
        <w:rPr>
          <w:rFonts w:cstheme="minorHAnsi"/>
          <w:i/>
          <w:iCs/>
          <w:sz w:val="20"/>
          <w:szCs w:val="20"/>
          <w:lang w:val="en-GB"/>
        </w:rPr>
        <w:t>Pressure point</w:t>
      </w:r>
      <w:r w:rsidR="003E5787" w:rsidRPr="003E5787">
        <w:rPr>
          <w:rFonts w:cstheme="minorHAnsi"/>
          <w:sz w:val="20"/>
          <w:szCs w:val="20"/>
          <w:lang w:val="en-GB"/>
        </w:rPr>
        <w:tab/>
      </w:r>
      <w:r w:rsid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>□ wrong</w:t>
      </w:r>
      <w:r w:rsidR="003E5787" w:rsidRP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ab/>
        <w:t>□ correct</w:t>
      </w:r>
      <w:r w:rsidR="003E5787" w:rsidRP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3E5787" w:rsidRPr="003E5787">
        <w:rPr>
          <w:rFonts w:cstheme="minorHAnsi"/>
          <w:sz w:val="20"/>
          <w:szCs w:val="20"/>
          <w:lang w:val="en-GB"/>
        </w:rPr>
        <w:br/>
      </w:r>
      <w:r w:rsidR="003E5787" w:rsidRPr="003E5787">
        <w:rPr>
          <w:rFonts w:cstheme="minorHAnsi"/>
          <w:i/>
          <w:iCs/>
          <w:sz w:val="20"/>
          <w:szCs w:val="20"/>
          <w:lang w:val="en-GB"/>
        </w:rPr>
        <w:t>Compr</w:t>
      </w:r>
      <w:r w:rsidR="003E5787">
        <w:rPr>
          <w:rFonts w:cstheme="minorHAnsi"/>
          <w:i/>
          <w:iCs/>
          <w:sz w:val="20"/>
          <w:szCs w:val="20"/>
          <w:lang w:val="en-GB"/>
        </w:rPr>
        <w:t>ession depth</w:t>
      </w:r>
      <w:r w:rsidR="003E5787">
        <w:rPr>
          <w:rFonts w:cstheme="minorHAnsi"/>
          <w:i/>
          <w:iCs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 xml:space="preserve">□ </w:t>
      </w:r>
      <w:r w:rsidR="003E5787">
        <w:rPr>
          <w:rFonts w:cstheme="minorHAnsi"/>
          <w:sz w:val="20"/>
          <w:szCs w:val="20"/>
          <w:lang w:val="en-GB"/>
        </w:rPr>
        <w:t>superficial</w:t>
      </w:r>
      <w:r w:rsidR="003E5787" w:rsidRPr="003E5787">
        <w:rPr>
          <w:rFonts w:cstheme="minorHAnsi"/>
          <w:sz w:val="20"/>
          <w:szCs w:val="20"/>
          <w:lang w:val="en-GB"/>
        </w:rPr>
        <w:tab/>
        <w:t>□ correct</w:t>
      </w:r>
      <w:r w:rsidR="003E5787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3E5787">
        <w:rPr>
          <w:rFonts w:cstheme="minorHAnsi"/>
          <w:sz w:val="20"/>
          <w:szCs w:val="20"/>
          <w:lang w:val="en-GB"/>
        </w:rPr>
        <w:t>too deep</w:t>
      </w:r>
      <w:r w:rsidR="003E5787" w:rsidRPr="003E5787">
        <w:rPr>
          <w:rFonts w:cstheme="minorHAnsi"/>
          <w:sz w:val="20"/>
          <w:szCs w:val="20"/>
          <w:lang w:val="en-GB"/>
        </w:rPr>
        <w:tab/>
        <w:t>□</w:t>
      </w:r>
      <w:r w:rsidR="003E5787">
        <w:rPr>
          <w:rFonts w:cstheme="minorHAnsi"/>
          <w:sz w:val="20"/>
          <w:szCs w:val="20"/>
          <w:lang w:val="en-GB"/>
        </w:rPr>
        <w:t xml:space="preserve"> </w:t>
      </w:r>
      <w:r w:rsidR="003E5787" w:rsidRPr="003E5787">
        <w:rPr>
          <w:rFonts w:cstheme="minorHAnsi"/>
          <w:sz w:val="20"/>
          <w:szCs w:val="20"/>
          <w:lang w:val="en-GB"/>
        </w:rPr>
        <w:t>not assessable</w:t>
      </w:r>
      <w:r w:rsidR="003E5787" w:rsidRPr="003E5787">
        <w:rPr>
          <w:rFonts w:cstheme="minorHAnsi"/>
          <w:sz w:val="20"/>
          <w:szCs w:val="20"/>
          <w:lang w:val="en-GB"/>
        </w:rPr>
        <w:br/>
      </w:r>
      <w:r w:rsidR="003E5787">
        <w:rPr>
          <w:rFonts w:cstheme="minorHAnsi"/>
          <w:i/>
          <w:iCs/>
          <w:sz w:val="20"/>
          <w:szCs w:val="20"/>
          <w:lang w:val="en-GB"/>
        </w:rPr>
        <w:t>Thoracic decompression</w:t>
      </w:r>
      <w:r w:rsidR="003E5787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3E5787">
        <w:rPr>
          <w:rFonts w:cstheme="minorHAnsi"/>
          <w:sz w:val="20"/>
          <w:szCs w:val="20"/>
          <w:lang w:val="en-GB"/>
        </w:rPr>
        <w:t>wrong</w:t>
      </w:r>
      <w:r w:rsidR="003E5787" w:rsidRP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ab/>
        <w:t>□ correct</w:t>
      </w:r>
      <w:r w:rsidR="003E5787" w:rsidRP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ab/>
        <w:t>□ not assessable</w:t>
      </w:r>
    </w:p>
    <w:p w14:paraId="0CE5B6F1" w14:textId="756E298B" w:rsidR="00A04BE1" w:rsidRPr="003E5787" w:rsidRDefault="00A04BE1" w:rsidP="00A04BE1">
      <w:pPr>
        <w:spacing w:line="240" w:lineRule="auto"/>
        <w:ind w:left="1416" w:hanging="1416"/>
        <w:rPr>
          <w:rFonts w:cstheme="minorHAnsi"/>
          <w:sz w:val="20"/>
          <w:szCs w:val="20"/>
          <w:lang w:val="en-GB"/>
        </w:rPr>
      </w:pPr>
      <w:r w:rsidRPr="003E5787">
        <w:rPr>
          <w:rFonts w:cstheme="minorHAnsi"/>
          <w:b/>
          <w:bCs/>
          <w:sz w:val="20"/>
          <w:szCs w:val="20"/>
          <w:lang w:val="en-GB"/>
        </w:rPr>
        <w:t>Video 2:</w:t>
      </w:r>
      <w:r w:rsidRP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cstheme="minorHAnsi"/>
          <w:i/>
          <w:iCs/>
          <w:sz w:val="20"/>
          <w:szCs w:val="20"/>
          <w:lang w:val="en-GB"/>
        </w:rPr>
        <w:t>Compression rate</w:t>
      </w:r>
      <w:r w:rsidR="003E5787">
        <w:rPr>
          <w:rFonts w:cstheme="minorHAnsi"/>
          <w:i/>
          <w:iCs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>□ too low</w:t>
      </w:r>
      <w:r w:rsid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ascii="Arial" w:hAnsi="Arial" w:cs="Arial"/>
          <w:sz w:val="20"/>
          <w:szCs w:val="20"/>
          <w:lang w:val="en-GB"/>
        </w:rPr>
        <w:t xml:space="preserve">□ </w:t>
      </w:r>
      <w:r w:rsidR="003E5787" w:rsidRPr="003E5787">
        <w:rPr>
          <w:rFonts w:cstheme="minorHAnsi"/>
          <w:sz w:val="20"/>
          <w:szCs w:val="20"/>
          <w:lang w:val="en-GB"/>
        </w:rPr>
        <w:t>correct</w:t>
      </w:r>
      <w:r w:rsidR="003E5787">
        <w:rPr>
          <w:rFonts w:ascii="Arial" w:hAnsi="Arial" w:cs="Arial"/>
          <w:sz w:val="20"/>
          <w:szCs w:val="20"/>
          <w:lang w:val="en-GB"/>
        </w:rPr>
        <w:t xml:space="preserve">   </w:t>
      </w:r>
      <w:r w:rsidR="003E5787">
        <w:rPr>
          <w:rFonts w:ascii="Arial" w:hAnsi="Arial" w:cs="Arial"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>□ too high</w:t>
      </w:r>
      <w:r w:rsidR="003E5787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3E5787" w:rsidRPr="003E5787">
        <w:rPr>
          <w:rFonts w:cstheme="minorHAnsi"/>
          <w:sz w:val="20"/>
          <w:szCs w:val="20"/>
          <w:lang w:val="en-GB"/>
        </w:rPr>
        <w:br/>
      </w:r>
      <w:r w:rsidR="003E5787" w:rsidRPr="003E5787">
        <w:rPr>
          <w:rFonts w:cstheme="minorHAnsi"/>
          <w:i/>
          <w:iCs/>
          <w:sz w:val="20"/>
          <w:szCs w:val="20"/>
          <w:lang w:val="en-GB"/>
        </w:rPr>
        <w:t>Pressure point</w:t>
      </w:r>
      <w:r w:rsidR="003E5787" w:rsidRPr="003E5787">
        <w:rPr>
          <w:rFonts w:cstheme="minorHAnsi"/>
          <w:sz w:val="20"/>
          <w:szCs w:val="20"/>
          <w:lang w:val="en-GB"/>
        </w:rPr>
        <w:tab/>
      </w:r>
      <w:r w:rsid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>□ wrong</w:t>
      </w:r>
      <w:r w:rsidR="003E5787" w:rsidRP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ab/>
        <w:t>□ correct</w:t>
      </w:r>
      <w:r w:rsidR="003E5787" w:rsidRP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3E5787" w:rsidRPr="003E5787">
        <w:rPr>
          <w:rFonts w:cstheme="minorHAnsi"/>
          <w:sz w:val="20"/>
          <w:szCs w:val="20"/>
          <w:lang w:val="en-GB"/>
        </w:rPr>
        <w:br/>
      </w:r>
      <w:r w:rsidR="003E5787" w:rsidRPr="003E5787">
        <w:rPr>
          <w:rFonts w:cstheme="minorHAnsi"/>
          <w:i/>
          <w:iCs/>
          <w:sz w:val="20"/>
          <w:szCs w:val="20"/>
          <w:lang w:val="en-GB"/>
        </w:rPr>
        <w:t>Compr</w:t>
      </w:r>
      <w:r w:rsidR="003E5787">
        <w:rPr>
          <w:rFonts w:cstheme="minorHAnsi"/>
          <w:i/>
          <w:iCs/>
          <w:sz w:val="20"/>
          <w:szCs w:val="20"/>
          <w:lang w:val="en-GB"/>
        </w:rPr>
        <w:t>ession depth</w:t>
      </w:r>
      <w:r w:rsidR="003E5787">
        <w:rPr>
          <w:rFonts w:cstheme="minorHAnsi"/>
          <w:i/>
          <w:iCs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 xml:space="preserve">□ </w:t>
      </w:r>
      <w:r w:rsidR="003E5787">
        <w:rPr>
          <w:rFonts w:cstheme="minorHAnsi"/>
          <w:sz w:val="20"/>
          <w:szCs w:val="20"/>
          <w:lang w:val="en-GB"/>
        </w:rPr>
        <w:t>superficial</w:t>
      </w:r>
      <w:r w:rsidR="003E5787" w:rsidRPr="003E5787">
        <w:rPr>
          <w:rFonts w:cstheme="minorHAnsi"/>
          <w:sz w:val="20"/>
          <w:szCs w:val="20"/>
          <w:lang w:val="en-GB"/>
        </w:rPr>
        <w:tab/>
        <w:t>□ correct</w:t>
      </w:r>
      <w:r w:rsidR="003E5787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3E5787">
        <w:rPr>
          <w:rFonts w:cstheme="minorHAnsi"/>
          <w:sz w:val="20"/>
          <w:szCs w:val="20"/>
          <w:lang w:val="en-GB"/>
        </w:rPr>
        <w:t>too deep</w:t>
      </w:r>
      <w:r w:rsidR="003E5787" w:rsidRPr="003E5787">
        <w:rPr>
          <w:rFonts w:cstheme="minorHAnsi"/>
          <w:sz w:val="20"/>
          <w:szCs w:val="20"/>
          <w:lang w:val="en-GB"/>
        </w:rPr>
        <w:tab/>
        <w:t>□</w:t>
      </w:r>
      <w:r w:rsidR="003E5787">
        <w:rPr>
          <w:rFonts w:cstheme="minorHAnsi"/>
          <w:sz w:val="20"/>
          <w:szCs w:val="20"/>
          <w:lang w:val="en-GB"/>
        </w:rPr>
        <w:t xml:space="preserve"> </w:t>
      </w:r>
      <w:r w:rsidR="003E5787" w:rsidRPr="003E5787">
        <w:rPr>
          <w:rFonts w:cstheme="minorHAnsi"/>
          <w:sz w:val="20"/>
          <w:szCs w:val="20"/>
          <w:lang w:val="en-GB"/>
        </w:rPr>
        <w:t>not assessable</w:t>
      </w:r>
      <w:r w:rsidR="003E5787" w:rsidRPr="003E5787">
        <w:rPr>
          <w:rFonts w:cstheme="minorHAnsi"/>
          <w:sz w:val="20"/>
          <w:szCs w:val="20"/>
          <w:lang w:val="en-GB"/>
        </w:rPr>
        <w:br/>
      </w:r>
      <w:r w:rsidR="003E5787">
        <w:rPr>
          <w:rFonts w:cstheme="minorHAnsi"/>
          <w:i/>
          <w:iCs/>
          <w:sz w:val="20"/>
          <w:szCs w:val="20"/>
          <w:lang w:val="en-GB"/>
        </w:rPr>
        <w:t>Thoracic decompression</w:t>
      </w:r>
      <w:r w:rsidR="003E5787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3E5787">
        <w:rPr>
          <w:rFonts w:cstheme="minorHAnsi"/>
          <w:sz w:val="20"/>
          <w:szCs w:val="20"/>
          <w:lang w:val="en-GB"/>
        </w:rPr>
        <w:t>wrong</w:t>
      </w:r>
      <w:r w:rsidR="003E5787" w:rsidRP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ab/>
        <w:t>□ correct</w:t>
      </w:r>
      <w:r w:rsidR="003E5787" w:rsidRP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ab/>
        <w:t>□ not assessable</w:t>
      </w:r>
    </w:p>
    <w:p w14:paraId="63A7EC07" w14:textId="1B4DD289" w:rsidR="00A04BE1" w:rsidRPr="003E5787" w:rsidRDefault="00A04BE1" w:rsidP="00A04BE1">
      <w:pPr>
        <w:spacing w:line="240" w:lineRule="auto"/>
        <w:ind w:left="1416" w:hanging="1416"/>
        <w:rPr>
          <w:rFonts w:cstheme="minorHAnsi"/>
          <w:sz w:val="20"/>
          <w:szCs w:val="20"/>
          <w:lang w:val="en-GB"/>
        </w:rPr>
      </w:pPr>
      <w:r w:rsidRPr="003E5787">
        <w:rPr>
          <w:rFonts w:cstheme="minorHAnsi"/>
          <w:b/>
          <w:bCs/>
          <w:sz w:val="20"/>
          <w:szCs w:val="20"/>
          <w:lang w:val="en-GB"/>
        </w:rPr>
        <w:t>Video 3:</w:t>
      </w:r>
      <w:r w:rsidRP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cstheme="minorHAnsi"/>
          <w:i/>
          <w:iCs/>
          <w:sz w:val="20"/>
          <w:szCs w:val="20"/>
          <w:lang w:val="en-GB"/>
        </w:rPr>
        <w:t>Compression rate</w:t>
      </w:r>
      <w:r w:rsidR="003E5787">
        <w:rPr>
          <w:rFonts w:cstheme="minorHAnsi"/>
          <w:i/>
          <w:iCs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>□ too low</w:t>
      </w:r>
      <w:r w:rsid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ascii="Arial" w:hAnsi="Arial" w:cs="Arial"/>
          <w:sz w:val="20"/>
          <w:szCs w:val="20"/>
          <w:lang w:val="en-GB"/>
        </w:rPr>
        <w:t xml:space="preserve">□ </w:t>
      </w:r>
      <w:r w:rsidR="003E5787" w:rsidRPr="003E5787">
        <w:rPr>
          <w:rFonts w:cstheme="minorHAnsi"/>
          <w:sz w:val="20"/>
          <w:szCs w:val="20"/>
          <w:lang w:val="en-GB"/>
        </w:rPr>
        <w:t>correct</w:t>
      </w:r>
      <w:r w:rsidR="003E5787">
        <w:rPr>
          <w:rFonts w:ascii="Arial" w:hAnsi="Arial" w:cs="Arial"/>
          <w:sz w:val="20"/>
          <w:szCs w:val="20"/>
          <w:lang w:val="en-GB"/>
        </w:rPr>
        <w:t xml:space="preserve">   </w:t>
      </w:r>
      <w:r w:rsidR="003E5787">
        <w:rPr>
          <w:rFonts w:ascii="Arial" w:hAnsi="Arial" w:cs="Arial"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>□ too high</w:t>
      </w:r>
      <w:r w:rsidR="003E5787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3E5787" w:rsidRPr="003E5787">
        <w:rPr>
          <w:rFonts w:cstheme="minorHAnsi"/>
          <w:sz w:val="20"/>
          <w:szCs w:val="20"/>
          <w:lang w:val="en-GB"/>
        </w:rPr>
        <w:br/>
      </w:r>
      <w:r w:rsidR="003E5787" w:rsidRPr="003E5787">
        <w:rPr>
          <w:rFonts w:cstheme="minorHAnsi"/>
          <w:i/>
          <w:iCs/>
          <w:sz w:val="20"/>
          <w:szCs w:val="20"/>
          <w:lang w:val="en-GB"/>
        </w:rPr>
        <w:t>Pressure point</w:t>
      </w:r>
      <w:r w:rsidR="003E5787" w:rsidRPr="003E5787">
        <w:rPr>
          <w:rFonts w:cstheme="minorHAnsi"/>
          <w:sz w:val="20"/>
          <w:szCs w:val="20"/>
          <w:lang w:val="en-GB"/>
        </w:rPr>
        <w:tab/>
      </w:r>
      <w:r w:rsid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>□ wrong</w:t>
      </w:r>
      <w:r w:rsidR="003E5787" w:rsidRP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ab/>
        <w:t>□ correct</w:t>
      </w:r>
      <w:r w:rsidR="003E5787" w:rsidRP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3E5787" w:rsidRPr="003E5787">
        <w:rPr>
          <w:rFonts w:cstheme="minorHAnsi"/>
          <w:sz w:val="20"/>
          <w:szCs w:val="20"/>
          <w:lang w:val="en-GB"/>
        </w:rPr>
        <w:br/>
      </w:r>
      <w:r w:rsidR="003E5787" w:rsidRPr="003E5787">
        <w:rPr>
          <w:rFonts w:cstheme="minorHAnsi"/>
          <w:i/>
          <w:iCs/>
          <w:sz w:val="20"/>
          <w:szCs w:val="20"/>
          <w:lang w:val="en-GB"/>
        </w:rPr>
        <w:t>Compr</w:t>
      </w:r>
      <w:r w:rsidR="003E5787">
        <w:rPr>
          <w:rFonts w:cstheme="minorHAnsi"/>
          <w:i/>
          <w:iCs/>
          <w:sz w:val="20"/>
          <w:szCs w:val="20"/>
          <w:lang w:val="en-GB"/>
        </w:rPr>
        <w:t>ession depth</w:t>
      </w:r>
      <w:r w:rsidR="003E5787">
        <w:rPr>
          <w:rFonts w:cstheme="minorHAnsi"/>
          <w:i/>
          <w:iCs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 xml:space="preserve">□ </w:t>
      </w:r>
      <w:r w:rsidR="003E5787">
        <w:rPr>
          <w:rFonts w:cstheme="minorHAnsi"/>
          <w:sz w:val="20"/>
          <w:szCs w:val="20"/>
          <w:lang w:val="en-GB"/>
        </w:rPr>
        <w:t>superficial</w:t>
      </w:r>
      <w:r w:rsidR="003E5787" w:rsidRPr="003E5787">
        <w:rPr>
          <w:rFonts w:cstheme="minorHAnsi"/>
          <w:sz w:val="20"/>
          <w:szCs w:val="20"/>
          <w:lang w:val="en-GB"/>
        </w:rPr>
        <w:tab/>
        <w:t>□ correct</w:t>
      </w:r>
      <w:r w:rsidR="003E5787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3E5787">
        <w:rPr>
          <w:rFonts w:cstheme="minorHAnsi"/>
          <w:sz w:val="20"/>
          <w:szCs w:val="20"/>
          <w:lang w:val="en-GB"/>
        </w:rPr>
        <w:t>too deep</w:t>
      </w:r>
      <w:r w:rsidR="003E5787" w:rsidRPr="003E5787">
        <w:rPr>
          <w:rFonts w:cstheme="minorHAnsi"/>
          <w:sz w:val="20"/>
          <w:szCs w:val="20"/>
          <w:lang w:val="en-GB"/>
        </w:rPr>
        <w:tab/>
        <w:t>□</w:t>
      </w:r>
      <w:r w:rsidR="003E5787">
        <w:rPr>
          <w:rFonts w:cstheme="minorHAnsi"/>
          <w:sz w:val="20"/>
          <w:szCs w:val="20"/>
          <w:lang w:val="en-GB"/>
        </w:rPr>
        <w:t xml:space="preserve"> </w:t>
      </w:r>
      <w:r w:rsidR="003E5787" w:rsidRPr="003E5787">
        <w:rPr>
          <w:rFonts w:cstheme="minorHAnsi"/>
          <w:sz w:val="20"/>
          <w:szCs w:val="20"/>
          <w:lang w:val="en-GB"/>
        </w:rPr>
        <w:t>not assessable</w:t>
      </w:r>
      <w:r w:rsidR="003E5787" w:rsidRPr="003E5787">
        <w:rPr>
          <w:rFonts w:cstheme="minorHAnsi"/>
          <w:sz w:val="20"/>
          <w:szCs w:val="20"/>
          <w:lang w:val="en-GB"/>
        </w:rPr>
        <w:br/>
      </w:r>
      <w:r w:rsidR="003E5787">
        <w:rPr>
          <w:rFonts w:cstheme="minorHAnsi"/>
          <w:i/>
          <w:iCs/>
          <w:sz w:val="20"/>
          <w:szCs w:val="20"/>
          <w:lang w:val="en-GB"/>
        </w:rPr>
        <w:t>Thoracic decompression</w:t>
      </w:r>
      <w:r w:rsidR="003E5787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3E5787">
        <w:rPr>
          <w:rFonts w:cstheme="minorHAnsi"/>
          <w:sz w:val="20"/>
          <w:szCs w:val="20"/>
          <w:lang w:val="en-GB"/>
        </w:rPr>
        <w:t>wrong</w:t>
      </w:r>
      <w:r w:rsidR="003E5787" w:rsidRP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ab/>
        <w:t>□ correct</w:t>
      </w:r>
      <w:r w:rsidR="003E5787" w:rsidRP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ab/>
        <w:t>□ not assessable</w:t>
      </w:r>
    </w:p>
    <w:p w14:paraId="3C16B663" w14:textId="7D3C3A16" w:rsidR="00A04BE1" w:rsidRPr="003E5787" w:rsidRDefault="00A04BE1" w:rsidP="003E5787">
      <w:pPr>
        <w:spacing w:line="240" w:lineRule="auto"/>
        <w:ind w:left="1416" w:hanging="1416"/>
        <w:rPr>
          <w:rFonts w:cstheme="minorHAnsi"/>
          <w:sz w:val="20"/>
          <w:szCs w:val="20"/>
          <w:lang w:val="en-GB"/>
        </w:rPr>
      </w:pPr>
      <w:r w:rsidRPr="003E5787">
        <w:rPr>
          <w:rFonts w:cstheme="minorHAnsi"/>
          <w:b/>
          <w:bCs/>
          <w:sz w:val="20"/>
          <w:szCs w:val="20"/>
          <w:lang w:val="en-GB"/>
        </w:rPr>
        <w:t>Video 4:</w:t>
      </w:r>
      <w:r w:rsidRP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cstheme="minorHAnsi"/>
          <w:i/>
          <w:iCs/>
          <w:sz w:val="20"/>
          <w:szCs w:val="20"/>
          <w:lang w:val="en-GB"/>
        </w:rPr>
        <w:t>Compression rate</w:t>
      </w:r>
      <w:r w:rsidR="003E5787">
        <w:rPr>
          <w:rFonts w:cstheme="minorHAnsi"/>
          <w:i/>
          <w:iCs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>□ too low</w:t>
      </w:r>
      <w:r w:rsid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ascii="Arial" w:hAnsi="Arial" w:cs="Arial"/>
          <w:sz w:val="20"/>
          <w:szCs w:val="20"/>
          <w:lang w:val="en-GB"/>
        </w:rPr>
        <w:t xml:space="preserve">□ </w:t>
      </w:r>
      <w:r w:rsidR="003E5787" w:rsidRPr="003E5787">
        <w:rPr>
          <w:rFonts w:cstheme="minorHAnsi"/>
          <w:sz w:val="20"/>
          <w:szCs w:val="20"/>
          <w:lang w:val="en-GB"/>
        </w:rPr>
        <w:t>correct</w:t>
      </w:r>
      <w:r w:rsidR="003E5787">
        <w:rPr>
          <w:rFonts w:ascii="Arial" w:hAnsi="Arial" w:cs="Arial"/>
          <w:sz w:val="20"/>
          <w:szCs w:val="20"/>
          <w:lang w:val="en-GB"/>
        </w:rPr>
        <w:t xml:space="preserve">   </w:t>
      </w:r>
      <w:r w:rsidR="003E5787">
        <w:rPr>
          <w:rFonts w:ascii="Arial" w:hAnsi="Arial" w:cs="Arial"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>□ too high</w:t>
      </w:r>
      <w:r w:rsidR="003E5787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3E5787" w:rsidRPr="003E5787">
        <w:rPr>
          <w:rFonts w:cstheme="minorHAnsi"/>
          <w:sz w:val="20"/>
          <w:szCs w:val="20"/>
          <w:lang w:val="en-GB"/>
        </w:rPr>
        <w:br/>
      </w:r>
      <w:r w:rsidR="003E5787" w:rsidRPr="003E5787">
        <w:rPr>
          <w:rFonts w:cstheme="minorHAnsi"/>
          <w:i/>
          <w:iCs/>
          <w:sz w:val="20"/>
          <w:szCs w:val="20"/>
          <w:lang w:val="en-GB"/>
        </w:rPr>
        <w:t>Pressure point</w:t>
      </w:r>
      <w:r w:rsidR="003E5787" w:rsidRPr="003E5787">
        <w:rPr>
          <w:rFonts w:cstheme="minorHAnsi"/>
          <w:sz w:val="20"/>
          <w:szCs w:val="20"/>
          <w:lang w:val="en-GB"/>
        </w:rPr>
        <w:tab/>
      </w:r>
      <w:r w:rsid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>□ wrong</w:t>
      </w:r>
      <w:r w:rsidR="003E5787" w:rsidRP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ab/>
        <w:t>□ correct</w:t>
      </w:r>
      <w:r w:rsidR="003E5787" w:rsidRP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3E5787" w:rsidRPr="003E5787">
        <w:rPr>
          <w:rFonts w:cstheme="minorHAnsi"/>
          <w:sz w:val="20"/>
          <w:szCs w:val="20"/>
          <w:lang w:val="en-GB"/>
        </w:rPr>
        <w:br/>
      </w:r>
      <w:r w:rsidR="003E5787" w:rsidRPr="003E5787">
        <w:rPr>
          <w:rFonts w:cstheme="minorHAnsi"/>
          <w:i/>
          <w:iCs/>
          <w:sz w:val="20"/>
          <w:szCs w:val="20"/>
          <w:lang w:val="en-GB"/>
        </w:rPr>
        <w:t>Compr</w:t>
      </w:r>
      <w:r w:rsidR="003E5787">
        <w:rPr>
          <w:rFonts w:cstheme="minorHAnsi"/>
          <w:i/>
          <w:iCs/>
          <w:sz w:val="20"/>
          <w:szCs w:val="20"/>
          <w:lang w:val="en-GB"/>
        </w:rPr>
        <w:t>ession depth</w:t>
      </w:r>
      <w:r w:rsidR="003E5787">
        <w:rPr>
          <w:rFonts w:cstheme="minorHAnsi"/>
          <w:i/>
          <w:iCs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 xml:space="preserve">□ </w:t>
      </w:r>
      <w:r w:rsidR="003E5787">
        <w:rPr>
          <w:rFonts w:cstheme="minorHAnsi"/>
          <w:sz w:val="20"/>
          <w:szCs w:val="20"/>
          <w:lang w:val="en-GB"/>
        </w:rPr>
        <w:t>superficial</w:t>
      </w:r>
      <w:r w:rsidR="003E5787" w:rsidRPr="003E5787">
        <w:rPr>
          <w:rFonts w:cstheme="minorHAnsi"/>
          <w:sz w:val="20"/>
          <w:szCs w:val="20"/>
          <w:lang w:val="en-GB"/>
        </w:rPr>
        <w:tab/>
        <w:t>□ correct</w:t>
      </w:r>
      <w:r w:rsidR="003E5787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3E5787">
        <w:rPr>
          <w:rFonts w:cstheme="minorHAnsi"/>
          <w:sz w:val="20"/>
          <w:szCs w:val="20"/>
          <w:lang w:val="en-GB"/>
        </w:rPr>
        <w:t>too deep</w:t>
      </w:r>
      <w:r w:rsidR="003E5787" w:rsidRPr="003E5787">
        <w:rPr>
          <w:rFonts w:cstheme="minorHAnsi"/>
          <w:sz w:val="20"/>
          <w:szCs w:val="20"/>
          <w:lang w:val="en-GB"/>
        </w:rPr>
        <w:tab/>
        <w:t>□</w:t>
      </w:r>
      <w:r w:rsidR="003E5787">
        <w:rPr>
          <w:rFonts w:cstheme="minorHAnsi"/>
          <w:sz w:val="20"/>
          <w:szCs w:val="20"/>
          <w:lang w:val="en-GB"/>
        </w:rPr>
        <w:t xml:space="preserve"> </w:t>
      </w:r>
      <w:r w:rsidR="003E5787" w:rsidRPr="003E5787">
        <w:rPr>
          <w:rFonts w:cstheme="minorHAnsi"/>
          <w:sz w:val="20"/>
          <w:szCs w:val="20"/>
          <w:lang w:val="en-GB"/>
        </w:rPr>
        <w:t>not assessable</w:t>
      </w:r>
      <w:r w:rsidR="003E5787" w:rsidRPr="003E5787">
        <w:rPr>
          <w:rFonts w:cstheme="minorHAnsi"/>
          <w:sz w:val="20"/>
          <w:szCs w:val="20"/>
          <w:lang w:val="en-GB"/>
        </w:rPr>
        <w:br/>
      </w:r>
      <w:r w:rsidR="003E5787">
        <w:rPr>
          <w:rFonts w:cstheme="minorHAnsi"/>
          <w:i/>
          <w:iCs/>
          <w:sz w:val="20"/>
          <w:szCs w:val="20"/>
          <w:lang w:val="en-GB"/>
        </w:rPr>
        <w:t>Thoracic decompression</w:t>
      </w:r>
      <w:r w:rsidR="003E5787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3E5787">
        <w:rPr>
          <w:rFonts w:cstheme="minorHAnsi"/>
          <w:sz w:val="20"/>
          <w:szCs w:val="20"/>
          <w:lang w:val="en-GB"/>
        </w:rPr>
        <w:t>wrong</w:t>
      </w:r>
      <w:r w:rsidR="003E5787" w:rsidRP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ab/>
        <w:t>□ correct</w:t>
      </w:r>
      <w:r w:rsidR="003E5787" w:rsidRP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ab/>
        <w:t>□ not assessable</w:t>
      </w:r>
    </w:p>
    <w:p w14:paraId="4E5FD8BE" w14:textId="5CCE0338" w:rsidR="00A04BE1" w:rsidRPr="003E5787" w:rsidRDefault="00A04BE1" w:rsidP="00A04BE1">
      <w:pPr>
        <w:spacing w:line="240" w:lineRule="auto"/>
        <w:ind w:left="1416" w:hanging="1416"/>
        <w:rPr>
          <w:rFonts w:cstheme="minorHAnsi"/>
          <w:sz w:val="20"/>
          <w:szCs w:val="20"/>
          <w:lang w:val="en-GB"/>
        </w:rPr>
      </w:pPr>
      <w:r w:rsidRPr="003E5787">
        <w:rPr>
          <w:rFonts w:cstheme="minorHAnsi"/>
          <w:b/>
          <w:bCs/>
          <w:sz w:val="20"/>
          <w:szCs w:val="20"/>
          <w:lang w:val="en-GB"/>
        </w:rPr>
        <w:t>Video 5:</w:t>
      </w:r>
      <w:r w:rsidRP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cstheme="minorHAnsi"/>
          <w:i/>
          <w:iCs/>
          <w:sz w:val="20"/>
          <w:szCs w:val="20"/>
          <w:lang w:val="en-GB"/>
        </w:rPr>
        <w:t>Compression rate</w:t>
      </w:r>
      <w:r w:rsidR="003E5787">
        <w:rPr>
          <w:rFonts w:cstheme="minorHAnsi"/>
          <w:i/>
          <w:iCs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>□ too low</w:t>
      </w:r>
      <w:r w:rsid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ascii="Arial" w:hAnsi="Arial" w:cs="Arial"/>
          <w:sz w:val="20"/>
          <w:szCs w:val="20"/>
          <w:lang w:val="en-GB"/>
        </w:rPr>
        <w:t xml:space="preserve">□ </w:t>
      </w:r>
      <w:r w:rsidR="003E5787" w:rsidRPr="003E5787">
        <w:rPr>
          <w:rFonts w:cstheme="minorHAnsi"/>
          <w:sz w:val="20"/>
          <w:szCs w:val="20"/>
          <w:lang w:val="en-GB"/>
        </w:rPr>
        <w:t>correct</w:t>
      </w:r>
      <w:r w:rsidR="003E5787">
        <w:rPr>
          <w:rFonts w:ascii="Arial" w:hAnsi="Arial" w:cs="Arial"/>
          <w:sz w:val="20"/>
          <w:szCs w:val="20"/>
          <w:lang w:val="en-GB"/>
        </w:rPr>
        <w:t xml:space="preserve">   </w:t>
      </w:r>
      <w:r w:rsidR="003E5787">
        <w:rPr>
          <w:rFonts w:ascii="Arial" w:hAnsi="Arial" w:cs="Arial"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>□ too high</w:t>
      </w:r>
      <w:r w:rsidR="003E5787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3E5787" w:rsidRPr="003E5787">
        <w:rPr>
          <w:rFonts w:cstheme="minorHAnsi"/>
          <w:sz w:val="20"/>
          <w:szCs w:val="20"/>
          <w:lang w:val="en-GB"/>
        </w:rPr>
        <w:br/>
      </w:r>
      <w:r w:rsidR="003E5787" w:rsidRPr="003E5787">
        <w:rPr>
          <w:rFonts w:cstheme="minorHAnsi"/>
          <w:i/>
          <w:iCs/>
          <w:sz w:val="20"/>
          <w:szCs w:val="20"/>
          <w:lang w:val="en-GB"/>
        </w:rPr>
        <w:t>Pressure point</w:t>
      </w:r>
      <w:r w:rsidR="003E5787" w:rsidRPr="003E5787">
        <w:rPr>
          <w:rFonts w:cstheme="minorHAnsi"/>
          <w:sz w:val="20"/>
          <w:szCs w:val="20"/>
          <w:lang w:val="en-GB"/>
        </w:rPr>
        <w:tab/>
      </w:r>
      <w:r w:rsid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>□ wrong</w:t>
      </w:r>
      <w:r w:rsidR="003E5787" w:rsidRP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ab/>
        <w:t>□ correct</w:t>
      </w:r>
      <w:r w:rsidR="003E5787" w:rsidRP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3E5787" w:rsidRPr="003E5787">
        <w:rPr>
          <w:rFonts w:cstheme="minorHAnsi"/>
          <w:sz w:val="20"/>
          <w:szCs w:val="20"/>
          <w:lang w:val="en-GB"/>
        </w:rPr>
        <w:br/>
      </w:r>
      <w:r w:rsidR="003E5787" w:rsidRPr="003E5787">
        <w:rPr>
          <w:rFonts w:cstheme="minorHAnsi"/>
          <w:i/>
          <w:iCs/>
          <w:sz w:val="20"/>
          <w:szCs w:val="20"/>
          <w:lang w:val="en-GB"/>
        </w:rPr>
        <w:t>Compr</w:t>
      </w:r>
      <w:r w:rsidR="003E5787">
        <w:rPr>
          <w:rFonts w:cstheme="minorHAnsi"/>
          <w:i/>
          <w:iCs/>
          <w:sz w:val="20"/>
          <w:szCs w:val="20"/>
          <w:lang w:val="en-GB"/>
        </w:rPr>
        <w:t>ession depth</w:t>
      </w:r>
      <w:r w:rsidR="003E5787">
        <w:rPr>
          <w:rFonts w:cstheme="minorHAnsi"/>
          <w:i/>
          <w:iCs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 xml:space="preserve">□ </w:t>
      </w:r>
      <w:r w:rsidR="003E5787">
        <w:rPr>
          <w:rFonts w:cstheme="minorHAnsi"/>
          <w:sz w:val="20"/>
          <w:szCs w:val="20"/>
          <w:lang w:val="en-GB"/>
        </w:rPr>
        <w:t>superficial</w:t>
      </w:r>
      <w:r w:rsidR="003E5787" w:rsidRPr="003E5787">
        <w:rPr>
          <w:rFonts w:cstheme="minorHAnsi"/>
          <w:sz w:val="20"/>
          <w:szCs w:val="20"/>
          <w:lang w:val="en-GB"/>
        </w:rPr>
        <w:tab/>
        <w:t>□ correct</w:t>
      </w:r>
      <w:r w:rsidR="003E5787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3E5787">
        <w:rPr>
          <w:rFonts w:cstheme="minorHAnsi"/>
          <w:sz w:val="20"/>
          <w:szCs w:val="20"/>
          <w:lang w:val="en-GB"/>
        </w:rPr>
        <w:t>too deep</w:t>
      </w:r>
      <w:r w:rsidR="003E5787" w:rsidRPr="003E5787">
        <w:rPr>
          <w:rFonts w:cstheme="minorHAnsi"/>
          <w:sz w:val="20"/>
          <w:szCs w:val="20"/>
          <w:lang w:val="en-GB"/>
        </w:rPr>
        <w:tab/>
        <w:t>□</w:t>
      </w:r>
      <w:r w:rsidR="003E5787">
        <w:rPr>
          <w:rFonts w:cstheme="minorHAnsi"/>
          <w:sz w:val="20"/>
          <w:szCs w:val="20"/>
          <w:lang w:val="en-GB"/>
        </w:rPr>
        <w:t xml:space="preserve"> </w:t>
      </w:r>
      <w:r w:rsidR="003E5787" w:rsidRPr="003E5787">
        <w:rPr>
          <w:rFonts w:cstheme="minorHAnsi"/>
          <w:sz w:val="20"/>
          <w:szCs w:val="20"/>
          <w:lang w:val="en-GB"/>
        </w:rPr>
        <w:t>not assessable</w:t>
      </w:r>
      <w:r w:rsidR="003E5787" w:rsidRPr="003E5787">
        <w:rPr>
          <w:rFonts w:cstheme="minorHAnsi"/>
          <w:sz w:val="20"/>
          <w:szCs w:val="20"/>
          <w:lang w:val="en-GB"/>
        </w:rPr>
        <w:br/>
      </w:r>
      <w:r w:rsidR="003E5787">
        <w:rPr>
          <w:rFonts w:cstheme="minorHAnsi"/>
          <w:i/>
          <w:iCs/>
          <w:sz w:val="20"/>
          <w:szCs w:val="20"/>
          <w:lang w:val="en-GB"/>
        </w:rPr>
        <w:t>Thoracic decompression</w:t>
      </w:r>
      <w:r w:rsidR="003E5787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3E5787">
        <w:rPr>
          <w:rFonts w:cstheme="minorHAnsi"/>
          <w:sz w:val="20"/>
          <w:szCs w:val="20"/>
          <w:lang w:val="en-GB"/>
        </w:rPr>
        <w:t>wrong</w:t>
      </w:r>
      <w:r w:rsidR="003E5787" w:rsidRP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ab/>
        <w:t>□ correct</w:t>
      </w:r>
      <w:r w:rsidR="003E5787" w:rsidRP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ab/>
        <w:t>□ not assessable</w:t>
      </w:r>
    </w:p>
    <w:p w14:paraId="4E0AD6A0" w14:textId="4EDC5C61" w:rsidR="00A04BE1" w:rsidRPr="003E5787" w:rsidRDefault="00A04BE1" w:rsidP="00A04BE1">
      <w:pPr>
        <w:spacing w:line="240" w:lineRule="auto"/>
        <w:ind w:left="1416" w:hanging="1416"/>
        <w:rPr>
          <w:rFonts w:cstheme="minorHAnsi"/>
          <w:sz w:val="20"/>
          <w:szCs w:val="20"/>
          <w:lang w:val="en-GB"/>
        </w:rPr>
      </w:pPr>
      <w:r w:rsidRPr="003E5787">
        <w:rPr>
          <w:rFonts w:cstheme="minorHAnsi"/>
          <w:b/>
          <w:bCs/>
          <w:sz w:val="20"/>
          <w:szCs w:val="20"/>
          <w:lang w:val="en-GB"/>
        </w:rPr>
        <w:t>Video 6:</w:t>
      </w:r>
      <w:r w:rsidRP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cstheme="minorHAnsi"/>
          <w:i/>
          <w:iCs/>
          <w:sz w:val="20"/>
          <w:szCs w:val="20"/>
          <w:lang w:val="en-GB"/>
        </w:rPr>
        <w:t>Compression rate</w:t>
      </w:r>
      <w:r w:rsidR="003E5787">
        <w:rPr>
          <w:rFonts w:cstheme="minorHAnsi"/>
          <w:i/>
          <w:iCs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>□ too low</w:t>
      </w:r>
      <w:r w:rsid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ascii="Arial" w:hAnsi="Arial" w:cs="Arial"/>
          <w:sz w:val="20"/>
          <w:szCs w:val="20"/>
          <w:lang w:val="en-GB"/>
        </w:rPr>
        <w:t xml:space="preserve">□ </w:t>
      </w:r>
      <w:r w:rsidR="003E5787" w:rsidRPr="003E5787">
        <w:rPr>
          <w:rFonts w:cstheme="minorHAnsi"/>
          <w:sz w:val="20"/>
          <w:szCs w:val="20"/>
          <w:lang w:val="en-GB"/>
        </w:rPr>
        <w:t>correct</w:t>
      </w:r>
      <w:r w:rsidR="003E5787">
        <w:rPr>
          <w:rFonts w:ascii="Arial" w:hAnsi="Arial" w:cs="Arial"/>
          <w:sz w:val="20"/>
          <w:szCs w:val="20"/>
          <w:lang w:val="en-GB"/>
        </w:rPr>
        <w:t xml:space="preserve">   </w:t>
      </w:r>
      <w:r w:rsidR="003E5787">
        <w:rPr>
          <w:rFonts w:ascii="Arial" w:hAnsi="Arial" w:cs="Arial"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>□ too high</w:t>
      </w:r>
      <w:r w:rsidR="003E5787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3E5787" w:rsidRPr="003E5787">
        <w:rPr>
          <w:rFonts w:cstheme="minorHAnsi"/>
          <w:sz w:val="20"/>
          <w:szCs w:val="20"/>
          <w:lang w:val="en-GB"/>
        </w:rPr>
        <w:br/>
      </w:r>
      <w:r w:rsidR="003E5787" w:rsidRPr="003E5787">
        <w:rPr>
          <w:rFonts w:cstheme="minorHAnsi"/>
          <w:i/>
          <w:iCs/>
          <w:sz w:val="20"/>
          <w:szCs w:val="20"/>
          <w:lang w:val="en-GB"/>
        </w:rPr>
        <w:t>Pressure point</w:t>
      </w:r>
      <w:r w:rsidR="003E5787" w:rsidRPr="003E5787">
        <w:rPr>
          <w:rFonts w:cstheme="minorHAnsi"/>
          <w:sz w:val="20"/>
          <w:szCs w:val="20"/>
          <w:lang w:val="en-GB"/>
        </w:rPr>
        <w:tab/>
      </w:r>
      <w:r w:rsid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>□ wrong</w:t>
      </w:r>
      <w:r w:rsidR="003E5787" w:rsidRP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ab/>
        <w:t>□ correct</w:t>
      </w:r>
      <w:r w:rsidR="003E5787" w:rsidRP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3E5787" w:rsidRPr="003E5787">
        <w:rPr>
          <w:rFonts w:cstheme="minorHAnsi"/>
          <w:sz w:val="20"/>
          <w:szCs w:val="20"/>
          <w:lang w:val="en-GB"/>
        </w:rPr>
        <w:br/>
      </w:r>
      <w:r w:rsidR="003E5787" w:rsidRPr="003E5787">
        <w:rPr>
          <w:rFonts w:cstheme="minorHAnsi"/>
          <w:i/>
          <w:iCs/>
          <w:sz w:val="20"/>
          <w:szCs w:val="20"/>
          <w:lang w:val="en-GB"/>
        </w:rPr>
        <w:t>Compr</w:t>
      </w:r>
      <w:r w:rsidR="003E5787">
        <w:rPr>
          <w:rFonts w:cstheme="minorHAnsi"/>
          <w:i/>
          <w:iCs/>
          <w:sz w:val="20"/>
          <w:szCs w:val="20"/>
          <w:lang w:val="en-GB"/>
        </w:rPr>
        <w:t>ession depth</w:t>
      </w:r>
      <w:r w:rsidR="003E5787">
        <w:rPr>
          <w:rFonts w:cstheme="minorHAnsi"/>
          <w:i/>
          <w:iCs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 xml:space="preserve">□ </w:t>
      </w:r>
      <w:r w:rsidR="003E5787">
        <w:rPr>
          <w:rFonts w:cstheme="minorHAnsi"/>
          <w:sz w:val="20"/>
          <w:szCs w:val="20"/>
          <w:lang w:val="en-GB"/>
        </w:rPr>
        <w:t>superficial</w:t>
      </w:r>
      <w:r w:rsidR="003E5787" w:rsidRPr="003E5787">
        <w:rPr>
          <w:rFonts w:cstheme="minorHAnsi"/>
          <w:sz w:val="20"/>
          <w:szCs w:val="20"/>
          <w:lang w:val="en-GB"/>
        </w:rPr>
        <w:tab/>
        <w:t>□ correct</w:t>
      </w:r>
      <w:r w:rsidR="003E5787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3E5787">
        <w:rPr>
          <w:rFonts w:cstheme="minorHAnsi"/>
          <w:sz w:val="20"/>
          <w:szCs w:val="20"/>
          <w:lang w:val="en-GB"/>
        </w:rPr>
        <w:t>too deep</w:t>
      </w:r>
      <w:r w:rsidR="003E5787" w:rsidRPr="003E5787">
        <w:rPr>
          <w:rFonts w:cstheme="minorHAnsi"/>
          <w:sz w:val="20"/>
          <w:szCs w:val="20"/>
          <w:lang w:val="en-GB"/>
        </w:rPr>
        <w:tab/>
        <w:t>□</w:t>
      </w:r>
      <w:r w:rsidR="003E5787">
        <w:rPr>
          <w:rFonts w:cstheme="minorHAnsi"/>
          <w:sz w:val="20"/>
          <w:szCs w:val="20"/>
          <w:lang w:val="en-GB"/>
        </w:rPr>
        <w:t xml:space="preserve"> </w:t>
      </w:r>
      <w:r w:rsidR="003E5787" w:rsidRPr="003E5787">
        <w:rPr>
          <w:rFonts w:cstheme="minorHAnsi"/>
          <w:sz w:val="20"/>
          <w:szCs w:val="20"/>
          <w:lang w:val="en-GB"/>
        </w:rPr>
        <w:t>not assessable</w:t>
      </w:r>
      <w:r w:rsidR="003E5787" w:rsidRPr="003E5787">
        <w:rPr>
          <w:rFonts w:cstheme="minorHAnsi"/>
          <w:sz w:val="20"/>
          <w:szCs w:val="20"/>
          <w:lang w:val="en-GB"/>
        </w:rPr>
        <w:br/>
      </w:r>
      <w:r w:rsidR="003E5787">
        <w:rPr>
          <w:rFonts w:cstheme="minorHAnsi"/>
          <w:i/>
          <w:iCs/>
          <w:sz w:val="20"/>
          <w:szCs w:val="20"/>
          <w:lang w:val="en-GB"/>
        </w:rPr>
        <w:t>Thoracic decompression</w:t>
      </w:r>
      <w:r w:rsidR="003E5787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3E5787">
        <w:rPr>
          <w:rFonts w:cstheme="minorHAnsi"/>
          <w:sz w:val="20"/>
          <w:szCs w:val="20"/>
          <w:lang w:val="en-GB"/>
        </w:rPr>
        <w:t>wrong</w:t>
      </w:r>
      <w:r w:rsidR="003E5787" w:rsidRP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ab/>
        <w:t>□ correct</w:t>
      </w:r>
      <w:r w:rsidR="003E5787" w:rsidRP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ab/>
        <w:t>□ not assessable</w:t>
      </w:r>
    </w:p>
    <w:p w14:paraId="10D89DA8" w14:textId="453771D5" w:rsidR="00A04BE1" w:rsidRPr="003E5787" w:rsidRDefault="00A04BE1" w:rsidP="00A04BE1">
      <w:pPr>
        <w:spacing w:line="240" w:lineRule="auto"/>
        <w:ind w:left="1416" w:hanging="1416"/>
        <w:rPr>
          <w:rFonts w:cstheme="minorHAnsi"/>
          <w:sz w:val="20"/>
          <w:szCs w:val="20"/>
          <w:lang w:val="en-GB"/>
        </w:rPr>
      </w:pPr>
      <w:r w:rsidRPr="003E5787">
        <w:rPr>
          <w:rFonts w:cstheme="minorHAnsi"/>
          <w:b/>
          <w:bCs/>
          <w:sz w:val="20"/>
          <w:szCs w:val="20"/>
          <w:lang w:val="en-GB"/>
        </w:rPr>
        <w:t>Video 7:</w:t>
      </w:r>
      <w:r w:rsidRP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cstheme="minorHAnsi"/>
          <w:i/>
          <w:iCs/>
          <w:sz w:val="20"/>
          <w:szCs w:val="20"/>
          <w:lang w:val="en-GB"/>
        </w:rPr>
        <w:t>Compression rate</w:t>
      </w:r>
      <w:r w:rsidR="003E5787">
        <w:rPr>
          <w:rFonts w:cstheme="minorHAnsi"/>
          <w:i/>
          <w:iCs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>□ too low</w:t>
      </w:r>
      <w:r w:rsid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ascii="Arial" w:hAnsi="Arial" w:cs="Arial"/>
          <w:sz w:val="20"/>
          <w:szCs w:val="20"/>
          <w:lang w:val="en-GB"/>
        </w:rPr>
        <w:t xml:space="preserve">□ </w:t>
      </w:r>
      <w:r w:rsidR="003E5787" w:rsidRPr="003E5787">
        <w:rPr>
          <w:rFonts w:cstheme="minorHAnsi"/>
          <w:sz w:val="20"/>
          <w:szCs w:val="20"/>
          <w:lang w:val="en-GB"/>
        </w:rPr>
        <w:t>correct</w:t>
      </w:r>
      <w:r w:rsidR="003E5787">
        <w:rPr>
          <w:rFonts w:ascii="Arial" w:hAnsi="Arial" w:cs="Arial"/>
          <w:sz w:val="20"/>
          <w:szCs w:val="20"/>
          <w:lang w:val="en-GB"/>
        </w:rPr>
        <w:t xml:space="preserve">   </w:t>
      </w:r>
      <w:r w:rsidR="003E5787">
        <w:rPr>
          <w:rFonts w:ascii="Arial" w:hAnsi="Arial" w:cs="Arial"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>□ too high</w:t>
      </w:r>
      <w:r w:rsidR="003E5787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3E5787" w:rsidRPr="003E5787">
        <w:rPr>
          <w:rFonts w:cstheme="minorHAnsi"/>
          <w:sz w:val="20"/>
          <w:szCs w:val="20"/>
          <w:lang w:val="en-GB"/>
        </w:rPr>
        <w:br/>
      </w:r>
      <w:r w:rsidR="003E5787" w:rsidRPr="003E5787">
        <w:rPr>
          <w:rFonts w:cstheme="minorHAnsi"/>
          <w:i/>
          <w:iCs/>
          <w:sz w:val="20"/>
          <w:szCs w:val="20"/>
          <w:lang w:val="en-GB"/>
        </w:rPr>
        <w:t>Pressure point</w:t>
      </w:r>
      <w:r w:rsidR="003E5787" w:rsidRPr="003E5787">
        <w:rPr>
          <w:rFonts w:cstheme="minorHAnsi"/>
          <w:sz w:val="20"/>
          <w:szCs w:val="20"/>
          <w:lang w:val="en-GB"/>
        </w:rPr>
        <w:tab/>
      </w:r>
      <w:r w:rsid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>□ wrong</w:t>
      </w:r>
      <w:r w:rsidR="003E5787" w:rsidRP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ab/>
        <w:t>□ correct</w:t>
      </w:r>
      <w:r w:rsidR="003E5787" w:rsidRP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3E5787" w:rsidRPr="003E5787">
        <w:rPr>
          <w:rFonts w:cstheme="minorHAnsi"/>
          <w:sz w:val="20"/>
          <w:szCs w:val="20"/>
          <w:lang w:val="en-GB"/>
        </w:rPr>
        <w:br/>
      </w:r>
      <w:r w:rsidR="003E5787" w:rsidRPr="003E5787">
        <w:rPr>
          <w:rFonts w:cstheme="minorHAnsi"/>
          <w:i/>
          <w:iCs/>
          <w:sz w:val="20"/>
          <w:szCs w:val="20"/>
          <w:lang w:val="en-GB"/>
        </w:rPr>
        <w:t>Compr</w:t>
      </w:r>
      <w:r w:rsidR="003E5787">
        <w:rPr>
          <w:rFonts w:cstheme="minorHAnsi"/>
          <w:i/>
          <w:iCs/>
          <w:sz w:val="20"/>
          <w:szCs w:val="20"/>
          <w:lang w:val="en-GB"/>
        </w:rPr>
        <w:t>ession depth</w:t>
      </w:r>
      <w:r w:rsidR="003E5787">
        <w:rPr>
          <w:rFonts w:cstheme="minorHAnsi"/>
          <w:i/>
          <w:iCs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 xml:space="preserve">□ </w:t>
      </w:r>
      <w:r w:rsidR="003E5787">
        <w:rPr>
          <w:rFonts w:cstheme="minorHAnsi"/>
          <w:sz w:val="20"/>
          <w:szCs w:val="20"/>
          <w:lang w:val="en-GB"/>
        </w:rPr>
        <w:t>superficial</w:t>
      </w:r>
      <w:r w:rsidR="003E5787" w:rsidRPr="003E5787">
        <w:rPr>
          <w:rFonts w:cstheme="minorHAnsi"/>
          <w:sz w:val="20"/>
          <w:szCs w:val="20"/>
          <w:lang w:val="en-GB"/>
        </w:rPr>
        <w:tab/>
        <w:t>□ correct</w:t>
      </w:r>
      <w:r w:rsidR="003E5787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3E5787">
        <w:rPr>
          <w:rFonts w:cstheme="minorHAnsi"/>
          <w:sz w:val="20"/>
          <w:szCs w:val="20"/>
          <w:lang w:val="en-GB"/>
        </w:rPr>
        <w:t>too deep</w:t>
      </w:r>
      <w:r w:rsidR="003E5787" w:rsidRPr="003E5787">
        <w:rPr>
          <w:rFonts w:cstheme="minorHAnsi"/>
          <w:sz w:val="20"/>
          <w:szCs w:val="20"/>
          <w:lang w:val="en-GB"/>
        </w:rPr>
        <w:tab/>
        <w:t>□</w:t>
      </w:r>
      <w:r w:rsidR="003E5787">
        <w:rPr>
          <w:rFonts w:cstheme="minorHAnsi"/>
          <w:sz w:val="20"/>
          <w:szCs w:val="20"/>
          <w:lang w:val="en-GB"/>
        </w:rPr>
        <w:t xml:space="preserve"> </w:t>
      </w:r>
      <w:r w:rsidR="003E5787" w:rsidRPr="003E5787">
        <w:rPr>
          <w:rFonts w:cstheme="minorHAnsi"/>
          <w:sz w:val="20"/>
          <w:szCs w:val="20"/>
          <w:lang w:val="en-GB"/>
        </w:rPr>
        <w:t>not assessable</w:t>
      </w:r>
      <w:r w:rsidR="003E5787" w:rsidRPr="003E5787">
        <w:rPr>
          <w:rFonts w:cstheme="minorHAnsi"/>
          <w:sz w:val="20"/>
          <w:szCs w:val="20"/>
          <w:lang w:val="en-GB"/>
        </w:rPr>
        <w:br/>
      </w:r>
      <w:r w:rsidR="003E5787">
        <w:rPr>
          <w:rFonts w:cstheme="minorHAnsi"/>
          <w:i/>
          <w:iCs/>
          <w:sz w:val="20"/>
          <w:szCs w:val="20"/>
          <w:lang w:val="en-GB"/>
        </w:rPr>
        <w:t>Thoracic decompression</w:t>
      </w:r>
      <w:r w:rsidR="003E5787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3E5787">
        <w:rPr>
          <w:rFonts w:cstheme="minorHAnsi"/>
          <w:sz w:val="20"/>
          <w:szCs w:val="20"/>
          <w:lang w:val="en-GB"/>
        </w:rPr>
        <w:t>wrong</w:t>
      </w:r>
      <w:r w:rsidR="003E5787" w:rsidRP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ab/>
        <w:t>□ correct</w:t>
      </w:r>
      <w:r w:rsidR="003E5787" w:rsidRP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ab/>
      </w:r>
      <w:r w:rsidR="003E5787" w:rsidRPr="003E5787">
        <w:rPr>
          <w:rFonts w:cstheme="minorHAnsi"/>
          <w:sz w:val="20"/>
          <w:szCs w:val="20"/>
          <w:lang w:val="en-GB"/>
        </w:rPr>
        <w:tab/>
        <w:t>□ not assessable</w:t>
      </w:r>
    </w:p>
    <w:p w14:paraId="6B1BA590" w14:textId="77777777" w:rsidR="0039124E" w:rsidRPr="003E5787" w:rsidRDefault="0039124E" w:rsidP="00A04BE1">
      <w:pPr>
        <w:spacing w:line="240" w:lineRule="auto"/>
        <w:ind w:left="1416" w:hanging="1416"/>
        <w:rPr>
          <w:rFonts w:cstheme="minorHAnsi"/>
          <w:b/>
          <w:bCs/>
          <w:sz w:val="20"/>
          <w:szCs w:val="20"/>
          <w:lang w:val="en-GB"/>
        </w:rPr>
      </w:pPr>
    </w:p>
    <w:p w14:paraId="6124EE3A" w14:textId="663F2E4A" w:rsidR="00A04BE1" w:rsidRPr="003E5787" w:rsidRDefault="00A04BE1" w:rsidP="00A04BE1">
      <w:pPr>
        <w:spacing w:line="240" w:lineRule="auto"/>
        <w:ind w:left="1416" w:hanging="1416"/>
        <w:rPr>
          <w:rFonts w:cstheme="minorHAnsi"/>
          <w:sz w:val="20"/>
          <w:szCs w:val="20"/>
          <w:lang w:val="en-GB"/>
        </w:rPr>
      </w:pPr>
      <w:r w:rsidRPr="003E5787">
        <w:rPr>
          <w:rFonts w:cstheme="minorHAnsi"/>
          <w:b/>
          <w:bCs/>
          <w:sz w:val="20"/>
          <w:szCs w:val="20"/>
          <w:lang w:val="en-GB"/>
        </w:rPr>
        <w:lastRenderedPageBreak/>
        <w:t>Video 8:</w:t>
      </w:r>
      <w:r w:rsidRPr="003E5787">
        <w:rPr>
          <w:rFonts w:cstheme="minorHAnsi"/>
          <w:sz w:val="20"/>
          <w:szCs w:val="20"/>
          <w:lang w:val="en-GB"/>
        </w:rPr>
        <w:tab/>
      </w:r>
      <w:r w:rsidR="00C7322C" w:rsidRPr="003E5787">
        <w:rPr>
          <w:rFonts w:cstheme="minorHAnsi"/>
          <w:i/>
          <w:iCs/>
          <w:sz w:val="20"/>
          <w:szCs w:val="20"/>
          <w:lang w:val="en-GB"/>
        </w:rPr>
        <w:t>Compression rate</w:t>
      </w:r>
      <w:r w:rsidR="003E5787">
        <w:rPr>
          <w:rFonts w:cstheme="minorHAnsi"/>
          <w:i/>
          <w:iCs/>
          <w:sz w:val="20"/>
          <w:szCs w:val="20"/>
          <w:lang w:val="en-GB"/>
        </w:rPr>
        <w:tab/>
      </w:r>
      <w:r w:rsidR="00313100" w:rsidRPr="003E5787">
        <w:rPr>
          <w:rFonts w:cstheme="minorHAnsi"/>
          <w:sz w:val="20"/>
          <w:szCs w:val="20"/>
          <w:lang w:val="en-GB"/>
        </w:rPr>
        <w:t xml:space="preserve">□ </w:t>
      </w:r>
      <w:r w:rsidR="00C7322C" w:rsidRPr="003E5787">
        <w:rPr>
          <w:rFonts w:cstheme="minorHAnsi"/>
          <w:sz w:val="20"/>
          <w:szCs w:val="20"/>
          <w:lang w:val="en-GB"/>
        </w:rPr>
        <w:t>too low</w:t>
      </w:r>
      <w:r w:rsidR="003E5787">
        <w:rPr>
          <w:rFonts w:cstheme="minorHAnsi"/>
          <w:sz w:val="20"/>
          <w:szCs w:val="20"/>
          <w:lang w:val="en-GB"/>
        </w:rPr>
        <w:tab/>
      </w:r>
      <w:r w:rsidR="00313100" w:rsidRPr="003E5787">
        <w:rPr>
          <w:rFonts w:ascii="Arial" w:hAnsi="Arial" w:cs="Arial"/>
          <w:sz w:val="20"/>
          <w:szCs w:val="20"/>
          <w:lang w:val="en-GB"/>
        </w:rPr>
        <w:t xml:space="preserve">□ </w:t>
      </w:r>
      <w:r w:rsidR="00C7322C" w:rsidRPr="003E5787">
        <w:rPr>
          <w:rFonts w:cstheme="minorHAnsi"/>
          <w:sz w:val="20"/>
          <w:szCs w:val="20"/>
          <w:lang w:val="en-GB"/>
        </w:rPr>
        <w:t>correct</w:t>
      </w:r>
      <w:r w:rsidR="003E5787">
        <w:rPr>
          <w:rFonts w:ascii="Arial" w:hAnsi="Arial" w:cs="Arial"/>
          <w:sz w:val="20"/>
          <w:szCs w:val="20"/>
          <w:lang w:val="en-GB"/>
        </w:rPr>
        <w:t xml:space="preserve">   </w:t>
      </w:r>
      <w:r w:rsidR="003E5787">
        <w:rPr>
          <w:rFonts w:ascii="Arial" w:hAnsi="Arial" w:cs="Arial"/>
          <w:sz w:val="20"/>
          <w:szCs w:val="20"/>
          <w:lang w:val="en-GB"/>
        </w:rPr>
        <w:tab/>
      </w:r>
      <w:r w:rsidR="00313100" w:rsidRPr="003E5787">
        <w:rPr>
          <w:rFonts w:cstheme="minorHAnsi"/>
          <w:sz w:val="20"/>
          <w:szCs w:val="20"/>
          <w:lang w:val="en-GB"/>
        </w:rPr>
        <w:t xml:space="preserve">□ </w:t>
      </w:r>
      <w:r w:rsidR="00C7322C" w:rsidRPr="003E5787">
        <w:rPr>
          <w:rFonts w:cstheme="minorHAnsi"/>
          <w:sz w:val="20"/>
          <w:szCs w:val="20"/>
          <w:lang w:val="en-GB"/>
        </w:rPr>
        <w:t>too high</w:t>
      </w:r>
      <w:r w:rsidR="00313100" w:rsidRPr="003E5787">
        <w:rPr>
          <w:rFonts w:cstheme="minorHAnsi"/>
          <w:sz w:val="20"/>
          <w:szCs w:val="20"/>
          <w:lang w:val="en-GB"/>
        </w:rPr>
        <w:tab/>
        <w:t>□ n</w:t>
      </w:r>
      <w:r w:rsidR="003E5787" w:rsidRPr="003E5787">
        <w:rPr>
          <w:rFonts w:cstheme="minorHAnsi"/>
          <w:sz w:val="20"/>
          <w:szCs w:val="20"/>
          <w:lang w:val="en-GB"/>
        </w:rPr>
        <w:t>ot assessable</w:t>
      </w:r>
      <w:r w:rsidR="00313100" w:rsidRPr="003E5787">
        <w:rPr>
          <w:rFonts w:cstheme="minorHAnsi"/>
          <w:sz w:val="20"/>
          <w:szCs w:val="20"/>
          <w:lang w:val="en-GB"/>
        </w:rPr>
        <w:br/>
      </w:r>
      <w:r w:rsidR="003E5787" w:rsidRPr="003E5787">
        <w:rPr>
          <w:rFonts w:cstheme="minorHAnsi"/>
          <w:i/>
          <w:iCs/>
          <w:sz w:val="20"/>
          <w:szCs w:val="20"/>
          <w:lang w:val="en-GB"/>
        </w:rPr>
        <w:t>Pressure point</w:t>
      </w:r>
      <w:r w:rsidR="00313100" w:rsidRPr="003E5787">
        <w:rPr>
          <w:rFonts w:cstheme="minorHAnsi"/>
          <w:sz w:val="20"/>
          <w:szCs w:val="20"/>
          <w:lang w:val="en-GB"/>
        </w:rPr>
        <w:tab/>
      </w:r>
      <w:r w:rsidR="003E5787">
        <w:rPr>
          <w:rFonts w:cstheme="minorHAnsi"/>
          <w:sz w:val="20"/>
          <w:szCs w:val="20"/>
          <w:lang w:val="en-GB"/>
        </w:rPr>
        <w:tab/>
      </w:r>
      <w:r w:rsidR="00313100" w:rsidRPr="003E5787">
        <w:rPr>
          <w:rFonts w:cstheme="minorHAnsi"/>
          <w:sz w:val="20"/>
          <w:szCs w:val="20"/>
          <w:lang w:val="en-GB"/>
        </w:rPr>
        <w:t xml:space="preserve">□ </w:t>
      </w:r>
      <w:r w:rsidR="003E5787" w:rsidRPr="003E5787">
        <w:rPr>
          <w:rFonts w:cstheme="minorHAnsi"/>
          <w:sz w:val="20"/>
          <w:szCs w:val="20"/>
          <w:lang w:val="en-GB"/>
        </w:rPr>
        <w:t>wrong</w:t>
      </w:r>
      <w:r w:rsidR="00313100" w:rsidRPr="003E5787">
        <w:rPr>
          <w:rFonts w:cstheme="minorHAnsi"/>
          <w:sz w:val="20"/>
          <w:szCs w:val="20"/>
          <w:lang w:val="en-GB"/>
        </w:rPr>
        <w:tab/>
      </w:r>
      <w:r w:rsidR="0031310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3E5787" w:rsidRPr="003E5787">
        <w:rPr>
          <w:rFonts w:cstheme="minorHAnsi"/>
          <w:sz w:val="20"/>
          <w:szCs w:val="20"/>
          <w:lang w:val="en-GB"/>
        </w:rPr>
        <w:t>correct</w:t>
      </w:r>
      <w:r w:rsidR="00313100" w:rsidRPr="003E5787">
        <w:rPr>
          <w:rFonts w:cstheme="minorHAnsi"/>
          <w:sz w:val="20"/>
          <w:szCs w:val="20"/>
          <w:lang w:val="en-GB"/>
        </w:rPr>
        <w:tab/>
      </w:r>
      <w:r w:rsidR="00313100" w:rsidRPr="003E5787">
        <w:rPr>
          <w:rFonts w:cstheme="minorHAnsi"/>
          <w:sz w:val="20"/>
          <w:szCs w:val="20"/>
          <w:lang w:val="en-GB"/>
        </w:rPr>
        <w:tab/>
      </w:r>
      <w:r w:rsidR="00313100" w:rsidRPr="003E5787">
        <w:rPr>
          <w:rFonts w:cstheme="minorHAnsi"/>
          <w:sz w:val="20"/>
          <w:szCs w:val="20"/>
          <w:lang w:val="en-GB"/>
        </w:rPr>
        <w:tab/>
        <w:t>□ n</w:t>
      </w:r>
      <w:r w:rsidR="003E5787" w:rsidRPr="003E5787">
        <w:rPr>
          <w:rFonts w:cstheme="minorHAnsi"/>
          <w:sz w:val="20"/>
          <w:szCs w:val="20"/>
          <w:lang w:val="en-GB"/>
        </w:rPr>
        <w:t>ot assessable</w:t>
      </w:r>
      <w:r w:rsidR="00313100" w:rsidRPr="003E5787">
        <w:rPr>
          <w:rFonts w:cstheme="minorHAnsi"/>
          <w:sz w:val="20"/>
          <w:szCs w:val="20"/>
          <w:lang w:val="en-GB"/>
        </w:rPr>
        <w:br/>
      </w:r>
      <w:r w:rsidR="003E5787" w:rsidRPr="003E5787">
        <w:rPr>
          <w:rFonts w:cstheme="minorHAnsi"/>
          <w:i/>
          <w:iCs/>
          <w:sz w:val="20"/>
          <w:szCs w:val="20"/>
          <w:lang w:val="en-GB"/>
        </w:rPr>
        <w:t>Compr</w:t>
      </w:r>
      <w:r w:rsidR="003E5787">
        <w:rPr>
          <w:rFonts w:cstheme="minorHAnsi"/>
          <w:i/>
          <w:iCs/>
          <w:sz w:val="20"/>
          <w:szCs w:val="20"/>
          <w:lang w:val="en-GB"/>
        </w:rPr>
        <w:t>ession depth</w:t>
      </w:r>
      <w:r w:rsidR="003E5787">
        <w:rPr>
          <w:rFonts w:cstheme="minorHAnsi"/>
          <w:i/>
          <w:iCs/>
          <w:sz w:val="20"/>
          <w:szCs w:val="20"/>
          <w:lang w:val="en-GB"/>
        </w:rPr>
        <w:tab/>
      </w:r>
      <w:r w:rsidR="00313100" w:rsidRPr="003E5787">
        <w:rPr>
          <w:rFonts w:cstheme="minorHAnsi"/>
          <w:sz w:val="20"/>
          <w:szCs w:val="20"/>
          <w:lang w:val="en-GB"/>
        </w:rPr>
        <w:t xml:space="preserve">□ </w:t>
      </w:r>
      <w:r w:rsidR="003E5787">
        <w:rPr>
          <w:rFonts w:cstheme="minorHAnsi"/>
          <w:sz w:val="20"/>
          <w:szCs w:val="20"/>
          <w:lang w:val="en-GB"/>
        </w:rPr>
        <w:t>superficial</w:t>
      </w:r>
      <w:r w:rsidR="0031310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3E5787" w:rsidRPr="003E5787">
        <w:rPr>
          <w:rFonts w:cstheme="minorHAnsi"/>
          <w:sz w:val="20"/>
          <w:szCs w:val="20"/>
          <w:lang w:val="en-GB"/>
        </w:rPr>
        <w:t>correct</w:t>
      </w:r>
      <w:r w:rsidR="0031310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3E5787">
        <w:rPr>
          <w:rFonts w:cstheme="minorHAnsi"/>
          <w:sz w:val="20"/>
          <w:szCs w:val="20"/>
          <w:lang w:val="en-GB"/>
        </w:rPr>
        <w:t>too deep</w:t>
      </w:r>
      <w:r w:rsidR="00313100" w:rsidRPr="003E5787">
        <w:rPr>
          <w:rFonts w:cstheme="minorHAnsi"/>
          <w:sz w:val="20"/>
          <w:szCs w:val="20"/>
          <w:lang w:val="en-GB"/>
        </w:rPr>
        <w:tab/>
        <w:t>□</w:t>
      </w:r>
      <w:r w:rsidR="00452C50">
        <w:rPr>
          <w:rFonts w:cstheme="minorHAnsi"/>
          <w:sz w:val="20"/>
          <w:szCs w:val="20"/>
          <w:lang w:val="en-GB"/>
        </w:rPr>
        <w:t xml:space="preserve"> </w:t>
      </w:r>
      <w:r w:rsidR="003E5787" w:rsidRPr="003E5787">
        <w:rPr>
          <w:rFonts w:cstheme="minorHAnsi"/>
          <w:sz w:val="20"/>
          <w:szCs w:val="20"/>
          <w:lang w:val="en-GB"/>
        </w:rPr>
        <w:t>not assessable</w:t>
      </w:r>
      <w:r w:rsidR="00313100" w:rsidRPr="003E5787">
        <w:rPr>
          <w:rFonts w:cstheme="minorHAnsi"/>
          <w:sz w:val="20"/>
          <w:szCs w:val="20"/>
          <w:lang w:val="en-GB"/>
        </w:rPr>
        <w:br/>
      </w:r>
      <w:r w:rsidR="003E5787">
        <w:rPr>
          <w:rFonts w:cstheme="minorHAnsi"/>
          <w:i/>
          <w:iCs/>
          <w:sz w:val="20"/>
          <w:szCs w:val="20"/>
          <w:lang w:val="en-GB"/>
        </w:rPr>
        <w:t>Thoracic decompression</w:t>
      </w:r>
      <w:r w:rsidR="0031310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3E5787">
        <w:rPr>
          <w:rFonts w:cstheme="minorHAnsi"/>
          <w:sz w:val="20"/>
          <w:szCs w:val="20"/>
          <w:lang w:val="en-GB"/>
        </w:rPr>
        <w:t>wrong</w:t>
      </w:r>
      <w:r w:rsidR="00313100" w:rsidRPr="003E5787">
        <w:rPr>
          <w:rFonts w:cstheme="minorHAnsi"/>
          <w:sz w:val="20"/>
          <w:szCs w:val="20"/>
          <w:lang w:val="en-GB"/>
        </w:rPr>
        <w:tab/>
      </w:r>
      <w:r w:rsidR="0031310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3E5787" w:rsidRPr="003E5787">
        <w:rPr>
          <w:rFonts w:cstheme="minorHAnsi"/>
          <w:sz w:val="20"/>
          <w:szCs w:val="20"/>
          <w:lang w:val="en-GB"/>
        </w:rPr>
        <w:t>correct</w:t>
      </w:r>
      <w:r w:rsidR="00313100" w:rsidRPr="003E5787">
        <w:rPr>
          <w:rFonts w:cstheme="minorHAnsi"/>
          <w:sz w:val="20"/>
          <w:szCs w:val="20"/>
          <w:lang w:val="en-GB"/>
        </w:rPr>
        <w:tab/>
      </w:r>
      <w:r w:rsidR="00313100" w:rsidRPr="003E5787">
        <w:rPr>
          <w:rFonts w:cstheme="minorHAnsi"/>
          <w:sz w:val="20"/>
          <w:szCs w:val="20"/>
          <w:lang w:val="en-GB"/>
        </w:rPr>
        <w:tab/>
      </w:r>
      <w:r w:rsidR="00313100" w:rsidRPr="003E5787">
        <w:rPr>
          <w:rFonts w:cstheme="minorHAnsi"/>
          <w:sz w:val="20"/>
          <w:szCs w:val="20"/>
          <w:lang w:val="en-GB"/>
        </w:rPr>
        <w:tab/>
        <w:t>□ n</w:t>
      </w:r>
      <w:r w:rsidR="003E5787" w:rsidRPr="003E5787">
        <w:rPr>
          <w:rFonts w:cstheme="minorHAnsi"/>
          <w:sz w:val="20"/>
          <w:szCs w:val="20"/>
          <w:lang w:val="en-GB"/>
        </w:rPr>
        <w:t>ot assessable</w:t>
      </w:r>
    </w:p>
    <w:p w14:paraId="60D409C0" w14:textId="41871C4C" w:rsidR="00A04BE1" w:rsidRPr="00452C50" w:rsidRDefault="00A04BE1" w:rsidP="00A04BE1">
      <w:pPr>
        <w:spacing w:line="240" w:lineRule="auto"/>
        <w:ind w:left="1416" w:hanging="1416"/>
        <w:rPr>
          <w:rFonts w:cstheme="minorHAnsi"/>
          <w:sz w:val="20"/>
          <w:szCs w:val="20"/>
          <w:lang w:val="en-GB"/>
        </w:rPr>
      </w:pPr>
      <w:r w:rsidRPr="00452C50">
        <w:rPr>
          <w:rFonts w:cstheme="minorHAnsi"/>
          <w:b/>
          <w:bCs/>
          <w:sz w:val="20"/>
          <w:szCs w:val="20"/>
          <w:lang w:val="en-GB"/>
        </w:rPr>
        <w:t>Video 9:</w:t>
      </w:r>
      <w:r w:rsidRP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Compression rate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low</w:t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ascii="Arial" w:hAnsi="Arial" w:cs="Arial"/>
          <w:sz w:val="20"/>
          <w:szCs w:val="20"/>
          <w:lang w:val="en-GB"/>
        </w:rPr>
        <w:t xml:space="preserve">□ </w:t>
      </w:r>
      <w:r w:rsidR="00452C50" w:rsidRPr="003E5787">
        <w:rPr>
          <w:rFonts w:cstheme="minorHAnsi"/>
          <w:sz w:val="20"/>
          <w:szCs w:val="20"/>
          <w:lang w:val="en-GB"/>
        </w:rPr>
        <w:t>correct</w:t>
      </w:r>
      <w:r w:rsidR="00452C50">
        <w:rPr>
          <w:rFonts w:ascii="Arial" w:hAnsi="Arial" w:cs="Arial"/>
          <w:sz w:val="20"/>
          <w:szCs w:val="20"/>
          <w:lang w:val="en-GB"/>
        </w:rPr>
        <w:t xml:space="preserve">   </w:t>
      </w:r>
      <w:r w:rsidR="00452C50">
        <w:rPr>
          <w:rFonts w:ascii="Arial" w:hAnsi="Arial" w:cs="Arial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high</w:t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Pressure point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</w:t>
      </w:r>
      <w:r w:rsidR="00452C50">
        <w:rPr>
          <w:rFonts w:cstheme="minorHAnsi"/>
          <w:i/>
          <w:iCs/>
          <w:sz w:val="20"/>
          <w:szCs w:val="20"/>
          <w:lang w:val="en-GB"/>
        </w:rPr>
        <w:t>ession depth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 xml:space="preserve">□ </w:t>
      </w:r>
      <w:r w:rsidR="00452C50">
        <w:rPr>
          <w:rFonts w:cstheme="minorHAnsi"/>
          <w:sz w:val="20"/>
          <w:szCs w:val="20"/>
          <w:lang w:val="en-GB"/>
        </w:rPr>
        <w:t>superficial</w:t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too deep</w:t>
      </w:r>
      <w:r w:rsidR="00452C50" w:rsidRPr="003E5787">
        <w:rPr>
          <w:rFonts w:cstheme="minorHAnsi"/>
          <w:sz w:val="20"/>
          <w:szCs w:val="20"/>
          <w:lang w:val="en-GB"/>
        </w:rPr>
        <w:tab/>
        <w:t>□</w:t>
      </w:r>
      <w:r w:rsidR="00452C50">
        <w:rPr>
          <w:rFonts w:cstheme="minorHAnsi"/>
          <w:sz w:val="20"/>
          <w:szCs w:val="20"/>
          <w:lang w:val="en-GB"/>
        </w:rPr>
        <w:t xml:space="preserve"> </w:t>
      </w:r>
      <w:r w:rsidR="00452C50" w:rsidRPr="003E5787">
        <w:rPr>
          <w:rFonts w:cstheme="minorHAnsi"/>
          <w:sz w:val="20"/>
          <w:szCs w:val="20"/>
          <w:lang w:val="en-GB"/>
        </w:rPr>
        <w:t>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>
        <w:rPr>
          <w:rFonts w:cstheme="minorHAnsi"/>
          <w:i/>
          <w:iCs/>
          <w:sz w:val="20"/>
          <w:szCs w:val="20"/>
          <w:lang w:val="en-GB"/>
        </w:rPr>
        <w:t>Thoracic decompression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</w:p>
    <w:p w14:paraId="4186ED0E" w14:textId="24284207" w:rsidR="00A04BE1" w:rsidRPr="00452C50" w:rsidRDefault="00A04BE1" w:rsidP="00A04BE1">
      <w:pPr>
        <w:spacing w:line="240" w:lineRule="auto"/>
        <w:ind w:left="1416" w:hanging="1416"/>
        <w:rPr>
          <w:rFonts w:cstheme="minorHAnsi"/>
          <w:sz w:val="20"/>
          <w:szCs w:val="20"/>
          <w:lang w:val="en-GB"/>
        </w:rPr>
      </w:pPr>
      <w:r w:rsidRPr="00452C50">
        <w:rPr>
          <w:rFonts w:cstheme="minorHAnsi"/>
          <w:b/>
          <w:bCs/>
          <w:sz w:val="20"/>
          <w:szCs w:val="20"/>
          <w:lang w:val="en-GB"/>
        </w:rPr>
        <w:t>Video 10:</w:t>
      </w:r>
      <w:r w:rsidRP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Compression rate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low</w:t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ascii="Arial" w:hAnsi="Arial" w:cs="Arial"/>
          <w:sz w:val="20"/>
          <w:szCs w:val="20"/>
          <w:lang w:val="en-GB"/>
        </w:rPr>
        <w:t xml:space="preserve">□ </w:t>
      </w:r>
      <w:r w:rsidR="00452C50" w:rsidRPr="003E5787">
        <w:rPr>
          <w:rFonts w:cstheme="minorHAnsi"/>
          <w:sz w:val="20"/>
          <w:szCs w:val="20"/>
          <w:lang w:val="en-GB"/>
        </w:rPr>
        <w:t>correct</w:t>
      </w:r>
      <w:r w:rsidR="00452C50">
        <w:rPr>
          <w:rFonts w:ascii="Arial" w:hAnsi="Arial" w:cs="Arial"/>
          <w:sz w:val="20"/>
          <w:szCs w:val="20"/>
          <w:lang w:val="en-GB"/>
        </w:rPr>
        <w:t xml:space="preserve">   </w:t>
      </w:r>
      <w:r w:rsidR="00452C50">
        <w:rPr>
          <w:rFonts w:ascii="Arial" w:hAnsi="Arial" w:cs="Arial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high</w:t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Pressure point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</w:t>
      </w:r>
      <w:r w:rsidR="00452C50">
        <w:rPr>
          <w:rFonts w:cstheme="minorHAnsi"/>
          <w:i/>
          <w:iCs/>
          <w:sz w:val="20"/>
          <w:szCs w:val="20"/>
          <w:lang w:val="en-GB"/>
        </w:rPr>
        <w:t>ession depth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 xml:space="preserve">□ </w:t>
      </w:r>
      <w:r w:rsidR="00452C50">
        <w:rPr>
          <w:rFonts w:cstheme="minorHAnsi"/>
          <w:sz w:val="20"/>
          <w:szCs w:val="20"/>
          <w:lang w:val="en-GB"/>
        </w:rPr>
        <w:t>superficial</w:t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too deep</w:t>
      </w:r>
      <w:r w:rsidR="00452C50" w:rsidRPr="003E5787">
        <w:rPr>
          <w:rFonts w:cstheme="minorHAnsi"/>
          <w:sz w:val="20"/>
          <w:szCs w:val="20"/>
          <w:lang w:val="en-GB"/>
        </w:rPr>
        <w:tab/>
        <w:t>□</w:t>
      </w:r>
      <w:r w:rsidR="00452C50">
        <w:rPr>
          <w:rFonts w:cstheme="minorHAnsi"/>
          <w:sz w:val="20"/>
          <w:szCs w:val="20"/>
          <w:lang w:val="en-GB"/>
        </w:rPr>
        <w:t xml:space="preserve"> </w:t>
      </w:r>
      <w:r w:rsidR="00452C50" w:rsidRPr="003E5787">
        <w:rPr>
          <w:rFonts w:cstheme="minorHAnsi"/>
          <w:sz w:val="20"/>
          <w:szCs w:val="20"/>
          <w:lang w:val="en-GB"/>
        </w:rPr>
        <w:t>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>
        <w:rPr>
          <w:rFonts w:cstheme="minorHAnsi"/>
          <w:i/>
          <w:iCs/>
          <w:sz w:val="20"/>
          <w:szCs w:val="20"/>
          <w:lang w:val="en-GB"/>
        </w:rPr>
        <w:t>Thoracic decompression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</w:p>
    <w:p w14:paraId="704117E9" w14:textId="55E1CC78" w:rsidR="00A04BE1" w:rsidRPr="00452C50" w:rsidRDefault="00A04BE1" w:rsidP="00A04BE1">
      <w:pPr>
        <w:spacing w:line="240" w:lineRule="auto"/>
        <w:ind w:left="1416" w:hanging="1416"/>
        <w:rPr>
          <w:rFonts w:cstheme="minorHAnsi"/>
          <w:sz w:val="20"/>
          <w:szCs w:val="20"/>
          <w:lang w:val="en-GB"/>
        </w:rPr>
      </w:pPr>
      <w:r w:rsidRPr="00452C50">
        <w:rPr>
          <w:rFonts w:cstheme="minorHAnsi"/>
          <w:b/>
          <w:bCs/>
          <w:sz w:val="20"/>
          <w:szCs w:val="20"/>
          <w:lang w:val="en-GB"/>
        </w:rPr>
        <w:t>Video 11:</w:t>
      </w:r>
      <w:r w:rsidRP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Compression rate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low</w:t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ascii="Arial" w:hAnsi="Arial" w:cs="Arial"/>
          <w:sz w:val="20"/>
          <w:szCs w:val="20"/>
          <w:lang w:val="en-GB"/>
        </w:rPr>
        <w:t xml:space="preserve">□ </w:t>
      </w:r>
      <w:r w:rsidR="00452C50" w:rsidRPr="003E5787">
        <w:rPr>
          <w:rFonts w:cstheme="minorHAnsi"/>
          <w:sz w:val="20"/>
          <w:szCs w:val="20"/>
          <w:lang w:val="en-GB"/>
        </w:rPr>
        <w:t>correct</w:t>
      </w:r>
      <w:r w:rsidR="00452C50">
        <w:rPr>
          <w:rFonts w:ascii="Arial" w:hAnsi="Arial" w:cs="Arial"/>
          <w:sz w:val="20"/>
          <w:szCs w:val="20"/>
          <w:lang w:val="en-GB"/>
        </w:rPr>
        <w:t xml:space="preserve">   </w:t>
      </w:r>
      <w:r w:rsidR="00452C50">
        <w:rPr>
          <w:rFonts w:ascii="Arial" w:hAnsi="Arial" w:cs="Arial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high</w:t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Pressure point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</w:t>
      </w:r>
      <w:r w:rsidR="00452C50">
        <w:rPr>
          <w:rFonts w:cstheme="minorHAnsi"/>
          <w:i/>
          <w:iCs/>
          <w:sz w:val="20"/>
          <w:szCs w:val="20"/>
          <w:lang w:val="en-GB"/>
        </w:rPr>
        <w:t>ession depth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 xml:space="preserve">□ </w:t>
      </w:r>
      <w:r w:rsidR="00452C50">
        <w:rPr>
          <w:rFonts w:cstheme="minorHAnsi"/>
          <w:sz w:val="20"/>
          <w:szCs w:val="20"/>
          <w:lang w:val="en-GB"/>
        </w:rPr>
        <w:t>superficial</w:t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too deep</w:t>
      </w:r>
      <w:r w:rsidR="00452C50" w:rsidRPr="003E5787">
        <w:rPr>
          <w:rFonts w:cstheme="minorHAnsi"/>
          <w:sz w:val="20"/>
          <w:szCs w:val="20"/>
          <w:lang w:val="en-GB"/>
        </w:rPr>
        <w:tab/>
        <w:t>□</w:t>
      </w:r>
      <w:r w:rsidR="00452C50">
        <w:rPr>
          <w:rFonts w:cstheme="minorHAnsi"/>
          <w:sz w:val="20"/>
          <w:szCs w:val="20"/>
          <w:lang w:val="en-GB"/>
        </w:rPr>
        <w:t xml:space="preserve"> </w:t>
      </w:r>
      <w:r w:rsidR="00452C50" w:rsidRPr="003E5787">
        <w:rPr>
          <w:rFonts w:cstheme="minorHAnsi"/>
          <w:sz w:val="20"/>
          <w:szCs w:val="20"/>
          <w:lang w:val="en-GB"/>
        </w:rPr>
        <w:t>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>
        <w:rPr>
          <w:rFonts w:cstheme="minorHAnsi"/>
          <w:i/>
          <w:iCs/>
          <w:sz w:val="20"/>
          <w:szCs w:val="20"/>
          <w:lang w:val="en-GB"/>
        </w:rPr>
        <w:t>Thoracic decompression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</w:p>
    <w:p w14:paraId="0C3F4015" w14:textId="5E1089CA" w:rsidR="00A04BE1" w:rsidRPr="00452C50" w:rsidRDefault="00A04BE1" w:rsidP="00A04BE1">
      <w:pPr>
        <w:spacing w:line="240" w:lineRule="auto"/>
        <w:ind w:left="1416" w:hanging="1416"/>
        <w:rPr>
          <w:rFonts w:cstheme="minorHAnsi"/>
          <w:sz w:val="20"/>
          <w:szCs w:val="20"/>
          <w:lang w:val="en-GB"/>
        </w:rPr>
      </w:pPr>
      <w:r w:rsidRPr="00452C50">
        <w:rPr>
          <w:rFonts w:cstheme="minorHAnsi"/>
          <w:b/>
          <w:bCs/>
          <w:sz w:val="20"/>
          <w:szCs w:val="20"/>
          <w:lang w:val="en-GB"/>
        </w:rPr>
        <w:t>Video 12:</w:t>
      </w:r>
      <w:r w:rsidRP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Compression rate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low</w:t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ascii="Arial" w:hAnsi="Arial" w:cs="Arial"/>
          <w:sz w:val="20"/>
          <w:szCs w:val="20"/>
          <w:lang w:val="en-GB"/>
        </w:rPr>
        <w:t xml:space="preserve">□ </w:t>
      </w:r>
      <w:r w:rsidR="00452C50" w:rsidRPr="003E5787">
        <w:rPr>
          <w:rFonts w:cstheme="minorHAnsi"/>
          <w:sz w:val="20"/>
          <w:szCs w:val="20"/>
          <w:lang w:val="en-GB"/>
        </w:rPr>
        <w:t>correct</w:t>
      </w:r>
      <w:r w:rsidR="00452C50">
        <w:rPr>
          <w:rFonts w:ascii="Arial" w:hAnsi="Arial" w:cs="Arial"/>
          <w:sz w:val="20"/>
          <w:szCs w:val="20"/>
          <w:lang w:val="en-GB"/>
        </w:rPr>
        <w:t xml:space="preserve">   </w:t>
      </w:r>
      <w:r w:rsidR="00452C50">
        <w:rPr>
          <w:rFonts w:ascii="Arial" w:hAnsi="Arial" w:cs="Arial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high</w:t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Pressure point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</w:t>
      </w:r>
      <w:r w:rsidR="00452C50">
        <w:rPr>
          <w:rFonts w:cstheme="minorHAnsi"/>
          <w:i/>
          <w:iCs/>
          <w:sz w:val="20"/>
          <w:szCs w:val="20"/>
          <w:lang w:val="en-GB"/>
        </w:rPr>
        <w:t>ession depth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 xml:space="preserve">□ </w:t>
      </w:r>
      <w:r w:rsidR="00452C50">
        <w:rPr>
          <w:rFonts w:cstheme="minorHAnsi"/>
          <w:sz w:val="20"/>
          <w:szCs w:val="20"/>
          <w:lang w:val="en-GB"/>
        </w:rPr>
        <w:t>superficial</w:t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too deep</w:t>
      </w:r>
      <w:r w:rsidR="00452C50" w:rsidRPr="003E5787">
        <w:rPr>
          <w:rFonts w:cstheme="minorHAnsi"/>
          <w:sz w:val="20"/>
          <w:szCs w:val="20"/>
          <w:lang w:val="en-GB"/>
        </w:rPr>
        <w:tab/>
        <w:t>□</w:t>
      </w:r>
      <w:r w:rsidR="00452C50">
        <w:rPr>
          <w:rFonts w:cstheme="minorHAnsi"/>
          <w:sz w:val="20"/>
          <w:szCs w:val="20"/>
          <w:lang w:val="en-GB"/>
        </w:rPr>
        <w:t xml:space="preserve"> </w:t>
      </w:r>
      <w:r w:rsidR="00452C50" w:rsidRPr="003E5787">
        <w:rPr>
          <w:rFonts w:cstheme="minorHAnsi"/>
          <w:sz w:val="20"/>
          <w:szCs w:val="20"/>
          <w:lang w:val="en-GB"/>
        </w:rPr>
        <w:t>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>
        <w:rPr>
          <w:rFonts w:cstheme="minorHAnsi"/>
          <w:i/>
          <w:iCs/>
          <w:sz w:val="20"/>
          <w:szCs w:val="20"/>
          <w:lang w:val="en-GB"/>
        </w:rPr>
        <w:t>Thoracic decompression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</w:p>
    <w:p w14:paraId="718A119C" w14:textId="29295CFB" w:rsidR="00A04BE1" w:rsidRPr="00452C50" w:rsidRDefault="00A04BE1" w:rsidP="00A04BE1">
      <w:pPr>
        <w:spacing w:line="240" w:lineRule="auto"/>
        <w:ind w:left="1416" w:hanging="1416"/>
        <w:rPr>
          <w:rFonts w:cstheme="minorHAnsi"/>
          <w:sz w:val="20"/>
          <w:szCs w:val="20"/>
          <w:lang w:val="en-GB"/>
        </w:rPr>
      </w:pPr>
      <w:r w:rsidRPr="00452C50">
        <w:rPr>
          <w:rFonts w:cstheme="minorHAnsi"/>
          <w:b/>
          <w:bCs/>
          <w:sz w:val="20"/>
          <w:szCs w:val="20"/>
          <w:lang w:val="en-GB"/>
        </w:rPr>
        <w:t>Video 13:</w:t>
      </w:r>
      <w:r w:rsidRP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Compression rate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low</w:t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ascii="Arial" w:hAnsi="Arial" w:cs="Arial"/>
          <w:sz w:val="20"/>
          <w:szCs w:val="20"/>
          <w:lang w:val="en-GB"/>
        </w:rPr>
        <w:t xml:space="preserve">□ </w:t>
      </w:r>
      <w:r w:rsidR="00452C50" w:rsidRPr="003E5787">
        <w:rPr>
          <w:rFonts w:cstheme="minorHAnsi"/>
          <w:sz w:val="20"/>
          <w:szCs w:val="20"/>
          <w:lang w:val="en-GB"/>
        </w:rPr>
        <w:t>correct</w:t>
      </w:r>
      <w:r w:rsidR="00452C50">
        <w:rPr>
          <w:rFonts w:ascii="Arial" w:hAnsi="Arial" w:cs="Arial"/>
          <w:sz w:val="20"/>
          <w:szCs w:val="20"/>
          <w:lang w:val="en-GB"/>
        </w:rPr>
        <w:t xml:space="preserve">   </w:t>
      </w:r>
      <w:r w:rsidR="00452C50">
        <w:rPr>
          <w:rFonts w:ascii="Arial" w:hAnsi="Arial" w:cs="Arial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high</w:t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Pressure point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</w:t>
      </w:r>
      <w:r w:rsidR="00452C50">
        <w:rPr>
          <w:rFonts w:cstheme="minorHAnsi"/>
          <w:i/>
          <w:iCs/>
          <w:sz w:val="20"/>
          <w:szCs w:val="20"/>
          <w:lang w:val="en-GB"/>
        </w:rPr>
        <w:t>ession depth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 xml:space="preserve">□ </w:t>
      </w:r>
      <w:r w:rsidR="00452C50">
        <w:rPr>
          <w:rFonts w:cstheme="minorHAnsi"/>
          <w:sz w:val="20"/>
          <w:szCs w:val="20"/>
          <w:lang w:val="en-GB"/>
        </w:rPr>
        <w:t>superficial</w:t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too deep</w:t>
      </w:r>
      <w:r w:rsidR="00452C50" w:rsidRPr="003E5787">
        <w:rPr>
          <w:rFonts w:cstheme="minorHAnsi"/>
          <w:sz w:val="20"/>
          <w:szCs w:val="20"/>
          <w:lang w:val="en-GB"/>
        </w:rPr>
        <w:tab/>
        <w:t>□</w:t>
      </w:r>
      <w:r w:rsidR="00452C50">
        <w:rPr>
          <w:rFonts w:cstheme="minorHAnsi"/>
          <w:sz w:val="20"/>
          <w:szCs w:val="20"/>
          <w:lang w:val="en-GB"/>
        </w:rPr>
        <w:t xml:space="preserve"> </w:t>
      </w:r>
      <w:r w:rsidR="00452C50" w:rsidRPr="003E5787">
        <w:rPr>
          <w:rFonts w:cstheme="minorHAnsi"/>
          <w:sz w:val="20"/>
          <w:szCs w:val="20"/>
          <w:lang w:val="en-GB"/>
        </w:rPr>
        <w:t>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>
        <w:rPr>
          <w:rFonts w:cstheme="minorHAnsi"/>
          <w:i/>
          <w:iCs/>
          <w:sz w:val="20"/>
          <w:szCs w:val="20"/>
          <w:lang w:val="en-GB"/>
        </w:rPr>
        <w:t>Thoracic decompression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</w:p>
    <w:p w14:paraId="58D27F69" w14:textId="77BA3720" w:rsidR="00A04BE1" w:rsidRPr="00452C50" w:rsidRDefault="00A04BE1" w:rsidP="00A04BE1">
      <w:pPr>
        <w:spacing w:line="240" w:lineRule="auto"/>
        <w:ind w:left="1416" w:hanging="1416"/>
        <w:rPr>
          <w:rFonts w:cstheme="minorHAnsi"/>
          <w:sz w:val="20"/>
          <w:szCs w:val="20"/>
          <w:lang w:val="en-GB"/>
        </w:rPr>
      </w:pPr>
      <w:r w:rsidRPr="00452C50">
        <w:rPr>
          <w:rFonts w:cstheme="minorHAnsi"/>
          <w:b/>
          <w:bCs/>
          <w:sz w:val="20"/>
          <w:szCs w:val="20"/>
          <w:lang w:val="en-GB"/>
        </w:rPr>
        <w:t>Video 14:</w:t>
      </w:r>
      <w:r w:rsidRP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Compression rate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low</w:t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ascii="Arial" w:hAnsi="Arial" w:cs="Arial"/>
          <w:sz w:val="20"/>
          <w:szCs w:val="20"/>
          <w:lang w:val="en-GB"/>
        </w:rPr>
        <w:t xml:space="preserve">□ </w:t>
      </w:r>
      <w:r w:rsidR="00452C50" w:rsidRPr="003E5787">
        <w:rPr>
          <w:rFonts w:cstheme="minorHAnsi"/>
          <w:sz w:val="20"/>
          <w:szCs w:val="20"/>
          <w:lang w:val="en-GB"/>
        </w:rPr>
        <w:t>correct</w:t>
      </w:r>
      <w:r w:rsidR="00452C50">
        <w:rPr>
          <w:rFonts w:ascii="Arial" w:hAnsi="Arial" w:cs="Arial"/>
          <w:sz w:val="20"/>
          <w:szCs w:val="20"/>
          <w:lang w:val="en-GB"/>
        </w:rPr>
        <w:t xml:space="preserve">   </w:t>
      </w:r>
      <w:r w:rsidR="00452C50">
        <w:rPr>
          <w:rFonts w:ascii="Arial" w:hAnsi="Arial" w:cs="Arial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high</w:t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Pressure point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</w:t>
      </w:r>
      <w:r w:rsidR="00452C50">
        <w:rPr>
          <w:rFonts w:cstheme="minorHAnsi"/>
          <w:i/>
          <w:iCs/>
          <w:sz w:val="20"/>
          <w:szCs w:val="20"/>
          <w:lang w:val="en-GB"/>
        </w:rPr>
        <w:t>ession depth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 xml:space="preserve">□ </w:t>
      </w:r>
      <w:r w:rsidR="00452C50">
        <w:rPr>
          <w:rFonts w:cstheme="minorHAnsi"/>
          <w:sz w:val="20"/>
          <w:szCs w:val="20"/>
          <w:lang w:val="en-GB"/>
        </w:rPr>
        <w:t>superficial</w:t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too deep</w:t>
      </w:r>
      <w:r w:rsidR="00452C50" w:rsidRPr="003E5787">
        <w:rPr>
          <w:rFonts w:cstheme="minorHAnsi"/>
          <w:sz w:val="20"/>
          <w:szCs w:val="20"/>
          <w:lang w:val="en-GB"/>
        </w:rPr>
        <w:tab/>
        <w:t>□</w:t>
      </w:r>
      <w:r w:rsidR="00452C50">
        <w:rPr>
          <w:rFonts w:cstheme="minorHAnsi"/>
          <w:sz w:val="20"/>
          <w:szCs w:val="20"/>
          <w:lang w:val="en-GB"/>
        </w:rPr>
        <w:t xml:space="preserve"> </w:t>
      </w:r>
      <w:r w:rsidR="00452C50" w:rsidRPr="003E5787">
        <w:rPr>
          <w:rFonts w:cstheme="minorHAnsi"/>
          <w:sz w:val="20"/>
          <w:szCs w:val="20"/>
          <w:lang w:val="en-GB"/>
        </w:rPr>
        <w:t>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>
        <w:rPr>
          <w:rFonts w:cstheme="minorHAnsi"/>
          <w:i/>
          <w:iCs/>
          <w:sz w:val="20"/>
          <w:szCs w:val="20"/>
          <w:lang w:val="en-GB"/>
        </w:rPr>
        <w:t>Thoracic decompression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</w:p>
    <w:p w14:paraId="1E6ED529" w14:textId="18CC4DD1" w:rsidR="00A04BE1" w:rsidRPr="00452C50" w:rsidRDefault="00A04BE1" w:rsidP="00A04BE1">
      <w:pPr>
        <w:spacing w:line="240" w:lineRule="auto"/>
        <w:ind w:left="1416" w:hanging="1416"/>
        <w:rPr>
          <w:rFonts w:cstheme="minorHAnsi"/>
          <w:sz w:val="20"/>
          <w:szCs w:val="20"/>
          <w:lang w:val="en-GB"/>
        </w:rPr>
      </w:pPr>
      <w:r w:rsidRPr="00452C50">
        <w:rPr>
          <w:rFonts w:cstheme="minorHAnsi"/>
          <w:b/>
          <w:bCs/>
          <w:sz w:val="20"/>
          <w:szCs w:val="20"/>
          <w:lang w:val="en-GB"/>
        </w:rPr>
        <w:t>Video 15:</w:t>
      </w:r>
      <w:r w:rsidRP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Compression rate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low</w:t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ascii="Arial" w:hAnsi="Arial" w:cs="Arial"/>
          <w:sz w:val="20"/>
          <w:szCs w:val="20"/>
          <w:lang w:val="en-GB"/>
        </w:rPr>
        <w:t xml:space="preserve">□ </w:t>
      </w:r>
      <w:r w:rsidR="00452C50" w:rsidRPr="003E5787">
        <w:rPr>
          <w:rFonts w:cstheme="minorHAnsi"/>
          <w:sz w:val="20"/>
          <w:szCs w:val="20"/>
          <w:lang w:val="en-GB"/>
        </w:rPr>
        <w:t>correct</w:t>
      </w:r>
      <w:r w:rsidR="00452C50">
        <w:rPr>
          <w:rFonts w:ascii="Arial" w:hAnsi="Arial" w:cs="Arial"/>
          <w:sz w:val="20"/>
          <w:szCs w:val="20"/>
          <w:lang w:val="en-GB"/>
        </w:rPr>
        <w:t xml:space="preserve">   </w:t>
      </w:r>
      <w:r w:rsidR="00452C50">
        <w:rPr>
          <w:rFonts w:ascii="Arial" w:hAnsi="Arial" w:cs="Arial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high</w:t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Pressure point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</w:t>
      </w:r>
      <w:r w:rsidR="00452C50">
        <w:rPr>
          <w:rFonts w:cstheme="minorHAnsi"/>
          <w:i/>
          <w:iCs/>
          <w:sz w:val="20"/>
          <w:szCs w:val="20"/>
          <w:lang w:val="en-GB"/>
        </w:rPr>
        <w:t>ession depth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 xml:space="preserve">□ </w:t>
      </w:r>
      <w:r w:rsidR="00452C50">
        <w:rPr>
          <w:rFonts w:cstheme="minorHAnsi"/>
          <w:sz w:val="20"/>
          <w:szCs w:val="20"/>
          <w:lang w:val="en-GB"/>
        </w:rPr>
        <w:t>superficial</w:t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too deep</w:t>
      </w:r>
      <w:r w:rsidR="00452C50" w:rsidRPr="003E5787">
        <w:rPr>
          <w:rFonts w:cstheme="minorHAnsi"/>
          <w:sz w:val="20"/>
          <w:szCs w:val="20"/>
          <w:lang w:val="en-GB"/>
        </w:rPr>
        <w:tab/>
        <w:t>□</w:t>
      </w:r>
      <w:r w:rsidR="00452C50">
        <w:rPr>
          <w:rFonts w:cstheme="minorHAnsi"/>
          <w:sz w:val="20"/>
          <w:szCs w:val="20"/>
          <w:lang w:val="en-GB"/>
        </w:rPr>
        <w:t xml:space="preserve"> </w:t>
      </w:r>
      <w:r w:rsidR="00452C50" w:rsidRPr="003E5787">
        <w:rPr>
          <w:rFonts w:cstheme="minorHAnsi"/>
          <w:sz w:val="20"/>
          <w:szCs w:val="20"/>
          <w:lang w:val="en-GB"/>
        </w:rPr>
        <w:t>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>
        <w:rPr>
          <w:rFonts w:cstheme="minorHAnsi"/>
          <w:i/>
          <w:iCs/>
          <w:sz w:val="20"/>
          <w:szCs w:val="20"/>
          <w:lang w:val="en-GB"/>
        </w:rPr>
        <w:t>Thoracic decompression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</w:p>
    <w:p w14:paraId="1CF43C98" w14:textId="47103970" w:rsidR="00A04BE1" w:rsidRPr="00452C50" w:rsidRDefault="00A04BE1" w:rsidP="00A04BE1">
      <w:pPr>
        <w:spacing w:line="240" w:lineRule="auto"/>
        <w:ind w:left="1416" w:hanging="1416"/>
        <w:rPr>
          <w:rFonts w:cstheme="minorHAnsi"/>
          <w:sz w:val="20"/>
          <w:szCs w:val="20"/>
          <w:lang w:val="en-GB"/>
        </w:rPr>
      </w:pPr>
      <w:r w:rsidRPr="00452C50">
        <w:rPr>
          <w:rFonts w:cstheme="minorHAnsi"/>
          <w:b/>
          <w:bCs/>
          <w:sz w:val="20"/>
          <w:szCs w:val="20"/>
          <w:lang w:val="en-GB"/>
        </w:rPr>
        <w:t>Video 16:</w:t>
      </w:r>
      <w:r w:rsidRP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Compression rate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low</w:t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ascii="Arial" w:hAnsi="Arial" w:cs="Arial"/>
          <w:sz w:val="20"/>
          <w:szCs w:val="20"/>
          <w:lang w:val="en-GB"/>
        </w:rPr>
        <w:t xml:space="preserve">□ </w:t>
      </w:r>
      <w:r w:rsidR="00452C50" w:rsidRPr="003E5787">
        <w:rPr>
          <w:rFonts w:cstheme="minorHAnsi"/>
          <w:sz w:val="20"/>
          <w:szCs w:val="20"/>
          <w:lang w:val="en-GB"/>
        </w:rPr>
        <w:t>correct</w:t>
      </w:r>
      <w:r w:rsidR="00452C50">
        <w:rPr>
          <w:rFonts w:ascii="Arial" w:hAnsi="Arial" w:cs="Arial"/>
          <w:sz w:val="20"/>
          <w:szCs w:val="20"/>
          <w:lang w:val="en-GB"/>
        </w:rPr>
        <w:t xml:space="preserve">   </w:t>
      </w:r>
      <w:r w:rsidR="00452C50">
        <w:rPr>
          <w:rFonts w:ascii="Arial" w:hAnsi="Arial" w:cs="Arial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high</w:t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Pressure point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</w:t>
      </w:r>
      <w:r w:rsidR="00452C50">
        <w:rPr>
          <w:rFonts w:cstheme="minorHAnsi"/>
          <w:i/>
          <w:iCs/>
          <w:sz w:val="20"/>
          <w:szCs w:val="20"/>
          <w:lang w:val="en-GB"/>
        </w:rPr>
        <w:t>ession depth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 xml:space="preserve">□ </w:t>
      </w:r>
      <w:r w:rsidR="00452C50">
        <w:rPr>
          <w:rFonts w:cstheme="minorHAnsi"/>
          <w:sz w:val="20"/>
          <w:szCs w:val="20"/>
          <w:lang w:val="en-GB"/>
        </w:rPr>
        <w:t>superficial</w:t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too deep</w:t>
      </w:r>
      <w:r w:rsidR="00452C50" w:rsidRPr="003E5787">
        <w:rPr>
          <w:rFonts w:cstheme="minorHAnsi"/>
          <w:sz w:val="20"/>
          <w:szCs w:val="20"/>
          <w:lang w:val="en-GB"/>
        </w:rPr>
        <w:tab/>
        <w:t>□</w:t>
      </w:r>
      <w:r w:rsidR="00452C50">
        <w:rPr>
          <w:rFonts w:cstheme="minorHAnsi"/>
          <w:sz w:val="20"/>
          <w:szCs w:val="20"/>
          <w:lang w:val="en-GB"/>
        </w:rPr>
        <w:t xml:space="preserve"> </w:t>
      </w:r>
      <w:r w:rsidR="00452C50" w:rsidRPr="003E5787">
        <w:rPr>
          <w:rFonts w:cstheme="minorHAnsi"/>
          <w:sz w:val="20"/>
          <w:szCs w:val="20"/>
          <w:lang w:val="en-GB"/>
        </w:rPr>
        <w:t>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>
        <w:rPr>
          <w:rFonts w:cstheme="minorHAnsi"/>
          <w:i/>
          <w:iCs/>
          <w:sz w:val="20"/>
          <w:szCs w:val="20"/>
          <w:lang w:val="en-GB"/>
        </w:rPr>
        <w:t>Thoracic decompression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</w:p>
    <w:p w14:paraId="3402F827" w14:textId="77777777" w:rsidR="0039124E" w:rsidRPr="00452C50" w:rsidRDefault="0039124E" w:rsidP="00A04BE1">
      <w:pPr>
        <w:spacing w:line="240" w:lineRule="auto"/>
        <w:ind w:left="1416" w:hanging="1416"/>
        <w:rPr>
          <w:rFonts w:cstheme="minorHAnsi"/>
          <w:b/>
          <w:bCs/>
          <w:sz w:val="20"/>
          <w:szCs w:val="20"/>
          <w:lang w:val="en-GB"/>
        </w:rPr>
      </w:pPr>
    </w:p>
    <w:p w14:paraId="60C55D9F" w14:textId="282A2310" w:rsidR="00A04BE1" w:rsidRPr="00452C50" w:rsidRDefault="00A04BE1" w:rsidP="00A04BE1">
      <w:pPr>
        <w:spacing w:line="240" w:lineRule="auto"/>
        <w:ind w:left="1416" w:hanging="1416"/>
        <w:rPr>
          <w:rFonts w:cstheme="minorHAnsi"/>
          <w:sz w:val="20"/>
          <w:szCs w:val="20"/>
          <w:lang w:val="en-GB"/>
        </w:rPr>
      </w:pPr>
      <w:r w:rsidRPr="00452C50">
        <w:rPr>
          <w:rFonts w:cstheme="minorHAnsi"/>
          <w:b/>
          <w:bCs/>
          <w:sz w:val="20"/>
          <w:szCs w:val="20"/>
          <w:lang w:val="en-GB"/>
        </w:rPr>
        <w:lastRenderedPageBreak/>
        <w:t>Video 17:</w:t>
      </w:r>
      <w:r w:rsidRP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Compression rate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low</w:t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ascii="Arial" w:hAnsi="Arial" w:cs="Arial"/>
          <w:sz w:val="20"/>
          <w:szCs w:val="20"/>
          <w:lang w:val="en-GB"/>
        </w:rPr>
        <w:t xml:space="preserve">□ </w:t>
      </w:r>
      <w:r w:rsidR="00452C50" w:rsidRPr="003E5787">
        <w:rPr>
          <w:rFonts w:cstheme="minorHAnsi"/>
          <w:sz w:val="20"/>
          <w:szCs w:val="20"/>
          <w:lang w:val="en-GB"/>
        </w:rPr>
        <w:t>correct</w:t>
      </w:r>
      <w:r w:rsidR="00452C50">
        <w:rPr>
          <w:rFonts w:ascii="Arial" w:hAnsi="Arial" w:cs="Arial"/>
          <w:sz w:val="20"/>
          <w:szCs w:val="20"/>
          <w:lang w:val="en-GB"/>
        </w:rPr>
        <w:t xml:space="preserve">   </w:t>
      </w:r>
      <w:r w:rsidR="00452C50">
        <w:rPr>
          <w:rFonts w:ascii="Arial" w:hAnsi="Arial" w:cs="Arial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high</w:t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Pressure point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</w:t>
      </w:r>
      <w:r w:rsidR="00452C50">
        <w:rPr>
          <w:rFonts w:cstheme="minorHAnsi"/>
          <w:i/>
          <w:iCs/>
          <w:sz w:val="20"/>
          <w:szCs w:val="20"/>
          <w:lang w:val="en-GB"/>
        </w:rPr>
        <w:t>ession depth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 xml:space="preserve">□ </w:t>
      </w:r>
      <w:r w:rsidR="00452C50">
        <w:rPr>
          <w:rFonts w:cstheme="minorHAnsi"/>
          <w:sz w:val="20"/>
          <w:szCs w:val="20"/>
          <w:lang w:val="en-GB"/>
        </w:rPr>
        <w:t>superficial</w:t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too deep</w:t>
      </w:r>
      <w:r w:rsidR="00452C50" w:rsidRPr="003E5787">
        <w:rPr>
          <w:rFonts w:cstheme="minorHAnsi"/>
          <w:sz w:val="20"/>
          <w:szCs w:val="20"/>
          <w:lang w:val="en-GB"/>
        </w:rPr>
        <w:tab/>
        <w:t>□</w:t>
      </w:r>
      <w:r w:rsidR="00452C50">
        <w:rPr>
          <w:rFonts w:cstheme="minorHAnsi"/>
          <w:sz w:val="20"/>
          <w:szCs w:val="20"/>
          <w:lang w:val="en-GB"/>
        </w:rPr>
        <w:t xml:space="preserve"> </w:t>
      </w:r>
      <w:r w:rsidR="00452C50" w:rsidRPr="003E5787">
        <w:rPr>
          <w:rFonts w:cstheme="minorHAnsi"/>
          <w:sz w:val="20"/>
          <w:szCs w:val="20"/>
          <w:lang w:val="en-GB"/>
        </w:rPr>
        <w:t>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>
        <w:rPr>
          <w:rFonts w:cstheme="minorHAnsi"/>
          <w:i/>
          <w:iCs/>
          <w:sz w:val="20"/>
          <w:szCs w:val="20"/>
          <w:lang w:val="en-GB"/>
        </w:rPr>
        <w:t>Thoracic decompression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</w:p>
    <w:p w14:paraId="0EA584C4" w14:textId="6FE8B089" w:rsidR="00A04BE1" w:rsidRPr="00452C50" w:rsidRDefault="00A04BE1" w:rsidP="00A04BE1">
      <w:pPr>
        <w:spacing w:line="240" w:lineRule="auto"/>
        <w:ind w:left="1416" w:hanging="1416"/>
        <w:rPr>
          <w:rFonts w:cstheme="minorHAnsi"/>
          <w:sz w:val="20"/>
          <w:szCs w:val="20"/>
          <w:lang w:val="en-GB"/>
        </w:rPr>
      </w:pPr>
      <w:r w:rsidRPr="00452C50">
        <w:rPr>
          <w:rFonts w:cstheme="minorHAnsi"/>
          <w:b/>
          <w:bCs/>
          <w:sz w:val="20"/>
          <w:szCs w:val="20"/>
          <w:lang w:val="en-GB"/>
        </w:rPr>
        <w:t>Video 18:</w:t>
      </w:r>
      <w:r w:rsidRP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Compression rate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low</w:t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ascii="Arial" w:hAnsi="Arial" w:cs="Arial"/>
          <w:sz w:val="20"/>
          <w:szCs w:val="20"/>
          <w:lang w:val="en-GB"/>
        </w:rPr>
        <w:t xml:space="preserve">□ </w:t>
      </w:r>
      <w:r w:rsidR="00452C50" w:rsidRPr="003E5787">
        <w:rPr>
          <w:rFonts w:cstheme="minorHAnsi"/>
          <w:sz w:val="20"/>
          <w:szCs w:val="20"/>
          <w:lang w:val="en-GB"/>
        </w:rPr>
        <w:t>correct</w:t>
      </w:r>
      <w:r w:rsidR="00452C50">
        <w:rPr>
          <w:rFonts w:ascii="Arial" w:hAnsi="Arial" w:cs="Arial"/>
          <w:sz w:val="20"/>
          <w:szCs w:val="20"/>
          <w:lang w:val="en-GB"/>
        </w:rPr>
        <w:t xml:space="preserve">   </w:t>
      </w:r>
      <w:r w:rsidR="00452C50">
        <w:rPr>
          <w:rFonts w:ascii="Arial" w:hAnsi="Arial" w:cs="Arial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high</w:t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Pressure point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</w:t>
      </w:r>
      <w:r w:rsidR="00452C50">
        <w:rPr>
          <w:rFonts w:cstheme="minorHAnsi"/>
          <w:i/>
          <w:iCs/>
          <w:sz w:val="20"/>
          <w:szCs w:val="20"/>
          <w:lang w:val="en-GB"/>
        </w:rPr>
        <w:t>ession depth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 xml:space="preserve">□ </w:t>
      </w:r>
      <w:r w:rsidR="00452C50">
        <w:rPr>
          <w:rFonts w:cstheme="minorHAnsi"/>
          <w:sz w:val="20"/>
          <w:szCs w:val="20"/>
          <w:lang w:val="en-GB"/>
        </w:rPr>
        <w:t>superficial</w:t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too deep</w:t>
      </w:r>
      <w:r w:rsidR="00452C50" w:rsidRPr="003E5787">
        <w:rPr>
          <w:rFonts w:cstheme="minorHAnsi"/>
          <w:sz w:val="20"/>
          <w:szCs w:val="20"/>
          <w:lang w:val="en-GB"/>
        </w:rPr>
        <w:tab/>
        <w:t>□</w:t>
      </w:r>
      <w:r w:rsidR="00452C50">
        <w:rPr>
          <w:rFonts w:cstheme="minorHAnsi"/>
          <w:sz w:val="20"/>
          <w:szCs w:val="20"/>
          <w:lang w:val="en-GB"/>
        </w:rPr>
        <w:t xml:space="preserve"> </w:t>
      </w:r>
      <w:r w:rsidR="00452C50" w:rsidRPr="003E5787">
        <w:rPr>
          <w:rFonts w:cstheme="minorHAnsi"/>
          <w:sz w:val="20"/>
          <w:szCs w:val="20"/>
          <w:lang w:val="en-GB"/>
        </w:rPr>
        <w:t>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>
        <w:rPr>
          <w:rFonts w:cstheme="minorHAnsi"/>
          <w:i/>
          <w:iCs/>
          <w:sz w:val="20"/>
          <w:szCs w:val="20"/>
          <w:lang w:val="en-GB"/>
        </w:rPr>
        <w:t>Thoracic decompression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</w:p>
    <w:p w14:paraId="7EE30B2C" w14:textId="642F89B1" w:rsidR="00A04BE1" w:rsidRPr="00452C50" w:rsidRDefault="00A04BE1" w:rsidP="00A04BE1">
      <w:pPr>
        <w:spacing w:line="240" w:lineRule="auto"/>
        <w:ind w:left="1416" w:hanging="1416"/>
        <w:rPr>
          <w:rFonts w:cstheme="minorHAnsi"/>
          <w:sz w:val="20"/>
          <w:szCs w:val="20"/>
          <w:lang w:val="en-GB"/>
        </w:rPr>
      </w:pPr>
      <w:r w:rsidRPr="00452C50">
        <w:rPr>
          <w:rFonts w:cstheme="minorHAnsi"/>
          <w:b/>
          <w:bCs/>
          <w:sz w:val="20"/>
          <w:szCs w:val="20"/>
          <w:lang w:val="en-GB"/>
        </w:rPr>
        <w:t>Video 19:</w:t>
      </w:r>
      <w:r w:rsidRP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Compression rate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low</w:t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ascii="Arial" w:hAnsi="Arial" w:cs="Arial"/>
          <w:sz w:val="20"/>
          <w:szCs w:val="20"/>
          <w:lang w:val="en-GB"/>
        </w:rPr>
        <w:t xml:space="preserve">□ </w:t>
      </w:r>
      <w:r w:rsidR="00452C50" w:rsidRPr="003E5787">
        <w:rPr>
          <w:rFonts w:cstheme="minorHAnsi"/>
          <w:sz w:val="20"/>
          <w:szCs w:val="20"/>
          <w:lang w:val="en-GB"/>
        </w:rPr>
        <w:t>correct</w:t>
      </w:r>
      <w:r w:rsidR="00452C50">
        <w:rPr>
          <w:rFonts w:ascii="Arial" w:hAnsi="Arial" w:cs="Arial"/>
          <w:sz w:val="20"/>
          <w:szCs w:val="20"/>
          <w:lang w:val="en-GB"/>
        </w:rPr>
        <w:t xml:space="preserve">   </w:t>
      </w:r>
      <w:r w:rsidR="00452C50">
        <w:rPr>
          <w:rFonts w:ascii="Arial" w:hAnsi="Arial" w:cs="Arial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high</w:t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Pressure point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</w:t>
      </w:r>
      <w:r w:rsidR="00452C50">
        <w:rPr>
          <w:rFonts w:cstheme="minorHAnsi"/>
          <w:i/>
          <w:iCs/>
          <w:sz w:val="20"/>
          <w:szCs w:val="20"/>
          <w:lang w:val="en-GB"/>
        </w:rPr>
        <w:t>ession depth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 xml:space="preserve">□ </w:t>
      </w:r>
      <w:r w:rsidR="00452C50">
        <w:rPr>
          <w:rFonts w:cstheme="minorHAnsi"/>
          <w:sz w:val="20"/>
          <w:szCs w:val="20"/>
          <w:lang w:val="en-GB"/>
        </w:rPr>
        <w:t>superficial</w:t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too deep</w:t>
      </w:r>
      <w:r w:rsidR="00452C50" w:rsidRPr="003E5787">
        <w:rPr>
          <w:rFonts w:cstheme="minorHAnsi"/>
          <w:sz w:val="20"/>
          <w:szCs w:val="20"/>
          <w:lang w:val="en-GB"/>
        </w:rPr>
        <w:tab/>
        <w:t>□</w:t>
      </w:r>
      <w:r w:rsidR="00452C50">
        <w:rPr>
          <w:rFonts w:cstheme="minorHAnsi"/>
          <w:sz w:val="20"/>
          <w:szCs w:val="20"/>
          <w:lang w:val="en-GB"/>
        </w:rPr>
        <w:t xml:space="preserve"> </w:t>
      </w:r>
      <w:r w:rsidR="00452C50" w:rsidRPr="003E5787">
        <w:rPr>
          <w:rFonts w:cstheme="minorHAnsi"/>
          <w:sz w:val="20"/>
          <w:szCs w:val="20"/>
          <w:lang w:val="en-GB"/>
        </w:rPr>
        <w:t>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>
        <w:rPr>
          <w:rFonts w:cstheme="minorHAnsi"/>
          <w:i/>
          <w:iCs/>
          <w:sz w:val="20"/>
          <w:szCs w:val="20"/>
          <w:lang w:val="en-GB"/>
        </w:rPr>
        <w:t>Thoracic decompression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</w:p>
    <w:p w14:paraId="67308B1F" w14:textId="49CCBF9A" w:rsidR="00A04BE1" w:rsidRPr="00452C50" w:rsidRDefault="00A04BE1" w:rsidP="00A04BE1">
      <w:pPr>
        <w:spacing w:line="240" w:lineRule="auto"/>
        <w:ind w:left="1416" w:hanging="1416"/>
        <w:rPr>
          <w:rFonts w:cstheme="minorHAnsi"/>
          <w:sz w:val="20"/>
          <w:szCs w:val="20"/>
          <w:lang w:val="en-GB"/>
        </w:rPr>
      </w:pPr>
      <w:r w:rsidRPr="00452C50">
        <w:rPr>
          <w:rFonts w:cstheme="minorHAnsi"/>
          <w:b/>
          <w:bCs/>
          <w:sz w:val="20"/>
          <w:szCs w:val="20"/>
          <w:lang w:val="en-GB"/>
        </w:rPr>
        <w:t>Video 20:</w:t>
      </w:r>
      <w:r w:rsidRP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Compression rate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low</w:t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ascii="Arial" w:hAnsi="Arial" w:cs="Arial"/>
          <w:sz w:val="20"/>
          <w:szCs w:val="20"/>
          <w:lang w:val="en-GB"/>
        </w:rPr>
        <w:t xml:space="preserve">□ </w:t>
      </w:r>
      <w:r w:rsidR="00452C50" w:rsidRPr="003E5787">
        <w:rPr>
          <w:rFonts w:cstheme="minorHAnsi"/>
          <w:sz w:val="20"/>
          <w:szCs w:val="20"/>
          <w:lang w:val="en-GB"/>
        </w:rPr>
        <w:t>correct</w:t>
      </w:r>
      <w:r w:rsidR="00452C50">
        <w:rPr>
          <w:rFonts w:ascii="Arial" w:hAnsi="Arial" w:cs="Arial"/>
          <w:sz w:val="20"/>
          <w:szCs w:val="20"/>
          <w:lang w:val="en-GB"/>
        </w:rPr>
        <w:t xml:space="preserve">   </w:t>
      </w:r>
      <w:r w:rsidR="00452C50">
        <w:rPr>
          <w:rFonts w:ascii="Arial" w:hAnsi="Arial" w:cs="Arial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high</w:t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Pressure point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</w:t>
      </w:r>
      <w:r w:rsidR="00452C50">
        <w:rPr>
          <w:rFonts w:cstheme="minorHAnsi"/>
          <w:i/>
          <w:iCs/>
          <w:sz w:val="20"/>
          <w:szCs w:val="20"/>
          <w:lang w:val="en-GB"/>
        </w:rPr>
        <w:t>ession depth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 xml:space="preserve">□ </w:t>
      </w:r>
      <w:r w:rsidR="00452C50">
        <w:rPr>
          <w:rFonts w:cstheme="minorHAnsi"/>
          <w:sz w:val="20"/>
          <w:szCs w:val="20"/>
          <w:lang w:val="en-GB"/>
        </w:rPr>
        <w:t>superficial</w:t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too deep</w:t>
      </w:r>
      <w:r w:rsidR="00452C50" w:rsidRPr="003E5787">
        <w:rPr>
          <w:rFonts w:cstheme="minorHAnsi"/>
          <w:sz w:val="20"/>
          <w:szCs w:val="20"/>
          <w:lang w:val="en-GB"/>
        </w:rPr>
        <w:tab/>
        <w:t>□</w:t>
      </w:r>
      <w:r w:rsidR="00452C50">
        <w:rPr>
          <w:rFonts w:cstheme="minorHAnsi"/>
          <w:sz w:val="20"/>
          <w:szCs w:val="20"/>
          <w:lang w:val="en-GB"/>
        </w:rPr>
        <w:t xml:space="preserve"> </w:t>
      </w:r>
      <w:r w:rsidR="00452C50" w:rsidRPr="003E5787">
        <w:rPr>
          <w:rFonts w:cstheme="minorHAnsi"/>
          <w:sz w:val="20"/>
          <w:szCs w:val="20"/>
          <w:lang w:val="en-GB"/>
        </w:rPr>
        <w:t>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>
        <w:rPr>
          <w:rFonts w:cstheme="minorHAnsi"/>
          <w:i/>
          <w:iCs/>
          <w:sz w:val="20"/>
          <w:szCs w:val="20"/>
          <w:lang w:val="en-GB"/>
        </w:rPr>
        <w:t>Thoracic decompression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</w:p>
    <w:p w14:paraId="4C561315" w14:textId="696FD213" w:rsidR="00A04BE1" w:rsidRPr="00452C50" w:rsidRDefault="00A04BE1" w:rsidP="00A04BE1">
      <w:pPr>
        <w:spacing w:line="240" w:lineRule="auto"/>
        <w:ind w:left="1416" w:hanging="1416"/>
        <w:rPr>
          <w:rFonts w:cstheme="minorHAnsi"/>
          <w:sz w:val="20"/>
          <w:szCs w:val="20"/>
          <w:lang w:val="en-GB"/>
        </w:rPr>
      </w:pPr>
      <w:r w:rsidRPr="00452C50">
        <w:rPr>
          <w:rFonts w:cstheme="minorHAnsi"/>
          <w:b/>
          <w:bCs/>
          <w:sz w:val="20"/>
          <w:szCs w:val="20"/>
          <w:lang w:val="en-GB"/>
        </w:rPr>
        <w:t>Video 21:</w:t>
      </w:r>
      <w:r w:rsidRP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Compression rate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low</w:t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ascii="Arial" w:hAnsi="Arial" w:cs="Arial"/>
          <w:sz w:val="20"/>
          <w:szCs w:val="20"/>
          <w:lang w:val="en-GB"/>
        </w:rPr>
        <w:t xml:space="preserve">□ </w:t>
      </w:r>
      <w:r w:rsidR="00452C50" w:rsidRPr="003E5787">
        <w:rPr>
          <w:rFonts w:cstheme="minorHAnsi"/>
          <w:sz w:val="20"/>
          <w:szCs w:val="20"/>
          <w:lang w:val="en-GB"/>
        </w:rPr>
        <w:t>correct</w:t>
      </w:r>
      <w:r w:rsidR="00452C50">
        <w:rPr>
          <w:rFonts w:ascii="Arial" w:hAnsi="Arial" w:cs="Arial"/>
          <w:sz w:val="20"/>
          <w:szCs w:val="20"/>
          <w:lang w:val="en-GB"/>
        </w:rPr>
        <w:t xml:space="preserve">   </w:t>
      </w:r>
      <w:r w:rsidR="00452C50">
        <w:rPr>
          <w:rFonts w:ascii="Arial" w:hAnsi="Arial" w:cs="Arial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high</w:t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Pressure point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</w:t>
      </w:r>
      <w:r w:rsidR="00452C50">
        <w:rPr>
          <w:rFonts w:cstheme="minorHAnsi"/>
          <w:i/>
          <w:iCs/>
          <w:sz w:val="20"/>
          <w:szCs w:val="20"/>
          <w:lang w:val="en-GB"/>
        </w:rPr>
        <w:t>ession depth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 xml:space="preserve">□ </w:t>
      </w:r>
      <w:r w:rsidR="00452C50">
        <w:rPr>
          <w:rFonts w:cstheme="minorHAnsi"/>
          <w:sz w:val="20"/>
          <w:szCs w:val="20"/>
          <w:lang w:val="en-GB"/>
        </w:rPr>
        <w:t>superficial</w:t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too deep</w:t>
      </w:r>
      <w:r w:rsidR="00452C50" w:rsidRPr="003E5787">
        <w:rPr>
          <w:rFonts w:cstheme="minorHAnsi"/>
          <w:sz w:val="20"/>
          <w:szCs w:val="20"/>
          <w:lang w:val="en-GB"/>
        </w:rPr>
        <w:tab/>
        <w:t>□</w:t>
      </w:r>
      <w:r w:rsidR="00452C50">
        <w:rPr>
          <w:rFonts w:cstheme="minorHAnsi"/>
          <w:sz w:val="20"/>
          <w:szCs w:val="20"/>
          <w:lang w:val="en-GB"/>
        </w:rPr>
        <w:t xml:space="preserve"> </w:t>
      </w:r>
      <w:r w:rsidR="00452C50" w:rsidRPr="003E5787">
        <w:rPr>
          <w:rFonts w:cstheme="minorHAnsi"/>
          <w:sz w:val="20"/>
          <w:szCs w:val="20"/>
          <w:lang w:val="en-GB"/>
        </w:rPr>
        <w:t>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>
        <w:rPr>
          <w:rFonts w:cstheme="minorHAnsi"/>
          <w:i/>
          <w:iCs/>
          <w:sz w:val="20"/>
          <w:szCs w:val="20"/>
          <w:lang w:val="en-GB"/>
        </w:rPr>
        <w:t>Thoracic decompression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</w:p>
    <w:p w14:paraId="1D26D8E9" w14:textId="4E013E70" w:rsidR="00A04BE1" w:rsidRPr="00452C50" w:rsidRDefault="00A04BE1" w:rsidP="00A04BE1">
      <w:pPr>
        <w:spacing w:line="240" w:lineRule="auto"/>
        <w:ind w:left="1416" w:hanging="1416"/>
        <w:rPr>
          <w:rFonts w:cstheme="minorHAnsi"/>
          <w:sz w:val="20"/>
          <w:szCs w:val="20"/>
          <w:lang w:val="en-GB"/>
        </w:rPr>
      </w:pPr>
      <w:r w:rsidRPr="00452C50">
        <w:rPr>
          <w:rFonts w:cstheme="minorHAnsi"/>
          <w:b/>
          <w:bCs/>
          <w:sz w:val="20"/>
          <w:szCs w:val="20"/>
          <w:lang w:val="en-GB"/>
        </w:rPr>
        <w:t>Video 22:</w:t>
      </w:r>
      <w:r w:rsidRP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Compression rate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low</w:t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ascii="Arial" w:hAnsi="Arial" w:cs="Arial"/>
          <w:sz w:val="20"/>
          <w:szCs w:val="20"/>
          <w:lang w:val="en-GB"/>
        </w:rPr>
        <w:t xml:space="preserve">□ </w:t>
      </w:r>
      <w:r w:rsidR="00452C50" w:rsidRPr="003E5787">
        <w:rPr>
          <w:rFonts w:cstheme="minorHAnsi"/>
          <w:sz w:val="20"/>
          <w:szCs w:val="20"/>
          <w:lang w:val="en-GB"/>
        </w:rPr>
        <w:t>correct</w:t>
      </w:r>
      <w:r w:rsidR="00452C50">
        <w:rPr>
          <w:rFonts w:ascii="Arial" w:hAnsi="Arial" w:cs="Arial"/>
          <w:sz w:val="20"/>
          <w:szCs w:val="20"/>
          <w:lang w:val="en-GB"/>
        </w:rPr>
        <w:t xml:space="preserve">   </w:t>
      </w:r>
      <w:r w:rsidR="00452C50">
        <w:rPr>
          <w:rFonts w:ascii="Arial" w:hAnsi="Arial" w:cs="Arial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high</w:t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Pressure point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</w:t>
      </w:r>
      <w:r w:rsidR="00452C50">
        <w:rPr>
          <w:rFonts w:cstheme="minorHAnsi"/>
          <w:i/>
          <w:iCs/>
          <w:sz w:val="20"/>
          <w:szCs w:val="20"/>
          <w:lang w:val="en-GB"/>
        </w:rPr>
        <w:t>ession depth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 xml:space="preserve">□ </w:t>
      </w:r>
      <w:r w:rsidR="00452C50">
        <w:rPr>
          <w:rFonts w:cstheme="minorHAnsi"/>
          <w:sz w:val="20"/>
          <w:szCs w:val="20"/>
          <w:lang w:val="en-GB"/>
        </w:rPr>
        <w:t>superficial</w:t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too deep</w:t>
      </w:r>
      <w:r w:rsidR="00452C50" w:rsidRPr="003E5787">
        <w:rPr>
          <w:rFonts w:cstheme="minorHAnsi"/>
          <w:sz w:val="20"/>
          <w:szCs w:val="20"/>
          <w:lang w:val="en-GB"/>
        </w:rPr>
        <w:tab/>
        <w:t>□</w:t>
      </w:r>
      <w:r w:rsidR="00452C50">
        <w:rPr>
          <w:rFonts w:cstheme="minorHAnsi"/>
          <w:sz w:val="20"/>
          <w:szCs w:val="20"/>
          <w:lang w:val="en-GB"/>
        </w:rPr>
        <w:t xml:space="preserve"> </w:t>
      </w:r>
      <w:r w:rsidR="00452C50" w:rsidRPr="003E5787">
        <w:rPr>
          <w:rFonts w:cstheme="minorHAnsi"/>
          <w:sz w:val="20"/>
          <w:szCs w:val="20"/>
          <w:lang w:val="en-GB"/>
        </w:rPr>
        <w:t>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>
        <w:rPr>
          <w:rFonts w:cstheme="minorHAnsi"/>
          <w:i/>
          <w:iCs/>
          <w:sz w:val="20"/>
          <w:szCs w:val="20"/>
          <w:lang w:val="en-GB"/>
        </w:rPr>
        <w:t>Thoracic decompression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</w:p>
    <w:p w14:paraId="765C12AC" w14:textId="482EFA84" w:rsidR="00A04BE1" w:rsidRPr="00452C50" w:rsidRDefault="00A04BE1" w:rsidP="00A04BE1">
      <w:pPr>
        <w:spacing w:line="240" w:lineRule="auto"/>
        <w:ind w:left="1416" w:hanging="1416"/>
        <w:rPr>
          <w:rFonts w:cstheme="minorHAnsi"/>
          <w:sz w:val="20"/>
          <w:szCs w:val="20"/>
          <w:lang w:val="en-GB"/>
        </w:rPr>
      </w:pPr>
      <w:r w:rsidRPr="00452C50">
        <w:rPr>
          <w:rFonts w:cstheme="minorHAnsi"/>
          <w:b/>
          <w:bCs/>
          <w:sz w:val="20"/>
          <w:szCs w:val="20"/>
          <w:lang w:val="en-GB"/>
        </w:rPr>
        <w:t>Video 23:</w:t>
      </w:r>
      <w:r w:rsidRP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Compression rate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low</w:t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ascii="Arial" w:hAnsi="Arial" w:cs="Arial"/>
          <w:sz w:val="20"/>
          <w:szCs w:val="20"/>
          <w:lang w:val="en-GB"/>
        </w:rPr>
        <w:t xml:space="preserve">□ </w:t>
      </w:r>
      <w:r w:rsidR="00452C50" w:rsidRPr="003E5787">
        <w:rPr>
          <w:rFonts w:cstheme="minorHAnsi"/>
          <w:sz w:val="20"/>
          <w:szCs w:val="20"/>
          <w:lang w:val="en-GB"/>
        </w:rPr>
        <w:t>correct</w:t>
      </w:r>
      <w:r w:rsidR="00452C50">
        <w:rPr>
          <w:rFonts w:ascii="Arial" w:hAnsi="Arial" w:cs="Arial"/>
          <w:sz w:val="20"/>
          <w:szCs w:val="20"/>
          <w:lang w:val="en-GB"/>
        </w:rPr>
        <w:t xml:space="preserve">   </w:t>
      </w:r>
      <w:r w:rsidR="00452C50">
        <w:rPr>
          <w:rFonts w:ascii="Arial" w:hAnsi="Arial" w:cs="Arial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high</w:t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Pressure point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</w:t>
      </w:r>
      <w:r w:rsidR="00452C50">
        <w:rPr>
          <w:rFonts w:cstheme="minorHAnsi"/>
          <w:i/>
          <w:iCs/>
          <w:sz w:val="20"/>
          <w:szCs w:val="20"/>
          <w:lang w:val="en-GB"/>
        </w:rPr>
        <w:t>ession depth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 xml:space="preserve">□ </w:t>
      </w:r>
      <w:r w:rsidR="00452C50">
        <w:rPr>
          <w:rFonts w:cstheme="minorHAnsi"/>
          <w:sz w:val="20"/>
          <w:szCs w:val="20"/>
          <w:lang w:val="en-GB"/>
        </w:rPr>
        <w:t>superficial</w:t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too deep</w:t>
      </w:r>
      <w:r w:rsidR="00452C50" w:rsidRPr="003E5787">
        <w:rPr>
          <w:rFonts w:cstheme="minorHAnsi"/>
          <w:sz w:val="20"/>
          <w:szCs w:val="20"/>
          <w:lang w:val="en-GB"/>
        </w:rPr>
        <w:tab/>
        <w:t>□</w:t>
      </w:r>
      <w:r w:rsidR="00452C50">
        <w:rPr>
          <w:rFonts w:cstheme="minorHAnsi"/>
          <w:sz w:val="20"/>
          <w:szCs w:val="20"/>
          <w:lang w:val="en-GB"/>
        </w:rPr>
        <w:t xml:space="preserve"> </w:t>
      </w:r>
      <w:r w:rsidR="00452C50" w:rsidRPr="003E5787">
        <w:rPr>
          <w:rFonts w:cstheme="minorHAnsi"/>
          <w:sz w:val="20"/>
          <w:szCs w:val="20"/>
          <w:lang w:val="en-GB"/>
        </w:rPr>
        <w:t>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>
        <w:rPr>
          <w:rFonts w:cstheme="minorHAnsi"/>
          <w:i/>
          <w:iCs/>
          <w:sz w:val="20"/>
          <w:szCs w:val="20"/>
          <w:lang w:val="en-GB"/>
        </w:rPr>
        <w:t>Thoracic decompression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</w:p>
    <w:p w14:paraId="45453AE2" w14:textId="320C25A4" w:rsidR="00A04BE1" w:rsidRPr="00452C50" w:rsidRDefault="00A04BE1" w:rsidP="00A04BE1">
      <w:pPr>
        <w:spacing w:line="240" w:lineRule="auto"/>
        <w:ind w:left="1416" w:hanging="1416"/>
        <w:rPr>
          <w:rFonts w:cstheme="minorHAnsi"/>
          <w:sz w:val="20"/>
          <w:szCs w:val="20"/>
          <w:lang w:val="en-GB"/>
        </w:rPr>
      </w:pPr>
      <w:r w:rsidRPr="00452C50">
        <w:rPr>
          <w:rFonts w:cstheme="minorHAnsi"/>
          <w:b/>
          <w:bCs/>
          <w:sz w:val="20"/>
          <w:szCs w:val="20"/>
          <w:lang w:val="en-GB"/>
        </w:rPr>
        <w:t>Video 24:</w:t>
      </w:r>
      <w:r w:rsidRP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Compression rate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low</w:t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ascii="Arial" w:hAnsi="Arial" w:cs="Arial"/>
          <w:sz w:val="20"/>
          <w:szCs w:val="20"/>
          <w:lang w:val="en-GB"/>
        </w:rPr>
        <w:t xml:space="preserve">□ </w:t>
      </w:r>
      <w:r w:rsidR="00452C50" w:rsidRPr="003E5787">
        <w:rPr>
          <w:rFonts w:cstheme="minorHAnsi"/>
          <w:sz w:val="20"/>
          <w:szCs w:val="20"/>
          <w:lang w:val="en-GB"/>
        </w:rPr>
        <w:t>correct</w:t>
      </w:r>
      <w:r w:rsidR="00452C50">
        <w:rPr>
          <w:rFonts w:ascii="Arial" w:hAnsi="Arial" w:cs="Arial"/>
          <w:sz w:val="20"/>
          <w:szCs w:val="20"/>
          <w:lang w:val="en-GB"/>
        </w:rPr>
        <w:t xml:space="preserve">   </w:t>
      </w:r>
      <w:r w:rsidR="00452C50">
        <w:rPr>
          <w:rFonts w:ascii="Arial" w:hAnsi="Arial" w:cs="Arial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high</w:t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Pressure point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</w:t>
      </w:r>
      <w:r w:rsidR="00452C50">
        <w:rPr>
          <w:rFonts w:cstheme="minorHAnsi"/>
          <w:i/>
          <w:iCs/>
          <w:sz w:val="20"/>
          <w:szCs w:val="20"/>
          <w:lang w:val="en-GB"/>
        </w:rPr>
        <w:t>ession depth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 xml:space="preserve">□ </w:t>
      </w:r>
      <w:r w:rsidR="00452C50">
        <w:rPr>
          <w:rFonts w:cstheme="minorHAnsi"/>
          <w:sz w:val="20"/>
          <w:szCs w:val="20"/>
          <w:lang w:val="en-GB"/>
        </w:rPr>
        <w:t>superficial</w:t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too deep</w:t>
      </w:r>
      <w:r w:rsidR="00452C50" w:rsidRPr="003E5787">
        <w:rPr>
          <w:rFonts w:cstheme="minorHAnsi"/>
          <w:sz w:val="20"/>
          <w:szCs w:val="20"/>
          <w:lang w:val="en-GB"/>
        </w:rPr>
        <w:tab/>
        <w:t>□</w:t>
      </w:r>
      <w:r w:rsidR="00452C50">
        <w:rPr>
          <w:rFonts w:cstheme="minorHAnsi"/>
          <w:sz w:val="20"/>
          <w:szCs w:val="20"/>
          <w:lang w:val="en-GB"/>
        </w:rPr>
        <w:t xml:space="preserve"> </w:t>
      </w:r>
      <w:r w:rsidR="00452C50" w:rsidRPr="003E5787">
        <w:rPr>
          <w:rFonts w:cstheme="minorHAnsi"/>
          <w:sz w:val="20"/>
          <w:szCs w:val="20"/>
          <w:lang w:val="en-GB"/>
        </w:rPr>
        <w:t>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>
        <w:rPr>
          <w:rFonts w:cstheme="minorHAnsi"/>
          <w:i/>
          <w:iCs/>
          <w:sz w:val="20"/>
          <w:szCs w:val="20"/>
          <w:lang w:val="en-GB"/>
        </w:rPr>
        <w:t>Thoracic decompression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</w:p>
    <w:p w14:paraId="0BF0C73F" w14:textId="606AA6D2" w:rsidR="00A04BE1" w:rsidRPr="00452C50" w:rsidRDefault="00A04BE1" w:rsidP="00A04BE1">
      <w:pPr>
        <w:spacing w:line="240" w:lineRule="auto"/>
        <w:ind w:left="1416" w:hanging="1416"/>
        <w:rPr>
          <w:rFonts w:cstheme="minorHAnsi"/>
          <w:sz w:val="20"/>
          <w:szCs w:val="20"/>
          <w:lang w:val="en-GB"/>
        </w:rPr>
      </w:pPr>
      <w:r w:rsidRPr="00452C50">
        <w:rPr>
          <w:rFonts w:cstheme="minorHAnsi"/>
          <w:b/>
          <w:bCs/>
          <w:sz w:val="20"/>
          <w:szCs w:val="20"/>
          <w:lang w:val="en-GB"/>
        </w:rPr>
        <w:t>Video 25:</w:t>
      </w:r>
      <w:r w:rsidRP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Compression rate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low</w:t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ascii="Arial" w:hAnsi="Arial" w:cs="Arial"/>
          <w:sz w:val="20"/>
          <w:szCs w:val="20"/>
          <w:lang w:val="en-GB"/>
        </w:rPr>
        <w:t xml:space="preserve">□ </w:t>
      </w:r>
      <w:r w:rsidR="00452C50" w:rsidRPr="003E5787">
        <w:rPr>
          <w:rFonts w:cstheme="minorHAnsi"/>
          <w:sz w:val="20"/>
          <w:szCs w:val="20"/>
          <w:lang w:val="en-GB"/>
        </w:rPr>
        <w:t>correct</w:t>
      </w:r>
      <w:r w:rsidR="00452C50">
        <w:rPr>
          <w:rFonts w:ascii="Arial" w:hAnsi="Arial" w:cs="Arial"/>
          <w:sz w:val="20"/>
          <w:szCs w:val="20"/>
          <w:lang w:val="en-GB"/>
        </w:rPr>
        <w:t xml:space="preserve">   </w:t>
      </w:r>
      <w:r w:rsidR="00452C50">
        <w:rPr>
          <w:rFonts w:ascii="Arial" w:hAnsi="Arial" w:cs="Arial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high</w:t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Pressure point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</w:t>
      </w:r>
      <w:r w:rsidR="00452C50">
        <w:rPr>
          <w:rFonts w:cstheme="minorHAnsi"/>
          <w:i/>
          <w:iCs/>
          <w:sz w:val="20"/>
          <w:szCs w:val="20"/>
          <w:lang w:val="en-GB"/>
        </w:rPr>
        <w:t>ession depth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 xml:space="preserve">□ </w:t>
      </w:r>
      <w:r w:rsidR="00452C50">
        <w:rPr>
          <w:rFonts w:cstheme="minorHAnsi"/>
          <w:sz w:val="20"/>
          <w:szCs w:val="20"/>
          <w:lang w:val="en-GB"/>
        </w:rPr>
        <w:t>superficial</w:t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too deep</w:t>
      </w:r>
      <w:r w:rsidR="00452C50" w:rsidRPr="003E5787">
        <w:rPr>
          <w:rFonts w:cstheme="minorHAnsi"/>
          <w:sz w:val="20"/>
          <w:szCs w:val="20"/>
          <w:lang w:val="en-GB"/>
        </w:rPr>
        <w:tab/>
        <w:t>□</w:t>
      </w:r>
      <w:r w:rsidR="00452C50">
        <w:rPr>
          <w:rFonts w:cstheme="minorHAnsi"/>
          <w:sz w:val="20"/>
          <w:szCs w:val="20"/>
          <w:lang w:val="en-GB"/>
        </w:rPr>
        <w:t xml:space="preserve"> </w:t>
      </w:r>
      <w:r w:rsidR="00452C50" w:rsidRPr="003E5787">
        <w:rPr>
          <w:rFonts w:cstheme="minorHAnsi"/>
          <w:sz w:val="20"/>
          <w:szCs w:val="20"/>
          <w:lang w:val="en-GB"/>
        </w:rPr>
        <w:t>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>
        <w:rPr>
          <w:rFonts w:cstheme="minorHAnsi"/>
          <w:i/>
          <w:iCs/>
          <w:sz w:val="20"/>
          <w:szCs w:val="20"/>
          <w:lang w:val="en-GB"/>
        </w:rPr>
        <w:t>Thoracic decompression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</w:p>
    <w:p w14:paraId="42E7CBFB" w14:textId="77777777" w:rsidR="0039124E" w:rsidRPr="00452C50" w:rsidRDefault="0039124E" w:rsidP="00A04BE1">
      <w:pPr>
        <w:spacing w:line="240" w:lineRule="auto"/>
        <w:ind w:left="1416" w:hanging="1416"/>
        <w:rPr>
          <w:rFonts w:cstheme="minorHAnsi"/>
          <w:b/>
          <w:bCs/>
          <w:sz w:val="20"/>
          <w:szCs w:val="20"/>
          <w:lang w:val="en-GB"/>
        </w:rPr>
      </w:pPr>
    </w:p>
    <w:p w14:paraId="2F1878E1" w14:textId="5D256FAB" w:rsidR="00A04BE1" w:rsidRPr="00452C50" w:rsidRDefault="00A04BE1" w:rsidP="00A04BE1">
      <w:pPr>
        <w:spacing w:line="240" w:lineRule="auto"/>
        <w:ind w:left="1416" w:hanging="1416"/>
        <w:rPr>
          <w:rFonts w:cstheme="minorHAnsi"/>
          <w:sz w:val="20"/>
          <w:szCs w:val="20"/>
          <w:lang w:val="en-GB"/>
        </w:rPr>
      </w:pPr>
      <w:r w:rsidRPr="00452C50">
        <w:rPr>
          <w:rFonts w:cstheme="minorHAnsi"/>
          <w:b/>
          <w:bCs/>
          <w:sz w:val="20"/>
          <w:szCs w:val="20"/>
          <w:lang w:val="en-GB"/>
        </w:rPr>
        <w:lastRenderedPageBreak/>
        <w:t>Video 26:</w:t>
      </w:r>
      <w:r w:rsidRP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Compression rate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low</w:t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ascii="Arial" w:hAnsi="Arial" w:cs="Arial"/>
          <w:sz w:val="20"/>
          <w:szCs w:val="20"/>
          <w:lang w:val="en-GB"/>
        </w:rPr>
        <w:t xml:space="preserve">□ </w:t>
      </w:r>
      <w:r w:rsidR="00452C50" w:rsidRPr="003E5787">
        <w:rPr>
          <w:rFonts w:cstheme="minorHAnsi"/>
          <w:sz w:val="20"/>
          <w:szCs w:val="20"/>
          <w:lang w:val="en-GB"/>
        </w:rPr>
        <w:t>correct</w:t>
      </w:r>
      <w:r w:rsidR="00452C50">
        <w:rPr>
          <w:rFonts w:ascii="Arial" w:hAnsi="Arial" w:cs="Arial"/>
          <w:sz w:val="20"/>
          <w:szCs w:val="20"/>
          <w:lang w:val="en-GB"/>
        </w:rPr>
        <w:t xml:space="preserve">   </w:t>
      </w:r>
      <w:r w:rsidR="00452C50">
        <w:rPr>
          <w:rFonts w:ascii="Arial" w:hAnsi="Arial" w:cs="Arial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high</w:t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Pressure point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</w:t>
      </w:r>
      <w:r w:rsidR="00452C50">
        <w:rPr>
          <w:rFonts w:cstheme="minorHAnsi"/>
          <w:i/>
          <w:iCs/>
          <w:sz w:val="20"/>
          <w:szCs w:val="20"/>
          <w:lang w:val="en-GB"/>
        </w:rPr>
        <w:t>ession depth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 xml:space="preserve">□ </w:t>
      </w:r>
      <w:r w:rsidR="00452C50">
        <w:rPr>
          <w:rFonts w:cstheme="minorHAnsi"/>
          <w:sz w:val="20"/>
          <w:szCs w:val="20"/>
          <w:lang w:val="en-GB"/>
        </w:rPr>
        <w:t>superficial</w:t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too deep</w:t>
      </w:r>
      <w:r w:rsidR="00452C50" w:rsidRPr="003E5787">
        <w:rPr>
          <w:rFonts w:cstheme="minorHAnsi"/>
          <w:sz w:val="20"/>
          <w:szCs w:val="20"/>
          <w:lang w:val="en-GB"/>
        </w:rPr>
        <w:tab/>
        <w:t>□</w:t>
      </w:r>
      <w:r w:rsidR="00452C50">
        <w:rPr>
          <w:rFonts w:cstheme="minorHAnsi"/>
          <w:sz w:val="20"/>
          <w:szCs w:val="20"/>
          <w:lang w:val="en-GB"/>
        </w:rPr>
        <w:t xml:space="preserve"> </w:t>
      </w:r>
      <w:r w:rsidR="00452C50" w:rsidRPr="003E5787">
        <w:rPr>
          <w:rFonts w:cstheme="minorHAnsi"/>
          <w:sz w:val="20"/>
          <w:szCs w:val="20"/>
          <w:lang w:val="en-GB"/>
        </w:rPr>
        <w:t>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>
        <w:rPr>
          <w:rFonts w:cstheme="minorHAnsi"/>
          <w:i/>
          <w:iCs/>
          <w:sz w:val="20"/>
          <w:szCs w:val="20"/>
          <w:lang w:val="en-GB"/>
        </w:rPr>
        <w:t>Thoracic decompression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</w:p>
    <w:p w14:paraId="58E22408" w14:textId="491915C2" w:rsidR="00A04BE1" w:rsidRPr="00452C50" w:rsidRDefault="00A04BE1" w:rsidP="00A04BE1">
      <w:pPr>
        <w:spacing w:line="240" w:lineRule="auto"/>
        <w:ind w:left="1416" w:hanging="1416"/>
        <w:rPr>
          <w:rFonts w:cstheme="minorHAnsi"/>
          <w:sz w:val="20"/>
          <w:szCs w:val="20"/>
          <w:lang w:val="en-GB"/>
        </w:rPr>
      </w:pPr>
      <w:r w:rsidRPr="00452C50">
        <w:rPr>
          <w:rFonts w:cstheme="minorHAnsi"/>
          <w:b/>
          <w:bCs/>
          <w:sz w:val="20"/>
          <w:szCs w:val="20"/>
          <w:lang w:val="en-GB"/>
        </w:rPr>
        <w:t>Video 27:</w:t>
      </w:r>
      <w:r w:rsidRP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Compression rate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low</w:t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ascii="Arial" w:hAnsi="Arial" w:cs="Arial"/>
          <w:sz w:val="20"/>
          <w:szCs w:val="20"/>
          <w:lang w:val="en-GB"/>
        </w:rPr>
        <w:t xml:space="preserve">□ </w:t>
      </w:r>
      <w:r w:rsidR="00452C50" w:rsidRPr="003E5787">
        <w:rPr>
          <w:rFonts w:cstheme="minorHAnsi"/>
          <w:sz w:val="20"/>
          <w:szCs w:val="20"/>
          <w:lang w:val="en-GB"/>
        </w:rPr>
        <w:t>correct</w:t>
      </w:r>
      <w:r w:rsidR="00452C50">
        <w:rPr>
          <w:rFonts w:ascii="Arial" w:hAnsi="Arial" w:cs="Arial"/>
          <w:sz w:val="20"/>
          <w:szCs w:val="20"/>
          <w:lang w:val="en-GB"/>
        </w:rPr>
        <w:t xml:space="preserve">   </w:t>
      </w:r>
      <w:r w:rsidR="00452C50">
        <w:rPr>
          <w:rFonts w:ascii="Arial" w:hAnsi="Arial" w:cs="Arial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high</w:t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Pressure point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</w:t>
      </w:r>
      <w:r w:rsidR="00452C50">
        <w:rPr>
          <w:rFonts w:cstheme="minorHAnsi"/>
          <w:i/>
          <w:iCs/>
          <w:sz w:val="20"/>
          <w:szCs w:val="20"/>
          <w:lang w:val="en-GB"/>
        </w:rPr>
        <w:t>ession depth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 xml:space="preserve">□ </w:t>
      </w:r>
      <w:r w:rsidR="00452C50">
        <w:rPr>
          <w:rFonts w:cstheme="minorHAnsi"/>
          <w:sz w:val="20"/>
          <w:szCs w:val="20"/>
          <w:lang w:val="en-GB"/>
        </w:rPr>
        <w:t>superficial</w:t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too deep</w:t>
      </w:r>
      <w:r w:rsidR="00452C50" w:rsidRPr="003E5787">
        <w:rPr>
          <w:rFonts w:cstheme="minorHAnsi"/>
          <w:sz w:val="20"/>
          <w:szCs w:val="20"/>
          <w:lang w:val="en-GB"/>
        </w:rPr>
        <w:tab/>
        <w:t>□</w:t>
      </w:r>
      <w:r w:rsidR="00452C50">
        <w:rPr>
          <w:rFonts w:cstheme="minorHAnsi"/>
          <w:sz w:val="20"/>
          <w:szCs w:val="20"/>
          <w:lang w:val="en-GB"/>
        </w:rPr>
        <w:t xml:space="preserve"> </w:t>
      </w:r>
      <w:r w:rsidR="00452C50" w:rsidRPr="003E5787">
        <w:rPr>
          <w:rFonts w:cstheme="minorHAnsi"/>
          <w:sz w:val="20"/>
          <w:szCs w:val="20"/>
          <w:lang w:val="en-GB"/>
        </w:rPr>
        <w:t>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>
        <w:rPr>
          <w:rFonts w:cstheme="minorHAnsi"/>
          <w:i/>
          <w:iCs/>
          <w:sz w:val="20"/>
          <w:szCs w:val="20"/>
          <w:lang w:val="en-GB"/>
        </w:rPr>
        <w:t>Thoracic decompression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</w:p>
    <w:p w14:paraId="768D2E01" w14:textId="45018E55" w:rsidR="00A04BE1" w:rsidRPr="00452C50" w:rsidRDefault="00A04BE1" w:rsidP="00A04BE1">
      <w:pPr>
        <w:spacing w:line="240" w:lineRule="auto"/>
        <w:ind w:left="1416" w:hanging="1416"/>
        <w:rPr>
          <w:rFonts w:cstheme="minorHAnsi"/>
          <w:sz w:val="20"/>
          <w:szCs w:val="20"/>
          <w:lang w:val="en-GB"/>
        </w:rPr>
      </w:pPr>
      <w:r w:rsidRPr="00452C50">
        <w:rPr>
          <w:rFonts w:cstheme="minorHAnsi"/>
          <w:b/>
          <w:bCs/>
          <w:sz w:val="20"/>
          <w:szCs w:val="20"/>
          <w:lang w:val="en-GB"/>
        </w:rPr>
        <w:t>Video 28:</w:t>
      </w:r>
      <w:r w:rsidRP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Compression rate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low</w:t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ascii="Arial" w:hAnsi="Arial" w:cs="Arial"/>
          <w:sz w:val="20"/>
          <w:szCs w:val="20"/>
          <w:lang w:val="en-GB"/>
        </w:rPr>
        <w:t xml:space="preserve">□ </w:t>
      </w:r>
      <w:r w:rsidR="00452C50" w:rsidRPr="003E5787">
        <w:rPr>
          <w:rFonts w:cstheme="minorHAnsi"/>
          <w:sz w:val="20"/>
          <w:szCs w:val="20"/>
          <w:lang w:val="en-GB"/>
        </w:rPr>
        <w:t>correct</w:t>
      </w:r>
      <w:r w:rsidR="00452C50">
        <w:rPr>
          <w:rFonts w:ascii="Arial" w:hAnsi="Arial" w:cs="Arial"/>
          <w:sz w:val="20"/>
          <w:szCs w:val="20"/>
          <w:lang w:val="en-GB"/>
        </w:rPr>
        <w:t xml:space="preserve">   </w:t>
      </w:r>
      <w:r w:rsidR="00452C50">
        <w:rPr>
          <w:rFonts w:ascii="Arial" w:hAnsi="Arial" w:cs="Arial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high</w:t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Pressure point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</w:t>
      </w:r>
      <w:r w:rsidR="00452C50">
        <w:rPr>
          <w:rFonts w:cstheme="minorHAnsi"/>
          <w:i/>
          <w:iCs/>
          <w:sz w:val="20"/>
          <w:szCs w:val="20"/>
          <w:lang w:val="en-GB"/>
        </w:rPr>
        <w:t>ession depth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 xml:space="preserve">□ </w:t>
      </w:r>
      <w:r w:rsidR="00452C50">
        <w:rPr>
          <w:rFonts w:cstheme="minorHAnsi"/>
          <w:sz w:val="20"/>
          <w:szCs w:val="20"/>
          <w:lang w:val="en-GB"/>
        </w:rPr>
        <w:t>superficial</w:t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too deep</w:t>
      </w:r>
      <w:r w:rsidR="00452C50" w:rsidRPr="003E5787">
        <w:rPr>
          <w:rFonts w:cstheme="minorHAnsi"/>
          <w:sz w:val="20"/>
          <w:szCs w:val="20"/>
          <w:lang w:val="en-GB"/>
        </w:rPr>
        <w:tab/>
        <w:t>□</w:t>
      </w:r>
      <w:r w:rsidR="00452C50">
        <w:rPr>
          <w:rFonts w:cstheme="minorHAnsi"/>
          <w:sz w:val="20"/>
          <w:szCs w:val="20"/>
          <w:lang w:val="en-GB"/>
        </w:rPr>
        <w:t xml:space="preserve"> </w:t>
      </w:r>
      <w:r w:rsidR="00452C50" w:rsidRPr="003E5787">
        <w:rPr>
          <w:rFonts w:cstheme="minorHAnsi"/>
          <w:sz w:val="20"/>
          <w:szCs w:val="20"/>
          <w:lang w:val="en-GB"/>
        </w:rPr>
        <w:t>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>
        <w:rPr>
          <w:rFonts w:cstheme="minorHAnsi"/>
          <w:i/>
          <w:iCs/>
          <w:sz w:val="20"/>
          <w:szCs w:val="20"/>
          <w:lang w:val="en-GB"/>
        </w:rPr>
        <w:t>Thoracic decompression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</w:p>
    <w:p w14:paraId="212ADA2C" w14:textId="03FA7536" w:rsidR="00A04BE1" w:rsidRPr="00452C50" w:rsidRDefault="00A04BE1" w:rsidP="00A04BE1">
      <w:pPr>
        <w:spacing w:line="240" w:lineRule="auto"/>
        <w:ind w:left="1416" w:hanging="1416"/>
        <w:rPr>
          <w:rFonts w:cstheme="minorHAnsi"/>
          <w:sz w:val="20"/>
          <w:szCs w:val="20"/>
          <w:lang w:val="en-GB"/>
        </w:rPr>
      </w:pPr>
      <w:r w:rsidRPr="00452C50">
        <w:rPr>
          <w:rFonts w:cstheme="minorHAnsi"/>
          <w:b/>
          <w:bCs/>
          <w:sz w:val="20"/>
          <w:szCs w:val="20"/>
          <w:lang w:val="en-GB"/>
        </w:rPr>
        <w:t>Video 29:</w:t>
      </w:r>
      <w:r w:rsidRP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Compression rate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low</w:t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ascii="Arial" w:hAnsi="Arial" w:cs="Arial"/>
          <w:sz w:val="20"/>
          <w:szCs w:val="20"/>
          <w:lang w:val="en-GB"/>
        </w:rPr>
        <w:t xml:space="preserve">□ </w:t>
      </w:r>
      <w:r w:rsidR="00452C50" w:rsidRPr="003E5787">
        <w:rPr>
          <w:rFonts w:cstheme="minorHAnsi"/>
          <w:sz w:val="20"/>
          <w:szCs w:val="20"/>
          <w:lang w:val="en-GB"/>
        </w:rPr>
        <w:t>correct</w:t>
      </w:r>
      <w:r w:rsidR="00452C50">
        <w:rPr>
          <w:rFonts w:ascii="Arial" w:hAnsi="Arial" w:cs="Arial"/>
          <w:sz w:val="20"/>
          <w:szCs w:val="20"/>
          <w:lang w:val="en-GB"/>
        </w:rPr>
        <w:t xml:space="preserve">   </w:t>
      </w:r>
      <w:r w:rsidR="00452C50">
        <w:rPr>
          <w:rFonts w:ascii="Arial" w:hAnsi="Arial" w:cs="Arial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high</w:t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Pressure point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</w:t>
      </w:r>
      <w:r w:rsidR="00452C50">
        <w:rPr>
          <w:rFonts w:cstheme="minorHAnsi"/>
          <w:i/>
          <w:iCs/>
          <w:sz w:val="20"/>
          <w:szCs w:val="20"/>
          <w:lang w:val="en-GB"/>
        </w:rPr>
        <w:t>ession depth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 xml:space="preserve">□ </w:t>
      </w:r>
      <w:r w:rsidR="00452C50">
        <w:rPr>
          <w:rFonts w:cstheme="minorHAnsi"/>
          <w:sz w:val="20"/>
          <w:szCs w:val="20"/>
          <w:lang w:val="en-GB"/>
        </w:rPr>
        <w:t>superficial</w:t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too deep</w:t>
      </w:r>
      <w:r w:rsidR="00452C50" w:rsidRPr="003E5787">
        <w:rPr>
          <w:rFonts w:cstheme="minorHAnsi"/>
          <w:sz w:val="20"/>
          <w:szCs w:val="20"/>
          <w:lang w:val="en-GB"/>
        </w:rPr>
        <w:tab/>
        <w:t>□</w:t>
      </w:r>
      <w:r w:rsidR="00452C50">
        <w:rPr>
          <w:rFonts w:cstheme="minorHAnsi"/>
          <w:sz w:val="20"/>
          <w:szCs w:val="20"/>
          <w:lang w:val="en-GB"/>
        </w:rPr>
        <w:t xml:space="preserve"> </w:t>
      </w:r>
      <w:r w:rsidR="00452C50" w:rsidRPr="003E5787">
        <w:rPr>
          <w:rFonts w:cstheme="minorHAnsi"/>
          <w:sz w:val="20"/>
          <w:szCs w:val="20"/>
          <w:lang w:val="en-GB"/>
        </w:rPr>
        <w:t>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>
        <w:rPr>
          <w:rFonts w:cstheme="minorHAnsi"/>
          <w:i/>
          <w:iCs/>
          <w:sz w:val="20"/>
          <w:szCs w:val="20"/>
          <w:lang w:val="en-GB"/>
        </w:rPr>
        <w:t>Thoracic decompression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</w:p>
    <w:p w14:paraId="04007C91" w14:textId="5BC9BAC0" w:rsidR="00A04BE1" w:rsidRPr="00452C50" w:rsidRDefault="00A04BE1" w:rsidP="00A04BE1">
      <w:pPr>
        <w:spacing w:line="240" w:lineRule="auto"/>
        <w:ind w:left="1416" w:hanging="1416"/>
        <w:rPr>
          <w:rFonts w:cstheme="minorHAnsi"/>
          <w:sz w:val="20"/>
          <w:szCs w:val="20"/>
          <w:lang w:val="en-GB"/>
        </w:rPr>
      </w:pPr>
      <w:r w:rsidRPr="00452C50">
        <w:rPr>
          <w:rFonts w:cstheme="minorHAnsi"/>
          <w:b/>
          <w:bCs/>
          <w:sz w:val="20"/>
          <w:szCs w:val="20"/>
          <w:lang w:val="en-GB"/>
        </w:rPr>
        <w:t>Video 30:</w:t>
      </w:r>
      <w:r w:rsidRP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Compression rate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low</w:t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ascii="Arial" w:hAnsi="Arial" w:cs="Arial"/>
          <w:sz w:val="20"/>
          <w:szCs w:val="20"/>
          <w:lang w:val="en-GB"/>
        </w:rPr>
        <w:t xml:space="preserve">□ </w:t>
      </w:r>
      <w:r w:rsidR="00452C50" w:rsidRPr="003E5787">
        <w:rPr>
          <w:rFonts w:cstheme="minorHAnsi"/>
          <w:sz w:val="20"/>
          <w:szCs w:val="20"/>
          <w:lang w:val="en-GB"/>
        </w:rPr>
        <w:t>correct</w:t>
      </w:r>
      <w:r w:rsidR="00452C50">
        <w:rPr>
          <w:rFonts w:ascii="Arial" w:hAnsi="Arial" w:cs="Arial"/>
          <w:sz w:val="20"/>
          <w:szCs w:val="20"/>
          <w:lang w:val="en-GB"/>
        </w:rPr>
        <w:t xml:space="preserve">   </w:t>
      </w:r>
      <w:r w:rsidR="00452C50">
        <w:rPr>
          <w:rFonts w:ascii="Arial" w:hAnsi="Arial" w:cs="Arial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high</w:t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Pressure point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</w:t>
      </w:r>
      <w:r w:rsidR="00452C50">
        <w:rPr>
          <w:rFonts w:cstheme="minorHAnsi"/>
          <w:i/>
          <w:iCs/>
          <w:sz w:val="20"/>
          <w:szCs w:val="20"/>
          <w:lang w:val="en-GB"/>
        </w:rPr>
        <w:t>ession depth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 xml:space="preserve">□ </w:t>
      </w:r>
      <w:r w:rsidR="00452C50">
        <w:rPr>
          <w:rFonts w:cstheme="minorHAnsi"/>
          <w:sz w:val="20"/>
          <w:szCs w:val="20"/>
          <w:lang w:val="en-GB"/>
        </w:rPr>
        <w:t>superficial</w:t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too deep</w:t>
      </w:r>
      <w:r w:rsidR="00452C50" w:rsidRPr="003E5787">
        <w:rPr>
          <w:rFonts w:cstheme="minorHAnsi"/>
          <w:sz w:val="20"/>
          <w:szCs w:val="20"/>
          <w:lang w:val="en-GB"/>
        </w:rPr>
        <w:tab/>
        <w:t>□</w:t>
      </w:r>
      <w:r w:rsidR="00452C50">
        <w:rPr>
          <w:rFonts w:cstheme="minorHAnsi"/>
          <w:sz w:val="20"/>
          <w:szCs w:val="20"/>
          <w:lang w:val="en-GB"/>
        </w:rPr>
        <w:t xml:space="preserve"> </w:t>
      </w:r>
      <w:r w:rsidR="00452C50" w:rsidRPr="003E5787">
        <w:rPr>
          <w:rFonts w:cstheme="minorHAnsi"/>
          <w:sz w:val="20"/>
          <w:szCs w:val="20"/>
          <w:lang w:val="en-GB"/>
        </w:rPr>
        <w:t>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>
        <w:rPr>
          <w:rFonts w:cstheme="minorHAnsi"/>
          <w:i/>
          <w:iCs/>
          <w:sz w:val="20"/>
          <w:szCs w:val="20"/>
          <w:lang w:val="en-GB"/>
        </w:rPr>
        <w:t>Thoracic decompression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</w:p>
    <w:p w14:paraId="21B76B18" w14:textId="6E68AA51" w:rsidR="00A04BE1" w:rsidRPr="00452C50" w:rsidRDefault="00A04BE1" w:rsidP="00A04BE1">
      <w:pPr>
        <w:spacing w:line="240" w:lineRule="auto"/>
        <w:ind w:left="1416" w:hanging="1416"/>
        <w:rPr>
          <w:rFonts w:cstheme="minorHAnsi"/>
          <w:sz w:val="20"/>
          <w:szCs w:val="20"/>
          <w:lang w:val="en-GB"/>
        </w:rPr>
      </w:pPr>
      <w:r w:rsidRPr="00452C50">
        <w:rPr>
          <w:rFonts w:cstheme="minorHAnsi"/>
          <w:b/>
          <w:bCs/>
          <w:sz w:val="20"/>
          <w:szCs w:val="20"/>
          <w:lang w:val="en-GB"/>
        </w:rPr>
        <w:t>Video 31:</w:t>
      </w:r>
      <w:r w:rsidRP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Compression rate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low</w:t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ascii="Arial" w:hAnsi="Arial" w:cs="Arial"/>
          <w:sz w:val="20"/>
          <w:szCs w:val="20"/>
          <w:lang w:val="en-GB"/>
        </w:rPr>
        <w:t xml:space="preserve">□ </w:t>
      </w:r>
      <w:r w:rsidR="00452C50" w:rsidRPr="003E5787">
        <w:rPr>
          <w:rFonts w:cstheme="minorHAnsi"/>
          <w:sz w:val="20"/>
          <w:szCs w:val="20"/>
          <w:lang w:val="en-GB"/>
        </w:rPr>
        <w:t>correct</w:t>
      </w:r>
      <w:r w:rsidR="00452C50">
        <w:rPr>
          <w:rFonts w:ascii="Arial" w:hAnsi="Arial" w:cs="Arial"/>
          <w:sz w:val="20"/>
          <w:szCs w:val="20"/>
          <w:lang w:val="en-GB"/>
        </w:rPr>
        <w:t xml:space="preserve">   </w:t>
      </w:r>
      <w:r w:rsidR="00452C50">
        <w:rPr>
          <w:rFonts w:ascii="Arial" w:hAnsi="Arial" w:cs="Arial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high</w:t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Pressure point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</w:t>
      </w:r>
      <w:r w:rsidR="00452C50">
        <w:rPr>
          <w:rFonts w:cstheme="minorHAnsi"/>
          <w:i/>
          <w:iCs/>
          <w:sz w:val="20"/>
          <w:szCs w:val="20"/>
          <w:lang w:val="en-GB"/>
        </w:rPr>
        <w:t>ession depth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 xml:space="preserve">□ </w:t>
      </w:r>
      <w:r w:rsidR="00452C50">
        <w:rPr>
          <w:rFonts w:cstheme="minorHAnsi"/>
          <w:sz w:val="20"/>
          <w:szCs w:val="20"/>
          <w:lang w:val="en-GB"/>
        </w:rPr>
        <w:t>superficial</w:t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too deep</w:t>
      </w:r>
      <w:r w:rsidR="00452C50" w:rsidRPr="003E5787">
        <w:rPr>
          <w:rFonts w:cstheme="minorHAnsi"/>
          <w:sz w:val="20"/>
          <w:szCs w:val="20"/>
          <w:lang w:val="en-GB"/>
        </w:rPr>
        <w:tab/>
        <w:t>□</w:t>
      </w:r>
      <w:r w:rsidR="00452C50">
        <w:rPr>
          <w:rFonts w:cstheme="minorHAnsi"/>
          <w:sz w:val="20"/>
          <w:szCs w:val="20"/>
          <w:lang w:val="en-GB"/>
        </w:rPr>
        <w:t xml:space="preserve"> </w:t>
      </w:r>
      <w:r w:rsidR="00452C50" w:rsidRPr="003E5787">
        <w:rPr>
          <w:rFonts w:cstheme="minorHAnsi"/>
          <w:sz w:val="20"/>
          <w:szCs w:val="20"/>
          <w:lang w:val="en-GB"/>
        </w:rPr>
        <w:t>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>
        <w:rPr>
          <w:rFonts w:cstheme="minorHAnsi"/>
          <w:i/>
          <w:iCs/>
          <w:sz w:val="20"/>
          <w:szCs w:val="20"/>
          <w:lang w:val="en-GB"/>
        </w:rPr>
        <w:t>Thoracic decompression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</w:p>
    <w:p w14:paraId="149435D6" w14:textId="768A8CE0" w:rsidR="00A04BE1" w:rsidRPr="00452C50" w:rsidRDefault="00A04BE1" w:rsidP="00A04BE1">
      <w:pPr>
        <w:spacing w:line="240" w:lineRule="auto"/>
        <w:ind w:left="1416" w:hanging="1416"/>
        <w:rPr>
          <w:rFonts w:cstheme="minorHAnsi"/>
          <w:sz w:val="20"/>
          <w:szCs w:val="20"/>
          <w:lang w:val="en-GB"/>
        </w:rPr>
      </w:pPr>
      <w:r w:rsidRPr="00452C50">
        <w:rPr>
          <w:rFonts w:cstheme="minorHAnsi"/>
          <w:b/>
          <w:bCs/>
          <w:sz w:val="20"/>
          <w:szCs w:val="20"/>
          <w:lang w:val="en-GB"/>
        </w:rPr>
        <w:t>Video 32:</w:t>
      </w:r>
      <w:r w:rsidRP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Compression rate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low</w:t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ascii="Arial" w:hAnsi="Arial" w:cs="Arial"/>
          <w:sz w:val="20"/>
          <w:szCs w:val="20"/>
          <w:lang w:val="en-GB"/>
        </w:rPr>
        <w:t xml:space="preserve">□ </w:t>
      </w:r>
      <w:r w:rsidR="00452C50" w:rsidRPr="003E5787">
        <w:rPr>
          <w:rFonts w:cstheme="minorHAnsi"/>
          <w:sz w:val="20"/>
          <w:szCs w:val="20"/>
          <w:lang w:val="en-GB"/>
        </w:rPr>
        <w:t>correct</w:t>
      </w:r>
      <w:r w:rsidR="00452C50">
        <w:rPr>
          <w:rFonts w:ascii="Arial" w:hAnsi="Arial" w:cs="Arial"/>
          <w:sz w:val="20"/>
          <w:szCs w:val="20"/>
          <w:lang w:val="en-GB"/>
        </w:rPr>
        <w:t xml:space="preserve">   </w:t>
      </w:r>
      <w:r w:rsidR="00452C50">
        <w:rPr>
          <w:rFonts w:ascii="Arial" w:hAnsi="Arial" w:cs="Arial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high</w:t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Pressure point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</w:t>
      </w:r>
      <w:r w:rsidR="00452C50">
        <w:rPr>
          <w:rFonts w:cstheme="minorHAnsi"/>
          <w:i/>
          <w:iCs/>
          <w:sz w:val="20"/>
          <w:szCs w:val="20"/>
          <w:lang w:val="en-GB"/>
        </w:rPr>
        <w:t>ession depth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 xml:space="preserve">□ </w:t>
      </w:r>
      <w:r w:rsidR="00452C50">
        <w:rPr>
          <w:rFonts w:cstheme="minorHAnsi"/>
          <w:sz w:val="20"/>
          <w:szCs w:val="20"/>
          <w:lang w:val="en-GB"/>
        </w:rPr>
        <w:t>superficial</w:t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too deep</w:t>
      </w:r>
      <w:r w:rsidR="00452C50" w:rsidRPr="003E5787">
        <w:rPr>
          <w:rFonts w:cstheme="minorHAnsi"/>
          <w:sz w:val="20"/>
          <w:szCs w:val="20"/>
          <w:lang w:val="en-GB"/>
        </w:rPr>
        <w:tab/>
        <w:t>□</w:t>
      </w:r>
      <w:r w:rsidR="00452C50">
        <w:rPr>
          <w:rFonts w:cstheme="minorHAnsi"/>
          <w:sz w:val="20"/>
          <w:szCs w:val="20"/>
          <w:lang w:val="en-GB"/>
        </w:rPr>
        <w:t xml:space="preserve"> </w:t>
      </w:r>
      <w:r w:rsidR="00452C50" w:rsidRPr="003E5787">
        <w:rPr>
          <w:rFonts w:cstheme="minorHAnsi"/>
          <w:sz w:val="20"/>
          <w:szCs w:val="20"/>
          <w:lang w:val="en-GB"/>
        </w:rPr>
        <w:t>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>
        <w:rPr>
          <w:rFonts w:cstheme="minorHAnsi"/>
          <w:i/>
          <w:iCs/>
          <w:sz w:val="20"/>
          <w:szCs w:val="20"/>
          <w:lang w:val="en-GB"/>
        </w:rPr>
        <w:t>Thoracic decompression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</w:p>
    <w:p w14:paraId="14E21C79" w14:textId="33560858" w:rsidR="00A04BE1" w:rsidRPr="00452C50" w:rsidRDefault="00A04BE1" w:rsidP="00A04BE1">
      <w:pPr>
        <w:spacing w:line="240" w:lineRule="auto"/>
        <w:ind w:left="1416" w:hanging="1416"/>
        <w:rPr>
          <w:rFonts w:cstheme="minorHAnsi"/>
          <w:sz w:val="20"/>
          <w:szCs w:val="20"/>
          <w:lang w:val="en-GB"/>
        </w:rPr>
      </w:pPr>
      <w:r w:rsidRPr="00452C50">
        <w:rPr>
          <w:rFonts w:cstheme="minorHAnsi"/>
          <w:b/>
          <w:bCs/>
          <w:sz w:val="20"/>
          <w:szCs w:val="20"/>
          <w:lang w:val="en-GB"/>
        </w:rPr>
        <w:t>Video 33:</w:t>
      </w:r>
      <w:r w:rsidRP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Compression rate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low</w:t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ascii="Arial" w:hAnsi="Arial" w:cs="Arial"/>
          <w:sz w:val="20"/>
          <w:szCs w:val="20"/>
          <w:lang w:val="en-GB"/>
        </w:rPr>
        <w:t xml:space="preserve">□ </w:t>
      </w:r>
      <w:r w:rsidR="00452C50" w:rsidRPr="003E5787">
        <w:rPr>
          <w:rFonts w:cstheme="minorHAnsi"/>
          <w:sz w:val="20"/>
          <w:szCs w:val="20"/>
          <w:lang w:val="en-GB"/>
        </w:rPr>
        <w:t>correct</w:t>
      </w:r>
      <w:r w:rsidR="00452C50">
        <w:rPr>
          <w:rFonts w:ascii="Arial" w:hAnsi="Arial" w:cs="Arial"/>
          <w:sz w:val="20"/>
          <w:szCs w:val="20"/>
          <w:lang w:val="en-GB"/>
        </w:rPr>
        <w:t xml:space="preserve">   </w:t>
      </w:r>
      <w:r w:rsidR="00452C50">
        <w:rPr>
          <w:rFonts w:ascii="Arial" w:hAnsi="Arial" w:cs="Arial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high</w:t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Pressure point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</w:t>
      </w:r>
      <w:r w:rsidR="00452C50">
        <w:rPr>
          <w:rFonts w:cstheme="minorHAnsi"/>
          <w:i/>
          <w:iCs/>
          <w:sz w:val="20"/>
          <w:szCs w:val="20"/>
          <w:lang w:val="en-GB"/>
        </w:rPr>
        <w:t>ession depth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 xml:space="preserve">□ </w:t>
      </w:r>
      <w:r w:rsidR="00452C50">
        <w:rPr>
          <w:rFonts w:cstheme="minorHAnsi"/>
          <w:sz w:val="20"/>
          <w:szCs w:val="20"/>
          <w:lang w:val="en-GB"/>
        </w:rPr>
        <w:t>superficial</w:t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too deep</w:t>
      </w:r>
      <w:r w:rsidR="00452C50" w:rsidRPr="003E5787">
        <w:rPr>
          <w:rFonts w:cstheme="minorHAnsi"/>
          <w:sz w:val="20"/>
          <w:szCs w:val="20"/>
          <w:lang w:val="en-GB"/>
        </w:rPr>
        <w:tab/>
        <w:t>□</w:t>
      </w:r>
      <w:r w:rsidR="00452C50">
        <w:rPr>
          <w:rFonts w:cstheme="minorHAnsi"/>
          <w:sz w:val="20"/>
          <w:szCs w:val="20"/>
          <w:lang w:val="en-GB"/>
        </w:rPr>
        <w:t xml:space="preserve"> </w:t>
      </w:r>
      <w:r w:rsidR="00452C50" w:rsidRPr="003E5787">
        <w:rPr>
          <w:rFonts w:cstheme="minorHAnsi"/>
          <w:sz w:val="20"/>
          <w:szCs w:val="20"/>
          <w:lang w:val="en-GB"/>
        </w:rPr>
        <w:t>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>
        <w:rPr>
          <w:rFonts w:cstheme="minorHAnsi"/>
          <w:i/>
          <w:iCs/>
          <w:sz w:val="20"/>
          <w:szCs w:val="20"/>
          <w:lang w:val="en-GB"/>
        </w:rPr>
        <w:t>Thoracic decompression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</w:p>
    <w:p w14:paraId="416B1D9B" w14:textId="1C93768E" w:rsidR="00A04BE1" w:rsidRPr="00452C50" w:rsidRDefault="00A04BE1" w:rsidP="00A04BE1">
      <w:pPr>
        <w:spacing w:line="240" w:lineRule="auto"/>
        <w:ind w:left="1416" w:hanging="1416"/>
        <w:rPr>
          <w:rFonts w:cstheme="minorHAnsi"/>
          <w:sz w:val="20"/>
          <w:szCs w:val="20"/>
          <w:lang w:val="en-GB"/>
        </w:rPr>
      </w:pPr>
      <w:r w:rsidRPr="00452C50">
        <w:rPr>
          <w:rFonts w:cstheme="minorHAnsi"/>
          <w:b/>
          <w:bCs/>
          <w:sz w:val="20"/>
          <w:szCs w:val="20"/>
          <w:lang w:val="en-GB"/>
        </w:rPr>
        <w:t>Video 34:</w:t>
      </w:r>
      <w:r w:rsidRP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Compression rate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low</w:t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ascii="Arial" w:hAnsi="Arial" w:cs="Arial"/>
          <w:sz w:val="20"/>
          <w:szCs w:val="20"/>
          <w:lang w:val="en-GB"/>
        </w:rPr>
        <w:t xml:space="preserve">□ </w:t>
      </w:r>
      <w:r w:rsidR="00452C50" w:rsidRPr="003E5787">
        <w:rPr>
          <w:rFonts w:cstheme="minorHAnsi"/>
          <w:sz w:val="20"/>
          <w:szCs w:val="20"/>
          <w:lang w:val="en-GB"/>
        </w:rPr>
        <w:t>correct</w:t>
      </w:r>
      <w:r w:rsidR="00452C50">
        <w:rPr>
          <w:rFonts w:ascii="Arial" w:hAnsi="Arial" w:cs="Arial"/>
          <w:sz w:val="20"/>
          <w:szCs w:val="20"/>
          <w:lang w:val="en-GB"/>
        </w:rPr>
        <w:t xml:space="preserve">   </w:t>
      </w:r>
      <w:r w:rsidR="00452C50">
        <w:rPr>
          <w:rFonts w:ascii="Arial" w:hAnsi="Arial" w:cs="Arial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high</w:t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Pressure point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</w:t>
      </w:r>
      <w:r w:rsidR="00452C50">
        <w:rPr>
          <w:rFonts w:cstheme="minorHAnsi"/>
          <w:i/>
          <w:iCs/>
          <w:sz w:val="20"/>
          <w:szCs w:val="20"/>
          <w:lang w:val="en-GB"/>
        </w:rPr>
        <w:t>ession depth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 xml:space="preserve">□ </w:t>
      </w:r>
      <w:r w:rsidR="00452C50">
        <w:rPr>
          <w:rFonts w:cstheme="minorHAnsi"/>
          <w:sz w:val="20"/>
          <w:szCs w:val="20"/>
          <w:lang w:val="en-GB"/>
        </w:rPr>
        <w:t>superficial</w:t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too deep</w:t>
      </w:r>
      <w:r w:rsidR="00452C50" w:rsidRPr="003E5787">
        <w:rPr>
          <w:rFonts w:cstheme="minorHAnsi"/>
          <w:sz w:val="20"/>
          <w:szCs w:val="20"/>
          <w:lang w:val="en-GB"/>
        </w:rPr>
        <w:tab/>
        <w:t>□</w:t>
      </w:r>
      <w:r w:rsidR="00452C50">
        <w:rPr>
          <w:rFonts w:cstheme="minorHAnsi"/>
          <w:sz w:val="20"/>
          <w:szCs w:val="20"/>
          <w:lang w:val="en-GB"/>
        </w:rPr>
        <w:t xml:space="preserve"> </w:t>
      </w:r>
      <w:r w:rsidR="00452C50" w:rsidRPr="003E5787">
        <w:rPr>
          <w:rFonts w:cstheme="minorHAnsi"/>
          <w:sz w:val="20"/>
          <w:szCs w:val="20"/>
          <w:lang w:val="en-GB"/>
        </w:rPr>
        <w:t>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>
        <w:rPr>
          <w:rFonts w:cstheme="minorHAnsi"/>
          <w:i/>
          <w:iCs/>
          <w:sz w:val="20"/>
          <w:szCs w:val="20"/>
          <w:lang w:val="en-GB"/>
        </w:rPr>
        <w:t>Thoracic decompression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</w:p>
    <w:p w14:paraId="1904092E" w14:textId="77777777" w:rsidR="0039124E" w:rsidRPr="00452C50" w:rsidRDefault="0039124E" w:rsidP="00A04BE1">
      <w:pPr>
        <w:spacing w:line="240" w:lineRule="auto"/>
        <w:ind w:left="1416" w:hanging="1416"/>
        <w:rPr>
          <w:rFonts w:cstheme="minorHAnsi"/>
          <w:b/>
          <w:bCs/>
          <w:sz w:val="20"/>
          <w:szCs w:val="20"/>
          <w:lang w:val="en-GB"/>
        </w:rPr>
      </w:pPr>
    </w:p>
    <w:p w14:paraId="455BA05F" w14:textId="591EF187" w:rsidR="00A04BE1" w:rsidRPr="00452C50" w:rsidRDefault="00A04BE1" w:rsidP="00A04BE1">
      <w:pPr>
        <w:spacing w:line="240" w:lineRule="auto"/>
        <w:ind w:left="1416" w:hanging="1416"/>
        <w:rPr>
          <w:rFonts w:cstheme="minorHAnsi"/>
          <w:sz w:val="20"/>
          <w:szCs w:val="20"/>
          <w:lang w:val="en-GB"/>
        </w:rPr>
      </w:pPr>
      <w:r w:rsidRPr="00452C50">
        <w:rPr>
          <w:rFonts w:cstheme="minorHAnsi"/>
          <w:b/>
          <w:bCs/>
          <w:sz w:val="20"/>
          <w:szCs w:val="20"/>
          <w:lang w:val="en-GB"/>
        </w:rPr>
        <w:lastRenderedPageBreak/>
        <w:t>Video 35:</w:t>
      </w:r>
      <w:r w:rsidRP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Compression rate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low</w:t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ascii="Arial" w:hAnsi="Arial" w:cs="Arial"/>
          <w:sz w:val="20"/>
          <w:szCs w:val="20"/>
          <w:lang w:val="en-GB"/>
        </w:rPr>
        <w:t xml:space="preserve">□ </w:t>
      </w:r>
      <w:r w:rsidR="00452C50" w:rsidRPr="003E5787">
        <w:rPr>
          <w:rFonts w:cstheme="minorHAnsi"/>
          <w:sz w:val="20"/>
          <w:szCs w:val="20"/>
          <w:lang w:val="en-GB"/>
        </w:rPr>
        <w:t>correct</w:t>
      </w:r>
      <w:r w:rsidR="00452C50">
        <w:rPr>
          <w:rFonts w:ascii="Arial" w:hAnsi="Arial" w:cs="Arial"/>
          <w:sz w:val="20"/>
          <w:szCs w:val="20"/>
          <w:lang w:val="en-GB"/>
        </w:rPr>
        <w:t xml:space="preserve">   </w:t>
      </w:r>
      <w:r w:rsidR="00452C50">
        <w:rPr>
          <w:rFonts w:ascii="Arial" w:hAnsi="Arial" w:cs="Arial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high</w:t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Pressure point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</w:t>
      </w:r>
      <w:r w:rsidR="00452C50">
        <w:rPr>
          <w:rFonts w:cstheme="minorHAnsi"/>
          <w:i/>
          <w:iCs/>
          <w:sz w:val="20"/>
          <w:szCs w:val="20"/>
          <w:lang w:val="en-GB"/>
        </w:rPr>
        <w:t>ession depth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 xml:space="preserve">□ </w:t>
      </w:r>
      <w:r w:rsidR="00452C50">
        <w:rPr>
          <w:rFonts w:cstheme="minorHAnsi"/>
          <w:sz w:val="20"/>
          <w:szCs w:val="20"/>
          <w:lang w:val="en-GB"/>
        </w:rPr>
        <w:t>superficial</w:t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too deep</w:t>
      </w:r>
      <w:r w:rsidR="00452C50" w:rsidRPr="003E5787">
        <w:rPr>
          <w:rFonts w:cstheme="minorHAnsi"/>
          <w:sz w:val="20"/>
          <w:szCs w:val="20"/>
          <w:lang w:val="en-GB"/>
        </w:rPr>
        <w:tab/>
        <w:t>□</w:t>
      </w:r>
      <w:r w:rsidR="00452C50">
        <w:rPr>
          <w:rFonts w:cstheme="minorHAnsi"/>
          <w:sz w:val="20"/>
          <w:szCs w:val="20"/>
          <w:lang w:val="en-GB"/>
        </w:rPr>
        <w:t xml:space="preserve"> </w:t>
      </w:r>
      <w:r w:rsidR="00452C50" w:rsidRPr="003E5787">
        <w:rPr>
          <w:rFonts w:cstheme="minorHAnsi"/>
          <w:sz w:val="20"/>
          <w:szCs w:val="20"/>
          <w:lang w:val="en-GB"/>
        </w:rPr>
        <w:t>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>
        <w:rPr>
          <w:rFonts w:cstheme="minorHAnsi"/>
          <w:i/>
          <w:iCs/>
          <w:sz w:val="20"/>
          <w:szCs w:val="20"/>
          <w:lang w:val="en-GB"/>
        </w:rPr>
        <w:t>Thoracic decompression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</w:p>
    <w:p w14:paraId="672426EA" w14:textId="0068C102" w:rsidR="00A04BE1" w:rsidRPr="00452C50" w:rsidRDefault="00A04BE1" w:rsidP="00A04BE1">
      <w:pPr>
        <w:spacing w:line="240" w:lineRule="auto"/>
        <w:ind w:left="1416" w:hanging="1416"/>
        <w:rPr>
          <w:rFonts w:cstheme="minorHAnsi"/>
          <w:sz w:val="20"/>
          <w:szCs w:val="20"/>
          <w:lang w:val="en-GB"/>
        </w:rPr>
      </w:pPr>
      <w:r w:rsidRPr="00452C50">
        <w:rPr>
          <w:rFonts w:cstheme="minorHAnsi"/>
          <w:b/>
          <w:bCs/>
          <w:sz w:val="20"/>
          <w:szCs w:val="20"/>
          <w:lang w:val="en-GB"/>
        </w:rPr>
        <w:t>Video 36:</w:t>
      </w:r>
      <w:r w:rsidRP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Compression rate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low</w:t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ascii="Arial" w:hAnsi="Arial" w:cs="Arial"/>
          <w:sz w:val="20"/>
          <w:szCs w:val="20"/>
          <w:lang w:val="en-GB"/>
        </w:rPr>
        <w:t xml:space="preserve">□ </w:t>
      </w:r>
      <w:r w:rsidR="00452C50" w:rsidRPr="003E5787">
        <w:rPr>
          <w:rFonts w:cstheme="minorHAnsi"/>
          <w:sz w:val="20"/>
          <w:szCs w:val="20"/>
          <w:lang w:val="en-GB"/>
        </w:rPr>
        <w:t>correct</w:t>
      </w:r>
      <w:r w:rsidR="00452C50">
        <w:rPr>
          <w:rFonts w:ascii="Arial" w:hAnsi="Arial" w:cs="Arial"/>
          <w:sz w:val="20"/>
          <w:szCs w:val="20"/>
          <w:lang w:val="en-GB"/>
        </w:rPr>
        <w:t xml:space="preserve">   </w:t>
      </w:r>
      <w:r w:rsidR="00452C50">
        <w:rPr>
          <w:rFonts w:ascii="Arial" w:hAnsi="Arial" w:cs="Arial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high</w:t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Pressure point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</w:t>
      </w:r>
      <w:r w:rsidR="00452C50">
        <w:rPr>
          <w:rFonts w:cstheme="minorHAnsi"/>
          <w:i/>
          <w:iCs/>
          <w:sz w:val="20"/>
          <w:szCs w:val="20"/>
          <w:lang w:val="en-GB"/>
        </w:rPr>
        <w:t>ession depth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 xml:space="preserve">□ </w:t>
      </w:r>
      <w:r w:rsidR="00452C50">
        <w:rPr>
          <w:rFonts w:cstheme="minorHAnsi"/>
          <w:sz w:val="20"/>
          <w:szCs w:val="20"/>
          <w:lang w:val="en-GB"/>
        </w:rPr>
        <w:t>superficial</w:t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too deep</w:t>
      </w:r>
      <w:r w:rsidR="00452C50" w:rsidRPr="003E5787">
        <w:rPr>
          <w:rFonts w:cstheme="minorHAnsi"/>
          <w:sz w:val="20"/>
          <w:szCs w:val="20"/>
          <w:lang w:val="en-GB"/>
        </w:rPr>
        <w:tab/>
        <w:t>□</w:t>
      </w:r>
      <w:r w:rsidR="00452C50">
        <w:rPr>
          <w:rFonts w:cstheme="minorHAnsi"/>
          <w:sz w:val="20"/>
          <w:szCs w:val="20"/>
          <w:lang w:val="en-GB"/>
        </w:rPr>
        <w:t xml:space="preserve"> </w:t>
      </w:r>
      <w:r w:rsidR="00452C50" w:rsidRPr="003E5787">
        <w:rPr>
          <w:rFonts w:cstheme="minorHAnsi"/>
          <w:sz w:val="20"/>
          <w:szCs w:val="20"/>
          <w:lang w:val="en-GB"/>
        </w:rPr>
        <w:t>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>
        <w:rPr>
          <w:rFonts w:cstheme="minorHAnsi"/>
          <w:i/>
          <w:iCs/>
          <w:sz w:val="20"/>
          <w:szCs w:val="20"/>
          <w:lang w:val="en-GB"/>
        </w:rPr>
        <w:t>Thoracic decompression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</w:p>
    <w:p w14:paraId="70F5C701" w14:textId="05C37779" w:rsidR="00A04BE1" w:rsidRPr="00452C50" w:rsidRDefault="00A04BE1" w:rsidP="00A04BE1">
      <w:pPr>
        <w:spacing w:line="240" w:lineRule="auto"/>
        <w:ind w:left="1416" w:hanging="1416"/>
        <w:rPr>
          <w:rFonts w:cstheme="minorHAnsi"/>
          <w:sz w:val="20"/>
          <w:szCs w:val="20"/>
          <w:lang w:val="en-GB"/>
        </w:rPr>
      </w:pPr>
      <w:r w:rsidRPr="00452C50">
        <w:rPr>
          <w:rFonts w:cstheme="minorHAnsi"/>
          <w:b/>
          <w:bCs/>
          <w:sz w:val="20"/>
          <w:szCs w:val="20"/>
          <w:lang w:val="en-GB"/>
        </w:rPr>
        <w:t>Video 37:</w:t>
      </w:r>
      <w:r w:rsidRP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Compression rate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low</w:t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ascii="Arial" w:hAnsi="Arial" w:cs="Arial"/>
          <w:sz w:val="20"/>
          <w:szCs w:val="20"/>
          <w:lang w:val="en-GB"/>
        </w:rPr>
        <w:t xml:space="preserve">□ </w:t>
      </w:r>
      <w:r w:rsidR="00452C50" w:rsidRPr="003E5787">
        <w:rPr>
          <w:rFonts w:cstheme="minorHAnsi"/>
          <w:sz w:val="20"/>
          <w:szCs w:val="20"/>
          <w:lang w:val="en-GB"/>
        </w:rPr>
        <w:t>correct</w:t>
      </w:r>
      <w:r w:rsidR="00452C50">
        <w:rPr>
          <w:rFonts w:ascii="Arial" w:hAnsi="Arial" w:cs="Arial"/>
          <w:sz w:val="20"/>
          <w:szCs w:val="20"/>
          <w:lang w:val="en-GB"/>
        </w:rPr>
        <w:t xml:space="preserve">   </w:t>
      </w:r>
      <w:r w:rsidR="00452C50">
        <w:rPr>
          <w:rFonts w:ascii="Arial" w:hAnsi="Arial" w:cs="Arial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high</w:t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Pressure point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</w:t>
      </w:r>
      <w:r w:rsidR="00452C50">
        <w:rPr>
          <w:rFonts w:cstheme="minorHAnsi"/>
          <w:i/>
          <w:iCs/>
          <w:sz w:val="20"/>
          <w:szCs w:val="20"/>
          <w:lang w:val="en-GB"/>
        </w:rPr>
        <w:t>ession depth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 xml:space="preserve">□ </w:t>
      </w:r>
      <w:r w:rsidR="00452C50">
        <w:rPr>
          <w:rFonts w:cstheme="minorHAnsi"/>
          <w:sz w:val="20"/>
          <w:szCs w:val="20"/>
          <w:lang w:val="en-GB"/>
        </w:rPr>
        <w:t>superficial</w:t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too deep</w:t>
      </w:r>
      <w:r w:rsidR="00452C50" w:rsidRPr="003E5787">
        <w:rPr>
          <w:rFonts w:cstheme="minorHAnsi"/>
          <w:sz w:val="20"/>
          <w:szCs w:val="20"/>
          <w:lang w:val="en-GB"/>
        </w:rPr>
        <w:tab/>
        <w:t>□</w:t>
      </w:r>
      <w:r w:rsidR="00452C50">
        <w:rPr>
          <w:rFonts w:cstheme="minorHAnsi"/>
          <w:sz w:val="20"/>
          <w:szCs w:val="20"/>
          <w:lang w:val="en-GB"/>
        </w:rPr>
        <w:t xml:space="preserve"> </w:t>
      </w:r>
      <w:r w:rsidR="00452C50" w:rsidRPr="003E5787">
        <w:rPr>
          <w:rFonts w:cstheme="minorHAnsi"/>
          <w:sz w:val="20"/>
          <w:szCs w:val="20"/>
          <w:lang w:val="en-GB"/>
        </w:rPr>
        <w:t>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>
        <w:rPr>
          <w:rFonts w:cstheme="minorHAnsi"/>
          <w:i/>
          <w:iCs/>
          <w:sz w:val="20"/>
          <w:szCs w:val="20"/>
          <w:lang w:val="en-GB"/>
        </w:rPr>
        <w:t>Thoracic decompression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</w:p>
    <w:p w14:paraId="1FE07610" w14:textId="25457AE4" w:rsidR="00A04BE1" w:rsidRPr="00452C50" w:rsidRDefault="00A04BE1" w:rsidP="00A04BE1">
      <w:pPr>
        <w:spacing w:line="240" w:lineRule="auto"/>
        <w:ind w:left="1416" w:hanging="1416"/>
        <w:rPr>
          <w:rFonts w:cstheme="minorHAnsi"/>
          <w:sz w:val="20"/>
          <w:szCs w:val="20"/>
          <w:lang w:val="en-GB"/>
        </w:rPr>
      </w:pPr>
      <w:r w:rsidRPr="00452C50">
        <w:rPr>
          <w:rFonts w:cstheme="minorHAnsi"/>
          <w:b/>
          <w:bCs/>
          <w:sz w:val="20"/>
          <w:szCs w:val="20"/>
          <w:lang w:val="en-GB"/>
        </w:rPr>
        <w:t>Video 38:</w:t>
      </w:r>
      <w:r w:rsidRP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Compression rate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low</w:t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ascii="Arial" w:hAnsi="Arial" w:cs="Arial"/>
          <w:sz w:val="20"/>
          <w:szCs w:val="20"/>
          <w:lang w:val="en-GB"/>
        </w:rPr>
        <w:t xml:space="preserve">□ </w:t>
      </w:r>
      <w:r w:rsidR="00452C50" w:rsidRPr="003E5787">
        <w:rPr>
          <w:rFonts w:cstheme="minorHAnsi"/>
          <w:sz w:val="20"/>
          <w:szCs w:val="20"/>
          <w:lang w:val="en-GB"/>
        </w:rPr>
        <w:t>correct</w:t>
      </w:r>
      <w:r w:rsidR="00452C50">
        <w:rPr>
          <w:rFonts w:ascii="Arial" w:hAnsi="Arial" w:cs="Arial"/>
          <w:sz w:val="20"/>
          <w:szCs w:val="20"/>
          <w:lang w:val="en-GB"/>
        </w:rPr>
        <w:t xml:space="preserve">   </w:t>
      </w:r>
      <w:r w:rsidR="00452C50">
        <w:rPr>
          <w:rFonts w:ascii="Arial" w:hAnsi="Arial" w:cs="Arial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high</w:t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Pressure point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</w:t>
      </w:r>
      <w:r w:rsidR="00452C50">
        <w:rPr>
          <w:rFonts w:cstheme="minorHAnsi"/>
          <w:i/>
          <w:iCs/>
          <w:sz w:val="20"/>
          <w:szCs w:val="20"/>
          <w:lang w:val="en-GB"/>
        </w:rPr>
        <w:t>ession depth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 xml:space="preserve">□ </w:t>
      </w:r>
      <w:r w:rsidR="00452C50">
        <w:rPr>
          <w:rFonts w:cstheme="minorHAnsi"/>
          <w:sz w:val="20"/>
          <w:szCs w:val="20"/>
          <w:lang w:val="en-GB"/>
        </w:rPr>
        <w:t>superficial</w:t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too deep</w:t>
      </w:r>
      <w:r w:rsidR="00452C50" w:rsidRPr="003E5787">
        <w:rPr>
          <w:rFonts w:cstheme="minorHAnsi"/>
          <w:sz w:val="20"/>
          <w:szCs w:val="20"/>
          <w:lang w:val="en-GB"/>
        </w:rPr>
        <w:tab/>
        <w:t>□</w:t>
      </w:r>
      <w:r w:rsidR="00452C50">
        <w:rPr>
          <w:rFonts w:cstheme="minorHAnsi"/>
          <w:sz w:val="20"/>
          <w:szCs w:val="20"/>
          <w:lang w:val="en-GB"/>
        </w:rPr>
        <w:t xml:space="preserve"> </w:t>
      </w:r>
      <w:r w:rsidR="00452C50" w:rsidRPr="003E5787">
        <w:rPr>
          <w:rFonts w:cstheme="minorHAnsi"/>
          <w:sz w:val="20"/>
          <w:szCs w:val="20"/>
          <w:lang w:val="en-GB"/>
        </w:rPr>
        <w:t>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>
        <w:rPr>
          <w:rFonts w:cstheme="minorHAnsi"/>
          <w:i/>
          <w:iCs/>
          <w:sz w:val="20"/>
          <w:szCs w:val="20"/>
          <w:lang w:val="en-GB"/>
        </w:rPr>
        <w:t>Thoracic decompression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</w:p>
    <w:p w14:paraId="011E11AB" w14:textId="04B4D1E2" w:rsidR="00A04BE1" w:rsidRPr="00452C50" w:rsidRDefault="00A04BE1" w:rsidP="00A04BE1">
      <w:pPr>
        <w:spacing w:line="240" w:lineRule="auto"/>
        <w:ind w:left="1416" w:hanging="1416"/>
        <w:rPr>
          <w:rFonts w:cstheme="minorHAnsi"/>
          <w:sz w:val="20"/>
          <w:szCs w:val="20"/>
          <w:lang w:val="en-GB"/>
        </w:rPr>
      </w:pPr>
      <w:r w:rsidRPr="00452C50">
        <w:rPr>
          <w:rFonts w:cstheme="minorHAnsi"/>
          <w:b/>
          <w:bCs/>
          <w:sz w:val="20"/>
          <w:szCs w:val="20"/>
          <w:lang w:val="en-GB"/>
        </w:rPr>
        <w:t>Video 39:</w:t>
      </w:r>
      <w:r w:rsidRP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Compression rate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low</w:t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ascii="Arial" w:hAnsi="Arial" w:cs="Arial"/>
          <w:sz w:val="20"/>
          <w:szCs w:val="20"/>
          <w:lang w:val="en-GB"/>
        </w:rPr>
        <w:t xml:space="preserve">□ </w:t>
      </w:r>
      <w:r w:rsidR="00452C50" w:rsidRPr="003E5787">
        <w:rPr>
          <w:rFonts w:cstheme="minorHAnsi"/>
          <w:sz w:val="20"/>
          <w:szCs w:val="20"/>
          <w:lang w:val="en-GB"/>
        </w:rPr>
        <w:t>correct</w:t>
      </w:r>
      <w:r w:rsidR="00452C50">
        <w:rPr>
          <w:rFonts w:ascii="Arial" w:hAnsi="Arial" w:cs="Arial"/>
          <w:sz w:val="20"/>
          <w:szCs w:val="20"/>
          <w:lang w:val="en-GB"/>
        </w:rPr>
        <w:t xml:space="preserve">   </w:t>
      </w:r>
      <w:r w:rsidR="00452C50">
        <w:rPr>
          <w:rFonts w:ascii="Arial" w:hAnsi="Arial" w:cs="Arial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high</w:t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Pressure point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</w:t>
      </w:r>
      <w:r w:rsidR="00452C50">
        <w:rPr>
          <w:rFonts w:cstheme="minorHAnsi"/>
          <w:i/>
          <w:iCs/>
          <w:sz w:val="20"/>
          <w:szCs w:val="20"/>
          <w:lang w:val="en-GB"/>
        </w:rPr>
        <w:t>ession depth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 xml:space="preserve">□ </w:t>
      </w:r>
      <w:r w:rsidR="00452C50">
        <w:rPr>
          <w:rFonts w:cstheme="minorHAnsi"/>
          <w:sz w:val="20"/>
          <w:szCs w:val="20"/>
          <w:lang w:val="en-GB"/>
        </w:rPr>
        <w:t>superficial</w:t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too deep</w:t>
      </w:r>
      <w:r w:rsidR="00452C50" w:rsidRPr="003E5787">
        <w:rPr>
          <w:rFonts w:cstheme="minorHAnsi"/>
          <w:sz w:val="20"/>
          <w:szCs w:val="20"/>
          <w:lang w:val="en-GB"/>
        </w:rPr>
        <w:tab/>
        <w:t>□</w:t>
      </w:r>
      <w:r w:rsidR="00452C50">
        <w:rPr>
          <w:rFonts w:cstheme="minorHAnsi"/>
          <w:sz w:val="20"/>
          <w:szCs w:val="20"/>
          <w:lang w:val="en-GB"/>
        </w:rPr>
        <w:t xml:space="preserve"> </w:t>
      </w:r>
      <w:r w:rsidR="00452C50" w:rsidRPr="003E5787">
        <w:rPr>
          <w:rFonts w:cstheme="minorHAnsi"/>
          <w:sz w:val="20"/>
          <w:szCs w:val="20"/>
          <w:lang w:val="en-GB"/>
        </w:rPr>
        <w:t>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>
        <w:rPr>
          <w:rFonts w:cstheme="minorHAnsi"/>
          <w:i/>
          <w:iCs/>
          <w:sz w:val="20"/>
          <w:szCs w:val="20"/>
          <w:lang w:val="en-GB"/>
        </w:rPr>
        <w:t>Thoracic decompression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</w:p>
    <w:p w14:paraId="79987607" w14:textId="032C4D33" w:rsidR="00A04BE1" w:rsidRPr="00452C50" w:rsidRDefault="00A04BE1" w:rsidP="00A04BE1">
      <w:pPr>
        <w:spacing w:line="240" w:lineRule="auto"/>
        <w:ind w:left="1416" w:hanging="1416"/>
        <w:rPr>
          <w:rFonts w:cstheme="minorHAnsi"/>
          <w:sz w:val="20"/>
          <w:szCs w:val="20"/>
          <w:lang w:val="en-GB"/>
        </w:rPr>
      </w:pPr>
      <w:r w:rsidRPr="00452C50">
        <w:rPr>
          <w:rFonts w:cstheme="minorHAnsi"/>
          <w:b/>
          <w:bCs/>
          <w:sz w:val="20"/>
          <w:szCs w:val="20"/>
          <w:lang w:val="en-GB"/>
        </w:rPr>
        <w:t>Video 40:</w:t>
      </w:r>
      <w:r w:rsidRP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Compression rate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low</w:t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ascii="Arial" w:hAnsi="Arial" w:cs="Arial"/>
          <w:sz w:val="20"/>
          <w:szCs w:val="20"/>
          <w:lang w:val="en-GB"/>
        </w:rPr>
        <w:t xml:space="preserve">□ </w:t>
      </w:r>
      <w:r w:rsidR="00452C50" w:rsidRPr="003E5787">
        <w:rPr>
          <w:rFonts w:cstheme="minorHAnsi"/>
          <w:sz w:val="20"/>
          <w:szCs w:val="20"/>
          <w:lang w:val="en-GB"/>
        </w:rPr>
        <w:t>correct</w:t>
      </w:r>
      <w:r w:rsidR="00452C50">
        <w:rPr>
          <w:rFonts w:ascii="Arial" w:hAnsi="Arial" w:cs="Arial"/>
          <w:sz w:val="20"/>
          <w:szCs w:val="20"/>
          <w:lang w:val="en-GB"/>
        </w:rPr>
        <w:t xml:space="preserve">   </w:t>
      </w:r>
      <w:r w:rsidR="00452C50">
        <w:rPr>
          <w:rFonts w:ascii="Arial" w:hAnsi="Arial" w:cs="Arial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high</w:t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Pressure point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</w:t>
      </w:r>
      <w:r w:rsidR="00452C50">
        <w:rPr>
          <w:rFonts w:cstheme="minorHAnsi"/>
          <w:i/>
          <w:iCs/>
          <w:sz w:val="20"/>
          <w:szCs w:val="20"/>
          <w:lang w:val="en-GB"/>
        </w:rPr>
        <w:t>ession depth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 xml:space="preserve">□ </w:t>
      </w:r>
      <w:r w:rsidR="00452C50">
        <w:rPr>
          <w:rFonts w:cstheme="minorHAnsi"/>
          <w:sz w:val="20"/>
          <w:szCs w:val="20"/>
          <w:lang w:val="en-GB"/>
        </w:rPr>
        <w:t>superficial</w:t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too deep</w:t>
      </w:r>
      <w:r w:rsidR="00452C50" w:rsidRPr="003E5787">
        <w:rPr>
          <w:rFonts w:cstheme="minorHAnsi"/>
          <w:sz w:val="20"/>
          <w:szCs w:val="20"/>
          <w:lang w:val="en-GB"/>
        </w:rPr>
        <w:tab/>
        <w:t>□</w:t>
      </w:r>
      <w:r w:rsidR="00452C50">
        <w:rPr>
          <w:rFonts w:cstheme="minorHAnsi"/>
          <w:sz w:val="20"/>
          <w:szCs w:val="20"/>
          <w:lang w:val="en-GB"/>
        </w:rPr>
        <w:t xml:space="preserve"> </w:t>
      </w:r>
      <w:r w:rsidR="00452C50" w:rsidRPr="003E5787">
        <w:rPr>
          <w:rFonts w:cstheme="minorHAnsi"/>
          <w:sz w:val="20"/>
          <w:szCs w:val="20"/>
          <w:lang w:val="en-GB"/>
        </w:rPr>
        <w:t>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>
        <w:rPr>
          <w:rFonts w:cstheme="minorHAnsi"/>
          <w:i/>
          <w:iCs/>
          <w:sz w:val="20"/>
          <w:szCs w:val="20"/>
          <w:lang w:val="en-GB"/>
        </w:rPr>
        <w:t>Thoracic decompression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</w:p>
    <w:p w14:paraId="68F4F17D" w14:textId="1EA08854" w:rsidR="00A04BE1" w:rsidRPr="00452C50" w:rsidRDefault="00A04BE1" w:rsidP="00A04BE1">
      <w:pPr>
        <w:spacing w:line="240" w:lineRule="auto"/>
        <w:ind w:left="1416" w:hanging="1416"/>
        <w:rPr>
          <w:rFonts w:cstheme="minorHAnsi"/>
          <w:sz w:val="20"/>
          <w:szCs w:val="20"/>
          <w:lang w:val="en-GB"/>
        </w:rPr>
      </w:pPr>
      <w:r w:rsidRPr="00452C50">
        <w:rPr>
          <w:rFonts w:cstheme="minorHAnsi"/>
          <w:b/>
          <w:bCs/>
          <w:sz w:val="20"/>
          <w:szCs w:val="20"/>
          <w:lang w:val="en-GB"/>
        </w:rPr>
        <w:t>Video 41:</w:t>
      </w:r>
      <w:r w:rsidRP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Compression rate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low</w:t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ascii="Arial" w:hAnsi="Arial" w:cs="Arial"/>
          <w:sz w:val="20"/>
          <w:szCs w:val="20"/>
          <w:lang w:val="en-GB"/>
        </w:rPr>
        <w:t xml:space="preserve">□ </w:t>
      </w:r>
      <w:r w:rsidR="00452C50" w:rsidRPr="003E5787">
        <w:rPr>
          <w:rFonts w:cstheme="minorHAnsi"/>
          <w:sz w:val="20"/>
          <w:szCs w:val="20"/>
          <w:lang w:val="en-GB"/>
        </w:rPr>
        <w:t>correct</w:t>
      </w:r>
      <w:r w:rsidR="00452C50">
        <w:rPr>
          <w:rFonts w:ascii="Arial" w:hAnsi="Arial" w:cs="Arial"/>
          <w:sz w:val="20"/>
          <w:szCs w:val="20"/>
          <w:lang w:val="en-GB"/>
        </w:rPr>
        <w:t xml:space="preserve">   </w:t>
      </w:r>
      <w:r w:rsidR="00452C50">
        <w:rPr>
          <w:rFonts w:ascii="Arial" w:hAnsi="Arial" w:cs="Arial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high</w:t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Pressure point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</w:t>
      </w:r>
      <w:r w:rsidR="00452C50">
        <w:rPr>
          <w:rFonts w:cstheme="minorHAnsi"/>
          <w:i/>
          <w:iCs/>
          <w:sz w:val="20"/>
          <w:szCs w:val="20"/>
          <w:lang w:val="en-GB"/>
        </w:rPr>
        <w:t>ession depth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 xml:space="preserve">□ </w:t>
      </w:r>
      <w:r w:rsidR="00452C50">
        <w:rPr>
          <w:rFonts w:cstheme="minorHAnsi"/>
          <w:sz w:val="20"/>
          <w:szCs w:val="20"/>
          <w:lang w:val="en-GB"/>
        </w:rPr>
        <w:t>superficial</w:t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too deep</w:t>
      </w:r>
      <w:r w:rsidR="00452C50" w:rsidRPr="003E5787">
        <w:rPr>
          <w:rFonts w:cstheme="minorHAnsi"/>
          <w:sz w:val="20"/>
          <w:szCs w:val="20"/>
          <w:lang w:val="en-GB"/>
        </w:rPr>
        <w:tab/>
        <w:t>□</w:t>
      </w:r>
      <w:r w:rsidR="00452C50">
        <w:rPr>
          <w:rFonts w:cstheme="minorHAnsi"/>
          <w:sz w:val="20"/>
          <w:szCs w:val="20"/>
          <w:lang w:val="en-GB"/>
        </w:rPr>
        <w:t xml:space="preserve"> </w:t>
      </w:r>
      <w:r w:rsidR="00452C50" w:rsidRPr="003E5787">
        <w:rPr>
          <w:rFonts w:cstheme="minorHAnsi"/>
          <w:sz w:val="20"/>
          <w:szCs w:val="20"/>
          <w:lang w:val="en-GB"/>
        </w:rPr>
        <w:t>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>
        <w:rPr>
          <w:rFonts w:cstheme="minorHAnsi"/>
          <w:i/>
          <w:iCs/>
          <w:sz w:val="20"/>
          <w:szCs w:val="20"/>
          <w:lang w:val="en-GB"/>
        </w:rPr>
        <w:t>Thoracic decompression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</w:p>
    <w:p w14:paraId="703CD9B4" w14:textId="40EC9DEE" w:rsidR="00045D31" w:rsidRPr="00452C50" w:rsidRDefault="00B12E61" w:rsidP="006A7C0A">
      <w:pPr>
        <w:spacing w:line="240" w:lineRule="auto"/>
        <w:ind w:left="1416" w:hanging="1416"/>
        <w:rPr>
          <w:rFonts w:cstheme="minorHAnsi"/>
          <w:sz w:val="20"/>
          <w:szCs w:val="20"/>
          <w:lang w:val="en-GB"/>
        </w:rPr>
      </w:pPr>
      <w:r w:rsidRPr="00452C50">
        <w:rPr>
          <w:rFonts w:cstheme="minorHAnsi"/>
          <w:b/>
          <w:bCs/>
          <w:sz w:val="20"/>
          <w:szCs w:val="20"/>
          <w:lang w:val="en-GB"/>
        </w:rPr>
        <w:t>Video 42:</w:t>
      </w:r>
      <w:r w:rsidRP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Compression rate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low</w:t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ascii="Arial" w:hAnsi="Arial" w:cs="Arial"/>
          <w:sz w:val="20"/>
          <w:szCs w:val="20"/>
          <w:lang w:val="en-GB"/>
        </w:rPr>
        <w:t xml:space="preserve">□ </w:t>
      </w:r>
      <w:r w:rsidR="00452C50" w:rsidRPr="003E5787">
        <w:rPr>
          <w:rFonts w:cstheme="minorHAnsi"/>
          <w:sz w:val="20"/>
          <w:szCs w:val="20"/>
          <w:lang w:val="en-GB"/>
        </w:rPr>
        <w:t>correct</w:t>
      </w:r>
      <w:r w:rsidR="00452C50">
        <w:rPr>
          <w:rFonts w:ascii="Arial" w:hAnsi="Arial" w:cs="Arial"/>
          <w:sz w:val="20"/>
          <w:szCs w:val="20"/>
          <w:lang w:val="en-GB"/>
        </w:rPr>
        <w:t xml:space="preserve">   </w:t>
      </w:r>
      <w:r w:rsidR="00452C50">
        <w:rPr>
          <w:rFonts w:ascii="Arial" w:hAnsi="Arial" w:cs="Arial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too high</w:t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Pressure point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>□ 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 w:rsidRPr="003E5787">
        <w:rPr>
          <w:rFonts w:cstheme="minorHAnsi"/>
          <w:i/>
          <w:iCs/>
          <w:sz w:val="20"/>
          <w:szCs w:val="20"/>
          <w:lang w:val="en-GB"/>
        </w:rPr>
        <w:t>Compr</w:t>
      </w:r>
      <w:r w:rsidR="00452C50">
        <w:rPr>
          <w:rFonts w:cstheme="minorHAnsi"/>
          <w:i/>
          <w:iCs/>
          <w:sz w:val="20"/>
          <w:szCs w:val="20"/>
          <w:lang w:val="en-GB"/>
        </w:rPr>
        <w:t>ession depth</w:t>
      </w:r>
      <w:r w:rsidR="00452C50">
        <w:rPr>
          <w:rFonts w:cstheme="minorHAnsi"/>
          <w:i/>
          <w:iCs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 xml:space="preserve">□ </w:t>
      </w:r>
      <w:r w:rsidR="00452C50">
        <w:rPr>
          <w:rFonts w:cstheme="minorHAnsi"/>
          <w:sz w:val="20"/>
          <w:szCs w:val="20"/>
          <w:lang w:val="en-GB"/>
        </w:rPr>
        <w:t>superficial</w:t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too deep</w:t>
      </w:r>
      <w:r w:rsidR="00452C50" w:rsidRPr="003E5787">
        <w:rPr>
          <w:rFonts w:cstheme="minorHAnsi"/>
          <w:sz w:val="20"/>
          <w:szCs w:val="20"/>
          <w:lang w:val="en-GB"/>
        </w:rPr>
        <w:tab/>
        <w:t>□</w:t>
      </w:r>
      <w:r w:rsidR="00452C50">
        <w:rPr>
          <w:rFonts w:cstheme="minorHAnsi"/>
          <w:sz w:val="20"/>
          <w:szCs w:val="20"/>
          <w:lang w:val="en-GB"/>
        </w:rPr>
        <w:t xml:space="preserve"> </w:t>
      </w:r>
      <w:r w:rsidR="00452C50" w:rsidRPr="003E5787">
        <w:rPr>
          <w:rFonts w:cstheme="minorHAnsi"/>
          <w:sz w:val="20"/>
          <w:szCs w:val="20"/>
          <w:lang w:val="en-GB"/>
        </w:rPr>
        <w:t>not assessable</w:t>
      </w:r>
      <w:r w:rsidR="00452C50" w:rsidRPr="003E5787">
        <w:rPr>
          <w:rFonts w:cstheme="minorHAnsi"/>
          <w:sz w:val="20"/>
          <w:szCs w:val="20"/>
          <w:lang w:val="en-GB"/>
        </w:rPr>
        <w:br/>
      </w:r>
      <w:r w:rsidR="00452C50">
        <w:rPr>
          <w:rFonts w:cstheme="minorHAnsi"/>
          <w:i/>
          <w:iCs/>
          <w:sz w:val="20"/>
          <w:szCs w:val="20"/>
          <w:lang w:val="en-GB"/>
        </w:rPr>
        <w:t>Thoracic decompression</w:t>
      </w:r>
      <w:r w:rsidR="00452C50" w:rsidRPr="003E5787">
        <w:rPr>
          <w:rFonts w:cstheme="minorHAnsi"/>
          <w:sz w:val="20"/>
          <w:szCs w:val="20"/>
          <w:lang w:val="en-GB"/>
        </w:rPr>
        <w:tab/>
        <w:t xml:space="preserve">□ </w:t>
      </w:r>
      <w:r w:rsidR="00452C50">
        <w:rPr>
          <w:rFonts w:cstheme="minorHAnsi"/>
          <w:sz w:val="20"/>
          <w:szCs w:val="20"/>
          <w:lang w:val="en-GB"/>
        </w:rPr>
        <w:t>wrong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correct</w:t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</w:r>
      <w:r w:rsidR="00452C50" w:rsidRPr="003E5787">
        <w:rPr>
          <w:rFonts w:cstheme="minorHAnsi"/>
          <w:sz w:val="20"/>
          <w:szCs w:val="20"/>
          <w:lang w:val="en-GB"/>
        </w:rPr>
        <w:tab/>
        <w:t>□ not assessable</w:t>
      </w:r>
    </w:p>
    <w:sectPr w:rsidR="00045D31" w:rsidRPr="00452C50" w:rsidSect="00176D1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4D8539" w14:textId="77777777" w:rsidR="00D848BC" w:rsidRDefault="00D848BC" w:rsidP="007B32B4">
      <w:pPr>
        <w:spacing w:after="0" w:line="240" w:lineRule="auto"/>
      </w:pPr>
      <w:r>
        <w:separator/>
      </w:r>
    </w:p>
  </w:endnote>
  <w:endnote w:type="continuationSeparator" w:id="0">
    <w:p w14:paraId="00A29AFC" w14:textId="77777777" w:rsidR="00D848BC" w:rsidRDefault="00D848BC" w:rsidP="007B3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298EE2" w14:textId="77777777" w:rsidR="007D6393" w:rsidRDefault="007D639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6355833"/>
      <w:docPartObj>
        <w:docPartGallery w:val="Page Numbers (Bottom of Page)"/>
        <w:docPartUnique/>
      </w:docPartObj>
    </w:sdtPr>
    <w:sdtEndPr/>
    <w:sdtContent>
      <w:p w14:paraId="765EAF10" w14:textId="1309BDC7" w:rsidR="005C2939" w:rsidRPr="00B052B7" w:rsidRDefault="005C2939" w:rsidP="005C2939">
        <w:pPr>
          <w:pBdr>
            <w:top w:val="single" w:sz="8" w:space="3" w:color="auto"/>
          </w:pBdr>
          <w:tabs>
            <w:tab w:val="center" w:pos="4536"/>
            <w:tab w:val="right" w:pos="9072"/>
          </w:tabs>
          <w:spacing w:before="60" w:after="0" w:line="240" w:lineRule="auto"/>
          <w:jc w:val="both"/>
          <w:rPr>
            <w:rFonts w:ascii="Arial" w:eastAsia="Times New Roman" w:hAnsi="Arial"/>
            <w:sz w:val="20"/>
            <w:szCs w:val="20"/>
            <w:lang w:val="en-GB" w:eastAsia="de-DE"/>
          </w:rPr>
        </w:pPr>
        <w:r w:rsidRPr="00B052B7">
          <w:rPr>
            <w:rFonts w:ascii="Arial" w:eastAsia="Times New Roman" w:hAnsi="Arial"/>
            <w:sz w:val="20"/>
            <w:szCs w:val="20"/>
            <w:lang w:val="en-GB" w:eastAsia="de-DE"/>
          </w:rPr>
          <w:t>DRKS-Nr.</w:t>
        </w:r>
        <w:r w:rsidR="00DD2B5E" w:rsidRPr="00B052B7">
          <w:rPr>
            <w:rFonts w:ascii="Arial" w:eastAsia="Times New Roman" w:hAnsi="Arial"/>
            <w:sz w:val="20"/>
            <w:szCs w:val="20"/>
            <w:lang w:val="en-GB" w:eastAsia="de-DE"/>
          </w:rPr>
          <w:t>:</w:t>
        </w:r>
        <w:r w:rsidR="003F387A" w:rsidRPr="00B052B7">
          <w:rPr>
            <w:rFonts w:ascii="Arial" w:eastAsia="Times New Roman" w:hAnsi="Arial"/>
            <w:sz w:val="20"/>
            <w:szCs w:val="20"/>
            <w:lang w:val="en-GB" w:eastAsia="de-DE"/>
          </w:rPr>
          <w:t xml:space="preserve"> </w:t>
        </w:r>
        <w:r w:rsidR="00DD2B5E" w:rsidRPr="00B052B7">
          <w:rPr>
            <w:rFonts w:ascii="Arial" w:eastAsia="Times New Roman" w:hAnsi="Arial"/>
            <w:sz w:val="20"/>
            <w:szCs w:val="20"/>
            <w:lang w:val="en-GB" w:eastAsia="de-DE"/>
          </w:rPr>
          <w:t>DRKS00032661</w:t>
        </w:r>
        <w:r w:rsidRPr="00B052B7">
          <w:rPr>
            <w:rFonts w:ascii="Arial" w:eastAsia="Times New Roman" w:hAnsi="Arial"/>
            <w:sz w:val="20"/>
            <w:szCs w:val="20"/>
            <w:lang w:val="en-GB" w:eastAsia="de-DE"/>
          </w:rPr>
          <w:t xml:space="preserve">       </w:t>
        </w:r>
        <w:r w:rsidR="00DD2B5E" w:rsidRPr="00B052B7">
          <w:rPr>
            <w:rFonts w:ascii="Arial" w:eastAsia="Times New Roman" w:hAnsi="Arial"/>
            <w:sz w:val="20"/>
            <w:szCs w:val="20"/>
            <w:lang w:val="en-GB" w:eastAsia="de-DE"/>
          </w:rPr>
          <w:t xml:space="preserve">     </w:t>
        </w:r>
        <w:r w:rsidR="00B052B7" w:rsidRPr="00B052B7">
          <w:rPr>
            <w:rFonts w:ascii="Arial" w:eastAsia="Times New Roman" w:hAnsi="Arial"/>
            <w:sz w:val="20"/>
            <w:szCs w:val="20"/>
            <w:lang w:val="en-GB" w:eastAsia="de-DE"/>
          </w:rPr>
          <w:t>Questionnaire</w:t>
        </w:r>
        <w:r w:rsidRPr="00B052B7">
          <w:rPr>
            <w:rFonts w:ascii="Arial" w:eastAsia="Times New Roman" w:hAnsi="Arial"/>
            <w:sz w:val="20"/>
            <w:szCs w:val="20"/>
            <w:lang w:val="en-GB" w:eastAsia="de-DE"/>
          </w:rPr>
          <w:t xml:space="preserve"> Video-</w:t>
        </w:r>
        <w:proofErr w:type="spellStart"/>
        <w:r w:rsidRPr="00B052B7">
          <w:rPr>
            <w:rFonts w:ascii="Arial" w:eastAsia="Times New Roman" w:hAnsi="Arial"/>
            <w:sz w:val="20"/>
            <w:szCs w:val="20"/>
            <w:lang w:val="en-GB" w:eastAsia="de-DE"/>
          </w:rPr>
          <w:t>CPR_</w:t>
        </w:r>
        <w:r w:rsidR="00B052B7">
          <w:rPr>
            <w:rFonts w:ascii="Arial" w:eastAsia="Times New Roman" w:hAnsi="Arial"/>
            <w:sz w:val="20"/>
            <w:szCs w:val="20"/>
            <w:lang w:val="en-GB" w:eastAsia="de-DE"/>
          </w:rPr>
          <w:t>short</w:t>
        </w:r>
        <w:proofErr w:type="spellEnd"/>
        <w:r w:rsidR="00B052B7">
          <w:rPr>
            <w:rFonts w:ascii="Arial" w:eastAsia="Times New Roman" w:hAnsi="Arial"/>
            <w:sz w:val="20"/>
            <w:szCs w:val="20"/>
            <w:lang w:val="en-GB" w:eastAsia="de-DE"/>
          </w:rPr>
          <w:t>-training</w:t>
        </w:r>
        <w:r w:rsidRPr="00B052B7">
          <w:rPr>
            <w:rFonts w:ascii="Arial" w:eastAsia="Times New Roman" w:hAnsi="Arial"/>
            <w:sz w:val="20"/>
            <w:szCs w:val="20"/>
            <w:lang w:val="en-GB" w:eastAsia="de-DE"/>
          </w:rPr>
          <w:t xml:space="preserve">   </w:t>
        </w:r>
        <w:r w:rsidR="00DD2B5E" w:rsidRPr="00B052B7">
          <w:rPr>
            <w:rFonts w:ascii="Arial" w:eastAsia="Times New Roman" w:hAnsi="Arial"/>
            <w:sz w:val="20"/>
            <w:szCs w:val="20"/>
            <w:lang w:val="en-GB" w:eastAsia="de-DE"/>
          </w:rPr>
          <w:t xml:space="preserve"> </w:t>
        </w:r>
        <w:r w:rsidRPr="00B052B7">
          <w:rPr>
            <w:rFonts w:ascii="Arial" w:eastAsia="Times New Roman" w:hAnsi="Arial"/>
            <w:sz w:val="20"/>
            <w:szCs w:val="20"/>
            <w:lang w:val="en-GB" w:eastAsia="de-DE"/>
          </w:rPr>
          <w:t xml:space="preserve">               Version 0</w:t>
        </w:r>
        <w:r w:rsidR="00C53246" w:rsidRPr="00B052B7">
          <w:rPr>
            <w:rFonts w:ascii="Arial" w:eastAsia="Times New Roman" w:hAnsi="Arial"/>
            <w:sz w:val="20"/>
            <w:szCs w:val="20"/>
            <w:lang w:val="en-GB" w:eastAsia="de-DE"/>
          </w:rPr>
          <w:t>2</w:t>
        </w:r>
        <w:r w:rsidRPr="00B052B7">
          <w:rPr>
            <w:rFonts w:ascii="Arial" w:eastAsia="Times New Roman" w:hAnsi="Arial"/>
            <w:sz w:val="20"/>
            <w:szCs w:val="20"/>
            <w:lang w:val="en-GB" w:eastAsia="de-DE"/>
          </w:rPr>
          <w:t>,</w:t>
        </w:r>
        <w:r w:rsidR="00F13E2D" w:rsidRPr="00B052B7">
          <w:rPr>
            <w:rFonts w:ascii="Arial" w:eastAsia="Times New Roman" w:hAnsi="Arial"/>
            <w:sz w:val="20"/>
            <w:szCs w:val="20"/>
            <w:lang w:val="en-GB" w:eastAsia="de-DE"/>
          </w:rPr>
          <w:t xml:space="preserve"> </w:t>
        </w:r>
        <w:r w:rsidR="00C53246" w:rsidRPr="00B052B7">
          <w:rPr>
            <w:rFonts w:ascii="Arial" w:eastAsia="Times New Roman" w:hAnsi="Arial"/>
            <w:sz w:val="20"/>
            <w:szCs w:val="20"/>
            <w:lang w:val="en-GB" w:eastAsia="de-DE"/>
          </w:rPr>
          <w:t>2</w:t>
        </w:r>
        <w:r w:rsidR="00045D31" w:rsidRPr="00B052B7">
          <w:rPr>
            <w:rFonts w:ascii="Arial" w:eastAsia="Times New Roman" w:hAnsi="Arial"/>
            <w:sz w:val="20"/>
            <w:szCs w:val="20"/>
            <w:lang w:val="en-GB" w:eastAsia="de-DE"/>
          </w:rPr>
          <w:t>0</w:t>
        </w:r>
        <w:r w:rsidR="00F13E2D" w:rsidRPr="00B052B7">
          <w:rPr>
            <w:rFonts w:ascii="Arial" w:eastAsia="Times New Roman" w:hAnsi="Arial"/>
            <w:sz w:val="20"/>
            <w:szCs w:val="20"/>
            <w:lang w:val="en-GB" w:eastAsia="de-DE"/>
          </w:rPr>
          <w:t>.0</w:t>
        </w:r>
        <w:r w:rsidR="00C53246" w:rsidRPr="00B052B7">
          <w:rPr>
            <w:rFonts w:ascii="Arial" w:eastAsia="Times New Roman" w:hAnsi="Arial"/>
            <w:sz w:val="20"/>
            <w:szCs w:val="20"/>
            <w:lang w:val="en-GB" w:eastAsia="de-DE"/>
          </w:rPr>
          <w:t>2</w:t>
        </w:r>
        <w:r w:rsidR="00F13E2D" w:rsidRPr="00B052B7">
          <w:rPr>
            <w:rFonts w:ascii="Arial" w:eastAsia="Times New Roman" w:hAnsi="Arial"/>
            <w:sz w:val="20"/>
            <w:szCs w:val="20"/>
            <w:lang w:val="en-GB" w:eastAsia="de-DE"/>
          </w:rPr>
          <w:t>.202</w:t>
        </w:r>
        <w:r w:rsidR="00045D31" w:rsidRPr="00B052B7">
          <w:rPr>
            <w:rFonts w:ascii="Arial" w:eastAsia="Times New Roman" w:hAnsi="Arial"/>
            <w:sz w:val="20"/>
            <w:szCs w:val="20"/>
            <w:lang w:val="en-GB" w:eastAsia="de-DE"/>
          </w:rPr>
          <w:t>4</w:t>
        </w:r>
        <w:r w:rsidRPr="00B052B7">
          <w:rPr>
            <w:rFonts w:ascii="Arial" w:eastAsia="Times New Roman" w:hAnsi="Arial"/>
            <w:sz w:val="20"/>
            <w:szCs w:val="20"/>
            <w:lang w:val="en-GB" w:eastAsia="de-DE"/>
          </w:rPr>
          <w:t xml:space="preserve">             </w:t>
        </w:r>
      </w:p>
      <w:p w14:paraId="2A736F55" w14:textId="3682690B" w:rsidR="005C2939" w:rsidRDefault="007D6393">
        <w:pPr>
          <w:pStyle w:val="Fuzeile"/>
          <w:jc w:val="center"/>
        </w:pPr>
      </w:p>
    </w:sdtContent>
  </w:sdt>
  <w:p w14:paraId="62486C05" w14:textId="36CCE926" w:rsidR="007B32B4" w:rsidRDefault="005C2939" w:rsidP="005C2939">
    <w:pPr>
      <w:pStyle w:val="Fuzeile"/>
      <w:jc w:val="center"/>
    </w:pPr>
    <w:r>
      <w:fldChar w:fldCharType="begin"/>
    </w:r>
    <w:r>
      <w:instrText>PAGE   \* MERGEFORMAT</w:instrText>
    </w:r>
    <w:r>
      <w:fldChar w:fldCharType="separate"/>
    </w:r>
    <w:r w:rsidR="007D6393">
      <w:rPr>
        <w:noProof/>
      </w:rPr>
      <w:t>6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770129" w14:textId="77777777" w:rsidR="007D6393" w:rsidRDefault="007D639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2DD8AE" w14:textId="77777777" w:rsidR="00D848BC" w:rsidRDefault="00D848BC" w:rsidP="007B32B4">
      <w:pPr>
        <w:spacing w:after="0" w:line="240" w:lineRule="auto"/>
      </w:pPr>
      <w:r>
        <w:separator/>
      </w:r>
    </w:p>
  </w:footnote>
  <w:footnote w:type="continuationSeparator" w:id="0">
    <w:p w14:paraId="5B3781B2" w14:textId="77777777" w:rsidR="00D848BC" w:rsidRDefault="00D848BC" w:rsidP="007B32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830816" w14:textId="77777777" w:rsidR="007D6393" w:rsidRDefault="007D639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95" w:type="dxa"/>
      <w:jc w:val="center"/>
      <w:tblBorders>
        <w:bottom w:val="single" w:sz="4" w:space="0" w:color="999999"/>
      </w:tblBorders>
      <w:tblLayout w:type="fixed"/>
      <w:tblLook w:val="01E0" w:firstRow="1" w:lastRow="1" w:firstColumn="1" w:lastColumn="1" w:noHBand="0" w:noVBand="0"/>
    </w:tblPr>
    <w:tblGrid>
      <w:gridCol w:w="3261"/>
      <w:gridCol w:w="3614"/>
      <w:gridCol w:w="2620"/>
    </w:tblGrid>
    <w:tr w:rsidR="007B32B4" w:rsidRPr="007D6393" w14:paraId="4A5DD9EC" w14:textId="77777777" w:rsidTr="00D847C7">
      <w:trPr>
        <w:trHeight w:val="893"/>
        <w:jc w:val="center"/>
      </w:trPr>
      <w:tc>
        <w:tcPr>
          <w:tcW w:w="3261" w:type="dxa"/>
          <w:tcBorders>
            <w:top w:val="nil"/>
            <w:left w:val="nil"/>
            <w:bottom w:val="single" w:sz="4" w:space="0" w:color="999999"/>
            <w:right w:val="single" w:sz="4" w:space="0" w:color="999999"/>
          </w:tcBorders>
          <w:vAlign w:val="center"/>
        </w:tcPr>
        <w:p w14:paraId="4101652C" w14:textId="1943E231" w:rsidR="007B32B4" w:rsidRPr="00A03F34" w:rsidRDefault="007B32B4" w:rsidP="00571AB6">
          <w:pPr>
            <w:spacing w:after="0"/>
            <w:rPr>
              <w:rFonts w:ascii="Arial" w:eastAsia="Times New Roman" w:hAnsi="Arial" w:cs="Arial"/>
              <w:smallCaps/>
              <w:sz w:val="36"/>
              <w:szCs w:val="36"/>
            </w:rPr>
          </w:pPr>
          <w:r>
            <w:rPr>
              <w:noProof/>
              <w:lang w:eastAsia="de-DE"/>
            </w:rPr>
            <w:drawing>
              <wp:inline distT="0" distB="0" distL="0" distR="0" wp14:anchorId="297D0F30" wp14:editId="07777777">
                <wp:extent cx="1463040" cy="621665"/>
                <wp:effectExtent l="19050" t="0" r="3810" b="0"/>
                <wp:docPr id="2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3040" cy="621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4" w:type="dxa"/>
          <w:tcBorders>
            <w:top w:val="nil"/>
            <w:left w:val="single" w:sz="4" w:space="0" w:color="999999"/>
            <w:bottom w:val="single" w:sz="4" w:space="0" w:color="999999"/>
            <w:right w:val="single" w:sz="4" w:space="0" w:color="999999"/>
          </w:tcBorders>
          <w:vAlign w:val="center"/>
        </w:tcPr>
        <w:p w14:paraId="4E92043F" w14:textId="17A7ACD2" w:rsidR="007B32B4" w:rsidRPr="00B052B7" w:rsidRDefault="00B052B7" w:rsidP="00571AB6">
          <w:pPr>
            <w:spacing w:after="0"/>
            <w:jc w:val="center"/>
            <w:rPr>
              <w:rFonts w:ascii="Arial" w:eastAsia="Times New Roman" w:hAnsi="Arial" w:cs="Arial"/>
              <w:color w:val="999999"/>
              <w:sz w:val="48"/>
              <w:szCs w:val="48"/>
            </w:rPr>
          </w:pPr>
          <w:r w:rsidRPr="007D6393">
            <w:rPr>
              <w:rFonts w:ascii="Arial" w:hAnsi="Arial" w:cs="Arial"/>
              <w:b/>
              <w:color w:val="808080"/>
              <w:sz w:val="48"/>
              <w:szCs w:val="48"/>
              <w:lang w:val="en-US"/>
            </w:rPr>
            <w:t>Questionnaire</w:t>
          </w:r>
        </w:p>
      </w:tc>
      <w:tc>
        <w:tcPr>
          <w:tcW w:w="2620" w:type="dxa"/>
          <w:tcBorders>
            <w:top w:val="nil"/>
            <w:left w:val="single" w:sz="4" w:space="0" w:color="999999"/>
            <w:bottom w:val="single" w:sz="4" w:space="0" w:color="999999"/>
            <w:right w:val="nil"/>
          </w:tcBorders>
          <w:vAlign w:val="center"/>
        </w:tcPr>
        <w:p w14:paraId="1C603BDF" w14:textId="77777777" w:rsidR="00B052B7" w:rsidRPr="00D42B56" w:rsidRDefault="00B052B7" w:rsidP="00B052B7">
          <w:pPr>
            <w:spacing w:after="0"/>
            <w:jc w:val="center"/>
            <w:rPr>
              <w:rFonts w:ascii="Arial" w:hAnsi="Arial" w:cs="Arial"/>
              <w:b/>
              <w:color w:val="808080"/>
              <w:lang w:val="en-GB"/>
            </w:rPr>
          </w:pPr>
          <w:r w:rsidRPr="00D42B56">
            <w:rPr>
              <w:rFonts w:ascii="Arial" w:hAnsi="Arial" w:cs="Arial"/>
              <w:b/>
              <w:color w:val="808080"/>
              <w:lang w:val="en-GB"/>
            </w:rPr>
            <w:t>Code</w:t>
          </w:r>
        </w:p>
        <w:p w14:paraId="35DF5FA4" w14:textId="32E5A876" w:rsidR="00966679" w:rsidRPr="00B052B7" w:rsidRDefault="00B052B7" w:rsidP="00B052B7">
          <w:pPr>
            <w:spacing w:after="0"/>
            <w:jc w:val="center"/>
            <w:rPr>
              <w:rFonts w:ascii="Arial" w:eastAsia="Times New Roman" w:hAnsi="Arial" w:cs="Arial"/>
              <w:sz w:val="18"/>
              <w:szCs w:val="18"/>
              <w:lang w:val="en-GB"/>
            </w:rPr>
          </w:pPr>
          <w:r w:rsidRPr="00D42B56">
            <w:rPr>
              <w:rFonts w:ascii="Arial" w:hAnsi="Arial" w:cs="Arial"/>
              <w:b/>
              <w:color w:val="808080"/>
              <w:lang w:val="en-GB"/>
            </w:rPr>
            <w:t>(to be entered by the study staff)</w:t>
          </w:r>
        </w:p>
      </w:tc>
    </w:tr>
    <w:tr w:rsidR="007B32B4" w:rsidRPr="00A03F34" w14:paraId="674CB143" w14:textId="77777777" w:rsidTr="00D847C7">
      <w:trPr>
        <w:trHeight w:val="893"/>
        <w:jc w:val="center"/>
      </w:trPr>
      <w:tc>
        <w:tcPr>
          <w:tcW w:w="3261" w:type="dxa"/>
          <w:tcBorders>
            <w:top w:val="single" w:sz="4" w:space="0" w:color="999999"/>
            <w:left w:val="nil"/>
            <w:bottom w:val="single" w:sz="4" w:space="0" w:color="999999"/>
            <w:right w:val="single" w:sz="4" w:space="0" w:color="999999"/>
          </w:tcBorders>
          <w:vAlign w:val="center"/>
        </w:tcPr>
        <w:p w14:paraId="18242374" w14:textId="4E2B62A7" w:rsidR="00B052B7" w:rsidRPr="00020E20" w:rsidRDefault="007D6393" w:rsidP="00B052B7">
          <w:pPr>
            <w:tabs>
              <w:tab w:val="center" w:pos="4536"/>
              <w:tab w:val="right" w:pos="9072"/>
            </w:tabs>
            <w:spacing w:after="0"/>
            <w:rPr>
              <w:rFonts w:ascii="Arial" w:eastAsia="Times New Roman" w:hAnsi="Arial"/>
              <w:b/>
              <w:i/>
              <w:color w:val="808080"/>
              <w:sz w:val="18"/>
              <w:szCs w:val="18"/>
              <w:lang w:val="en-GB" w:eastAsia="de-DE"/>
            </w:rPr>
          </w:pPr>
          <w:r>
            <w:rPr>
              <w:rFonts w:ascii="Arial" w:eastAsia="Times New Roman" w:hAnsi="Arial"/>
              <w:b/>
              <w:i/>
              <w:color w:val="808080"/>
              <w:sz w:val="18"/>
              <w:szCs w:val="18"/>
              <w:lang w:val="en-GB" w:eastAsia="de-DE"/>
            </w:rPr>
            <w:t>Principal investigator</w:t>
          </w:r>
          <w:r w:rsidR="00B052B7" w:rsidRPr="00020E20">
            <w:rPr>
              <w:rFonts w:ascii="Arial" w:eastAsia="Times New Roman" w:hAnsi="Arial"/>
              <w:b/>
              <w:i/>
              <w:color w:val="808080"/>
              <w:sz w:val="18"/>
              <w:szCs w:val="18"/>
              <w:lang w:val="en-GB" w:eastAsia="de-DE"/>
            </w:rPr>
            <w:t xml:space="preserve"> / test centre</w:t>
          </w:r>
        </w:p>
        <w:p w14:paraId="568575C6" w14:textId="66B3E83F" w:rsidR="00D847C7" w:rsidRPr="00B052B7" w:rsidRDefault="00D847C7" w:rsidP="00D847C7">
          <w:pPr>
            <w:tabs>
              <w:tab w:val="center" w:pos="4536"/>
              <w:tab w:val="right" w:pos="9072"/>
            </w:tabs>
            <w:spacing w:after="0"/>
            <w:rPr>
              <w:rFonts w:ascii="Arial" w:eastAsia="Times New Roman" w:hAnsi="Arial"/>
              <w:b/>
              <w:i/>
              <w:iCs/>
              <w:color w:val="808080"/>
              <w:sz w:val="16"/>
              <w:szCs w:val="16"/>
              <w:lang w:val="en-GB" w:eastAsia="de-DE"/>
            </w:rPr>
          </w:pPr>
          <w:r w:rsidRPr="00B052B7">
            <w:rPr>
              <w:rFonts w:ascii="Arial" w:eastAsia="Times New Roman" w:hAnsi="Arial"/>
              <w:b/>
              <w:i/>
              <w:iCs/>
              <w:color w:val="808080"/>
              <w:sz w:val="16"/>
              <w:szCs w:val="16"/>
              <w:lang w:val="en-GB" w:eastAsia="de-DE"/>
            </w:rPr>
            <w:t>Christopher Plata</w:t>
          </w:r>
          <w:r w:rsidR="007D6393">
            <w:rPr>
              <w:rFonts w:ascii="Arial" w:eastAsia="Times New Roman" w:hAnsi="Arial"/>
              <w:b/>
              <w:i/>
              <w:iCs/>
              <w:color w:val="808080"/>
              <w:sz w:val="16"/>
              <w:szCs w:val="16"/>
              <w:lang w:val="en-GB" w:eastAsia="de-DE"/>
            </w:rPr>
            <w:t xml:space="preserve"> MD</w:t>
          </w:r>
        </w:p>
        <w:p w14:paraId="59040F62" w14:textId="212A825B" w:rsidR="00D847C7" w:rsidRPr="007D6393" w:rsidRDefault="007D6393" w:rsidP="00D847C7">
          <w:pPr>
            <w:spacing w:after="0"/>
            <w:rPr>
              <w:rFonts w:ascii="Arial" w:eastAsia="Times New Roman" w:hAnsi="Arial"/>
              <w:b/>
              <w:i/>
              <w:iCs/>
              <w:color w:val="808080"/>
              <w:sz w:val="16"/>
              <w:szCs w:val="16"/>
              <w:lang w:val="en-US" w:eastAsia="de-DE"/>
            </w:rPr>
          </w:pPr>
          <w:r w:rsidRPr="007D6393">
            <w:rPr>
              <w:rFonts w:ascii="Arial" w:eastAsia="Times New Roman" w:hAnsi="Arial"/>
              <w:b/>
              <w:i/>
              <w:iCs/>
              <w:color w:val="808080"/>
              <w:sz w:val="16"/>
              <w:szCs w:val="16"/>
              <w:lang w:val="en-US" w:eastAsia="de-DE"/>
            </w:rPr>
            <w:t>Center for Acute and Emergency Medicine</w:t>
          </w:r>
        </w:p>
        <w:p w14:paraId="0BCF165F" w14:textId="1DC31313" w:rsidR="00D847C7" w:rsidRPr="0039124E" w:rsidRDefault="007D6393" w:rsidP="00D847C7">
          <w:pPr>
            <w:spacing w:after="0"/>
            <w:rPr>
              <w:rFonts w:ascii="Arial" w:eastAsia="Times New Roman" w:hAnsi="Arial"/>
              <w:b/>
              <w:i/>
              <w:iCs/>
              <w:color w:val="808080"/>
              <w:sz w:val="16"/>
              <w:szCs w:val="16"/>
              <w:lang w:eastAsia="de-DE"/>
            </w:rPr>
          </w:pPr>
          <w:r>
            <w:rPr>
              <w:rFonts w:ascii="Arial" w:eastAsia="Times New Roman" w:hAnsi="Arial"/>
              <w:b/>
              <w:i/>
              <w:iCs/>
              <w:color w:val="808080"/>
              <w:sz w:val="16"/>
              <w:szCs w:val="16"/>
              <w:lang w:val="en-US" w:eastAsia="de-DE"/>
            </w:rPr>
            <w:t xml:space="preserve">University Hospital </w:t>
          </w:r>
          <w:r w:rsidR="00D847C7" w:rsidRPr="0039124E">
            <w:rPr>
              <w:rFonts w:ascii="Arial" w:eastAsia="Times New Roman" w:hAnsi="Arial"/>
              <w:b/>
              <w:i/>
              <w:iCs/>
              <w:color w:val="808080"/>
              <w:sz w:val="16"/>
              <w:szCs w:val="16"/>
              <w:lang w:eastAsia="de-DE"/>
            </w:rPr>
            <w:t xml:space="preserve">RWTH </w:t>
          </w:r>
          <w:bookmarkStart w:id="1" w:name="_GoBack"/>
          <w:bookmarkEnd w:id="1"/>
          <w:r w:rsidR="00D847C7" w:rsidRPr="0039124E">
            <w:rPr>
              <w:rFonts w:ascii="Arial" w:eastAsia="Times New Roman" w:hAnsi="Arial"/>
              <w:b/>
              <w:i/>
              <w:iCs/>
              <w:color w:val="808080"/>
              <w:sz w:val="16"/>
              <w:szCs w:val="16"/>
              <w:lang w:eastAsia="de-DE"/>
            </w:rPr>
            <w:t>Aachen</w:t>
          </w:r>
        </w:p>
        <w:p w14:paraId="2299DFFA" w14:textId="77777777" w:rsidR="00D847C7" w:rsidRPr="0039124E" w:rsidRDefault="00D847C7" w:rsidP="00D847C7">
          <w:pPr>
            <w:spacing w:after="0"/>
            <w:rPr>
              <w:rFonts w:ascii="Arial" w:eastAsia="Times New Roman" w:hAnsi="Arial"/>
              <w:b/>
              <w:i/>
              <w:iCs/>
              <w:color w:val="808080"/>
              <w:sz w:val="16"/>
              <w:szCs w:val="16"/>
              <w:lang w:eastAsia="de-DE"/>
            </w:rPr>
          </w:pPr>
          <w:r w:rsidRPr="0039124E">
            <w:rPr>
              <w:rFonts w:ascii="Arial" w:eastAsia="Times New Roman" w:hAnsi="Arial"/>
              <w:b/>
              <w:i/>
              <w:iCs/>
              <w:color w:val="808080"/>
              <w:sz w:val="16"/>
              <w:szCs w:val="16"/>
              <w:lang w:eastAsia="de-DE"/>
            </w:rPr>
            <w:t>Pauwelsstraße 30 – 52074 Aachen</w:t>
          </w:r>
        </w:p>
        <w:p w14:paraId="04324CC5" w14:textId="77777777" w:rsidR="00D847C7" w:rsidRPr="0039124E" w:rsidRDefault="00D847C7" w:rsidP="00D847C7">
          <w:pPr>
            <w:spacing w:after="0"/>
            <w:rPr>
              <w:rFonts w:ascii="Arial" w:eastAsia="Times New Roman" w:hAnsi="Arial"/>
              <w:b/>
              <w:i/>
              <w:iCs/>
              <w:color w:val="808080"/>
              <w:sz w:val="16"/>
              <w:szCs w:val="16"/>
              <w:lang w:eastAsia="de-DE"/>
            </w:rPr>
          </w:pPr>
          <w:r w:rsidRPr="0039124E">
            <w:rPr>
              <w:rFonts w:ascii="Arial" w:eastAsia="Times New Roman" w:hAnsi="Arial"/>
              <w:b/>
              <w:i/>
              <w:iCs/>
              <w:color w:val="808080"/>
              <w:sz w:val="16"/>
              <w:szCs w:val="16"/>
              <w:lang w:eastAsia="de-DE"/>
            </w:rPr>
            <w:t>Tel: 0241 / 80 36013</w:t>
          </w:r>
        </w:p>
        <w:p w14:paraId="781F0F26" w14:textId="18B7D7F8" w:rsidR="007B32B4" w:rsidRPr="00A03F34" w:rsidRDefault="00D847C7" w:rsidP="00D847C7">
          <w:pPr>
            <w:spacing w:after="0"/>
            <w:rPr>
              <w:rFonts w:ascii="Arial" w:hAnsi="Arial"/>
              <w:noProof/>
              <w:lang w:eastAsia="de-DE"/>
            </w:rPr>
          </w:pPr>
          <w:r w:rsidRPr="0039124E">
            <w:rPr>
              <w:rFonts w:ascii="Arial" w:eastAsia="Times New Roman" w:hAnsi="Arial"/>
              <w:b/>
              <w:i/>
              <w:iCs/>
              <w:color w:val="808080"/>
              <w:sz w:val="16"/>
              <w:szCs w:val="16"/>
              <w:lang w:eastAsia="de-DE"/>
            </w:rPr>
            <w:t>Fax: 0241 / 80 33 36013</w:t>
          </w:r>
        </w:p>
      </w:tc>
      <w:tc>
        <w:tcPr>
          <w:tcW w:w="3614" w:type="dxa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vAlign w:val="center"/>
        </w:tcPr>
        <w:p w14:paraId="40A57753" w14:textId="77777777" w:rsidR="00B052B7" w:rsidRPr="00D42B56" w:rsidRDefault="00B052B7" w:rsidP="00B052B7">
          <w:pPr>
            <w:spacing w:after="0" w:line="240" w:lineRule="auto"/>
            <w:jc w:val="center"/>
            <w:rPr>
              <w:rFonts w:ascii="Arial" w:hAnsi="Arial" w:cs="Arial"/>
              <w:color w:val="808080"/>
              <w:lang w:val="en-GB"/>
            </w:rPr>
          </w:pPr>
          <w:bookmarkStart w:id="2" w:name="_Hlk184748959"/>
          <w:r w:rsidRPr="00D42B56">
            <w:rPr>
              <w:rFonts w:ascii="Arial" w:hAnsi="Arial" w:cs="Arial"/>
              <w:color w:val="808080"/>
              <w:lang w:val="en-GB"/>
            </w:rPr>
            <w:t>Impact of a short training when evaluating video-assisted</w:t>
          </w:r>
        </w:p>
        <w:p w14:paraId="26DF92EE" w14:textId="77777777" w:rsidR="00B052B7" w:rsidRPr="00D42B56" w:rsidRDefault="00B052B7" w:rsidP="00B052B7">
          <w:pPr>
            <w:spacing w:after="0" w:line="240" w:lineRule="auto"/>
            <w:jc w:val="center"/>
            <w:rPr>
              <w:rFonts w:ascii="Arial" w:hAnsi="Arial" w:cs="Arial"/>
              <w:color w:val="808080"/>
              <w:lang w:val="en-GB"/>
            </w:rPr>
          </w:pPr>
          <w:r w:rsidRPr="00D42B56">
            <w:rPr>
              <w:rFonts w:ascii="Arial" w:hAnsi="Arial" w:cs="Arial"/>
              <w:color w:val="808080"/>
              <w:lang w:val="en-GB"/>
            </w:rPr>
            <w:t>cardiopulmonary resuscitation: a randomized, controlled</w:t>
          </w:r>
        </w:p>
        <w:p w14:paraId="4D0E0196" w14:textId="6A147DE3" w:rsidR="007B32B4" w:rsidRPr="00B052B7" w:rsidRDefault="00B052B7" w:rsidP="00B052B7">
          <w:pPr>
            <w:spacing w:after="0" w:line="240" w:lineRule="auto"/>
            <w:jc w:val="center"/>
            <w:rPr>
              <w:rFonts w:ascii="Arial" w:eastAsia="Times New Roman" w:hAnsi="Arial" w:cs="Arial"/>
              <w:color w:val="999999"/>
              <w:sz w:val="18"/>
              <w:szCs w:val="18"/>
              <w:lang w:val="en-GB"/>
            </w:rPr>
          </w:pPr>
          <w:r w:rsidRPr="00D42B56">
            <w:rPr>
              <w:rFonts w:ascii="Arial" w:hAnsi="Arial" w:cs="Arial"/>
              <w:color w:val="808080"/>
              <w:lang w:val="en-GB"/>
            </w:rPr>
            <w:t>simulation trial</w:t>
          </w:r>
          <w:bookmarkEnd w:id="2"/>
        </w:p>
      </w:tc>
      <w:tc>
        <w:tcPr>
          <w:tcW w:w="2620" w:type="dxa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nil"/>
          </w:tcBorders>
          <w:vAlign w:val="center"/>
        </w:tcPr>
        <w:p w14:paraId="4B99056E" w14:textId="300777FF" w:rsidR="007B32B4" w:rsidRPr="00A03F34" w:rsidRDefault="009E59D4" w:rsidP="00571AB6">
          <w:pPr>
            <w:spacing w:after="0"/>
            <w:rPr>
              <w:rFonts w:ascii="Arial" w:eastAsia="Times New Roman" w:hAnsi="Arial" w:cs="Arial"/>
              <w:noProof/>
              <w:lang w:eastAsia="de-DE"/>
            </w:rPr>
          </w:pPr>
          <w:r w:rsidRPr="00B052B7">
            <w:rPr>
              <w:rFonts w:ascii="Arial" w:eastAsia="Times New Roman" w:hAnsi="Arial" w:cs="Arial"/>
              <w:noProof/>
              <w:lang w:val="en-GB" w:eastAsia="de-DE"/>
            </w:rPr>
            <w:t xml:space="preserve"> </w:t>
          </w:r>
          <w:r>
            <w:rPr>
              <w:rFonts w:ascii="Arial" w:eastAsia="Times New Roman" w:hAnsi="Arial" w:cs="Arial"/>
              <w:noProof/>
              <w:lang w:eastAsia="de-DE"/>
            </w:rPr>
            <w:t>___________________</w:t>
          </w:r>
        </w:p>
      </w:tc>
    </w:tr>
  </w:tbl>
  <w:p w14:paraId="1299C43A" w14:textId="77777777" w:rsidR="007B32B4" w:rsidRDefault="007B32B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0C1D5" w14:textId="77777777" w:rsidR="007D6393" w:rsidRDefault="007D639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DD25E3"/>
    <w:multiLevelType w:val="hybridMultilevel"/>
    <w:tmpl w:val="6FD816A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67644F"/>
    <w:multiLevelType w:val="hybridMultilevel"/>
    <w:tmpl w:val="C2DCF8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67E"/>
    <w:rsid w:val="00031E77"/>
    <w:rsid w:val="00045D31"/>
    <w:rsid w:val="00061858"/>
    <w:rsid w:val="00070B17"/>
    <w:rsid w:val="000806C7"/>
    <w:rsid w:val="00095CCF"/>
    <w:rsid w:val="000E1C60"/>
    <w:rsid w:val="000E4842"/>
    <w:rsid w:val="000F2A0D"/>
    <w:rsid w:val="00110036"/>
    <w:rsid w:val="001115BE"/>
    <w:rsid w:val="00116A65"/>
    <w:rsid w:val="00121A1F"/>
    <w:rsid w:val="00125CB1"/>
    <w:rsid w:val="00152F72"/>
    <w:rsid w:val="00176D18"/>
    <w:rsid w:val="001860FA"/>
    <w:rsid w:val="001A2041"/>
    <w:rsid w:val="001A5E88"/>
    <w:rsid w:val="001E0332"/>
    <w:rsid w:val="002336EB"/>
    <w:rsid w:val="00246323"/>
    <w:rsid w:val="0028367E"/>
    <w:rsid w:val="002D7032"/>
    <w:rsid w:val="002E04A9"/>
    <w:rsid w:val="002F2FB9"/>
    <w:rsid w:val="002F3D69"/>
    <w:rsid w:val="00313100"/>
    <w:rsid w:val="00350188"/>
    <w:rsid w:val="003520C9"/>
    <w:rsid w:val="00375C25"/>
    <w:rsid w:val="00383A06"/>
    <w:rsid w:val="0039124E"/>
    <w:rsid w:val="003E5787"/>
    <w:rsid w:val="003F387A"/>
    <w:rsid w:val="004262A6"/>
    <w:rsid w:val="00452C50"/>
    <w:rsid w:val="00457E49"/>
    <w:rsid w:val="004661CA"/>
    <w:rsid w:val="004F5A96"/>
    <w:rsid w:val="005019DD"/>
    <w:rsid w:val="00505D08"/>
    <w:rsid w:val="00516A27"/>
    <w:rsid w:val="005305CA"/>
    <w:rsid w:val="00550706"/>
    <w:rsid w:val="00571AB6"/>
    <w:rsid w:val="005B1123"/>
    <w:rsid w:val="005C2939"/>
    <w:rsid w:val="005F568F"/>
    <w:rsid w:val="0062419C"/>
    <w:rsid w:val="006529CD"/>
    <w:rsid w:val="006609F4"/>
    <w:rsid w:val="006A7C0A"/>
    <w:rsid w:val="006C3971"/>
    <w:rsid w:val="006C7B32"/>
    <w:rsid w:val="006E68E5"/>
    <w:rsid w:val="00730A33"/>
    <w:rsid w:val="00740B61"/>
    <w:rsid w:val="00783FB3"/>
    <w:rsid w:val="007918F3"/>
    <w:rsid w:val="007B32B4"/>
    <w:rsid w:val="007D6393"/>
    <w:rsid w:val="007E6458"/>
    <w:rsid w:val="007F0D4C"/>
    <w:rsid w:val="00802D54"/>
    <w:rsid w:val="00831632"/>
    <w:rsid w:val="008C27B6"/>
    <w:rsid w:val="008D109E"/>
    <w:rsid w:val="008D566A"/>
    <w:rsid w:val="008F391B"/>
    <w:rsid w:val="0090318A"/>
    <w:rsid w:val="009141D4"/>
    <w:rsid w:val="009257F2"/>
    <w:rsid w:val="0092754C"/>
    <w:rsid w:val="00966679"/>
    <w:rsid w:val="009A0531"/>
    <w:rsid w:val="009C05EB"/>
    <w:rsid w:val="009E32FB"/>
    <w:rsid w:val="009E4273"/>
    <w:rsid w:val="009E59D4"/>
    <w:rsid w:val="00A04BE1"/>
    <w:rsid w:val="00A410C8"/>
    <w:rsid w:val="00A85493"/>
    <w:rsid w:val="00A85AA2"/>
    <w:rsid w:val="00A86544"/>
    <w:rsid w:val="00AC6027"/>
    <w:rsid w:val="00AD0561"/>
    <w:rsid w:val="00AD2479"/>
    <w:rsid w:val="00AE0FA3"/>
    <w:rsid w:val="00AF5A57"/>
    <w:rsid w:val="00B052B7"/>
    <w:rsid w:val="00B12E61"/>
    <w:rsid w:val="00B14521"/>
    <w:rsid w:val="00B35B38"/>
    <w:rsid w:val="00B50BF8"/>
    <w:rsid w:val="00B961E4"/>
    <w:rsid w:val="00BA6BB7"/>
    <w:rsid w:val="00BD0B15"/>
    <w:rsid w:val="00BD5E6E"/>
    <w:rsid w:val="00C35A5E"/>
    <w:rsid w:val="00C53246"/>
    <w:rsid w:val="00C7322C"/>
    <w:rsid w:val="00C9288D"/>
    <w:rsid w:val="00CC05F4"/>
    <w:rsid w:val="00CF5712"/>
    <w:rsid w:val="00D367D7"/>
    <w:rsid w:val="00D51F65"/>
    <w:rsid w:val="00D53C40"/>
    <w:rsid w:val="00D63EC4"/>
    <w:rsid w:val="00D847C7"/>
    <w:rsid w:val="00D848BC"/>
    <w:rsid w:val="00DB2917"/>
    <w:rsid w:val="00DD2B5E"/>
    <w:rsid w:val="00E72278"/>
    <w:rsid w:val="00E86CD6"/>
    <w:rsid w:val="00E96395"/>
    <w:rsid w:val="00F04E4A"/>
    <w:rsid w:val="00F13E2D"/>
    <w:rsid w:val="00F16199"/>
    <w:rsid w:val="00F84108"/>
    <w:rsid w:val="00F921E6"/>
    <w:rsid w:val="00FC04E1"/>
    <w:rsid w:val="00FF5DB7"/>
    <w:rsid w:val="0CC56E20"/>
    <w:rsid w:val="58C2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8B8CBD"/>
  <w15:docId w15:val="{430D07D4-357E-4F62-BC64-9CEA6F1D8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2754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B32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B32B4"/>
  </w:style>
  <w:style w:type="paragraph" w:styleId="Fuzeile">
    <w:name w:val="footer"/>
    <w:basedOn w:val="Standard"/>
    <w:link w:val="FuzeileZchn"/>
    <w:uiPriority w:val="99"/>
    <w:unhideWhenUsed/>
    <w:rsid w:val="007B32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B32B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B3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B32B4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7B32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HelleSchattierung">
    <w:name w:val="Light Shading"/>
    <w:basedOn w:val="NormaleTabelle"/>
    <w:uiPriority w:val="60"/>
    <w:rsid w:val="00383A0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itelseite">
    <w:name w:val="Titelseite"/>
    <w:basedOn w:val="Standard"/>
    <w:uiPriority w:val="99"/>
    <w:rsid w:val="00831632"/>
    <w:pPr>
      <w:spacing w:before="240" w:after="240" w:line="240" w:lineRule="auto"/>
      <w:jc w:val="center"/>
    </w:pPr>
    <w:rPr>
      <w:rFonts w:ascii="Arial" w:eastAsia="Times New Roman" w:hAnsi="Arial" w:cs="Times New Roman"/>
      <w:b/>
      <w:smallCaps/>
      <w:sz w:val="32"/>
      <w:szCs w:val="24"/>
      <w:lang w:eastAsia="de-DE"/>
    </w:rPr>
  </w:style>
  <w:style w:type="paragraph" w:styleId="berarbeitung">
    <w:name w:val="Revision"/>
    <w:hidden/>
    <w:uiPriority w:val="99"/>
    <w:semiHidden/>
    <w:rsid w:val="00C532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84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A1CE36D2ADB142AE58DFB2310AD2B0" ma:contentTypeVersion="6" ma:contentTypeDescription="Ein neues Dokument erstellen." ma:contentTypeScope="" ma:versionID="8546cb49aa3ed3c33d7f22fdc671c050">
  <xsd:schema xmlns:xsd="http://www.w3.org/2001/XMLSchema" xmlns:xs="http://www.w3.org/2001/XMLSchema" xmlns:p="http://schemas.microsoft.com/office/2006/metadata/properties" xmlns:ns2="0b8e046b-150e-406a-87b9-642d788dbc77" targetNamespace="http://schemas.microsoft.com/office/2006/metadata/properties" ma:root="true" ma:fieldsID="72979545e3f25c8c11ff42e96bedbcaa" ns2:_="">
    <xsd:import namespace="0b8e046b-150e-406a-87b9-642d788db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8e046b-150e-406a-87b9-642d788dbc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9B82A-4310-4A41-BEB5-49A9C7FAB4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8e046b-150e-406a-87b9-642d788dbc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51EA2B-1E86-47DD-9478-411A757AD0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12CD69-3C6D-46F9-B855-6346C60E8F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A708EE-464F-4C2D-93EC-9E069B789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1666</Words>
  <Characters>10497</Characters>
  <Application>Microsoft Office Word</Application>
  <DocSecurity>0</DocSecurity>
  <Lines>87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</dc:creator>
  <cp:keywords/>
  <dc:description/>
  <cp:lastModifiedBy>Plata, Christopher</cp:lastModifiedBy>
  <cp:revision>7</cp:revision>
  <cp:lastPrinted>2022-05-27T19:05:00Z</cp:lastPrinted>
  <dcterms:created xsi:type="dcterms:W3CDTF">2024-03-04T09:28:00Z</dcterms:created>
  <dcterms:modified xsi:type="dcterms:W3CDTF">2025-03-14T10:32:00Z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0x01010013A1CE36D2ADB142AE58DFB2310AD2B0</vt:lpwstr>
  </property>
</Properties>
</file>