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F80572">
      <w:pPr>
        <w:jc w:val="center"/>
        <w:rPr>
          <w:rFonts w:hint="eastAsia"/>
          <w:sz w:val="32"/>
          <w:szCs w:val="40"/>
        </w:rPr>
      </w:pPr>
      <w:r>
        <w:rPr>
          <w:rFonts w:hint="eastAsia"/>
          <w:sz w:val="32"/>
          <w:szCs w:val="40"/>
        </w:rPr>
        <w:t>Search strategy</w:t>
      </w:r>
    </w:p>
    <w:p w14:paraId="2A76CD80">
      <w:pPr>
        <w:jc w:val="center"/>
        <w:rPr>
          <w:rFonts w:hint="eastAsia"/>
          <w:sz w:val="32"/>
          <w:szCs w:val="40"/>
        </w:rPr>
      </w:pPr>
      <w:bookmarkStart w:id="0" w:name="_GoBack"/>
      <w:bookmarkEnd w:id="0"/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434"/>
        <w:gridCol w:w="8088"/>
      </w:tblGrid>
      <w:tr w14:paraId="75B4DF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34" w:type="dxa"/>
          </w:tcPr>
          <w:p w14:paraId="313B2E0E">
            <w:pPr>
              <w:rPr>
                <w:rFonts w:hint="eastAsia"/>
                <w:vertAlign w:val="baseline"/>
              </w:rPr>
            </w:pPr>
          </w:p>
        </w:tc>
        <w:tc>
          <w:tcPr>
            <w:tcW w:w="8088" w:type="dxa"/>
          </w:tcPr>
          <w:p w14:paraId="78AE30F5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Search terms</w:t>
            </w:r>
          </w:p>
        </w:tc>
      </w:tr>
      <w:tr w14:paraId="755AF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34" w:type="dxa"/>
          </w:tcPr>
          <w:p w14:paraId="0CFB3D8F"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8088" w:type="dxa"/>
          </w:tcPr>
          <w:p w14:paraId="0AA13456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 xml:space="preserve">exp Artificial Intelligence/ OR (artificial adj3 intelligence).mp OR "Artificial Intelligence"[MeSH] OR "Artificial Intelligence"[Thesaurus] OR "AI".mp </w:t>
            </w:r>
          </w:p>
        </w:tc>
      </w:tr>
      <w:tr w14:paraId="50D9BD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34" w:type="dxa"/>
          </w:tcPr>
          <w:p w14:paraId="3086D27B"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8088" w:type="dxa"/>
          </w:tcPr>
          <w:p w14:paraId="60273C27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exp Education, Medical/ OR (medic* adj3 educat*).mp OR "Education, Medical"[MeSH] OR "Medical Education"[Thesaurus] OR ("medical education" OR "medical training" OR "medical course" OR "curriculum").mp</w:t>
            </w:r>
          </w:p>
        </w:tc>
      </w:tr>
      <w:tr w14:paraId="50915E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34" w:type="dxa"/>
          </w:tcPr>
          <w:p w14:paraId="779B0BA9"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8088" w:type="dxa"/>
          </w:tcPr>
          <w:p w14:paraId="1C683F32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("China" OR "Chinese").mp</w:t>
            </w:r>
          </w:p>
        </w:tc>
      </w:tr>
      <w:tr w14:paraId="66FED3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34" w:type="dxa"/>
          </w:tcPr>
          <w:p w14:paraId="1FF35264"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8088" w:type="dxa"/>
          </w:tcPr>
          <w:p w14:paraId="2E5CAFD4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1 and 2 and 3</w:t>
            </w:r>
          </w:p>
        </w:tc>
      </w:tr>
      <w:tr w14:paraId="3800BA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34" w:type="dxa"/>
          </w:tcPr>
          <w:p w14:paraId="3F63C4CD"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  <w:tc>
          <w:tcPr>
            <w:tcW w:w="8088" w:type="dxa"/>
          </w:tcPr>
          <w:p w14:paraId="5B4F9FE2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Limit 4 to (english language and chinese language and full text and humans and yr = "2015 - 2024")</w:t>
            </w:r>
          </w:p>
        </w:tc>
      </w:tr>
    </w:tbl>
    <w:p w14:paraId="5C951F76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var(--ds-font-family-code)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935026"/>
    <w:rsid w:val="6B935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</w:r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HTML Code"/>
    <w:basedOn w:val="5"/>
    <w:uiPriority w:val="0"/>
    <w:rPr>
      <w:rFonts w:ascii="Courier New" w:hAnsi="Courier New"/>
      <w:sz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2025-07-16T10:39:00Z</dcterms:created>
  <dc:creator>Aika。</dc:creator>
  <cp:lastModifiedBy>Aika。</cp:lastModifiedBy>
  <dcterms:modified xsi:type="dcterms:W3CDTF">2025-07-16T10:50:20Z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4471BF941CD34C32AA3D89AA3C3E616C_11</vt:lpwstr>
  </property>
  <property fmtid="{D5CDD505-2E9C-101B-9397-08002B2CF9AE}" pid="4" name="KSOTemplateDocerSaveRecord">
    <vt:lpwstr>eyJoZGlkIjoiMTYyYzQ1Mzg5MTY4MTk0NGVmY2NhZDFkMjIyMDM5ZmYiLCJ1c2VySWQiOiIzMjc2NzUwNzUifQ==</vt:lpwstr>
  </property>
</Properties>
</file>