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67CEB" w14:textId="1811F386" w:rsidR="0086736F" w:rsidRDefault="0086736F" w:rsidP="007370E0">
      <w:pPr>
        <w:pStyle w:val="a"/>
        <w:ind w:left="-426" w:hanging="425"/>
        <w:rPr>
          <w:rStyle w:val="s2"/>
          <w:b/>
          <w:bCs/>
          <w:color w:val="000000"/>
        </w:rPr>
      </w:pPr>
      <w:r>
        <w:rPr>
          <w:rStyle w:val="s2"/>
          <w:b/>
          <w:bCs/>
          <w:color w:val="000000"/>
        </w:rPr>
        <w:t xml:space="preserve">Supplement </w:t>
      </w:r>
      <w:r w:rsidRPr="00717E10">
        <w:rPr>
          <w:rStyle w:val="s2"/>
          <w:b/>
          <w:bCs/>
          <w:color w:val="000000"/>
        </w:rPr>
        <w:t>Table</w:t>
      </w:r>
      <w:r w:rsidR="006E7F74">
        <w:rPr>
          <w:rStyle w:val="s2"/>
          <w:b/>
          <w:bCs/>
          <w:color w:val="000000"/>
        </w:rPr>
        <w:t xml:space="preserve"> 1</w:t>
      </w:r>
      <w:r w:rsidRPr="00717E10">
        <w:rPr>
          <w:rStyle w:val="s2"/>
          <w:b/>
          <w:bCs/>
          <w:color w:val="000000"/>
        </w:rPr>
        <w:t>.</w:t>
      </w:r>
      <w:r>
        <w:rPr>
          <w:rStyle w:val="s2"/>
          <w:color w:val="000000"/>
        </w:rPr>
        <w:t xml:space="preserve"> </w:t>
      </w:r>
      <w:r w:rsidR="007370E0" w:rsidRPr="007370E0">
        <w:rPr>
          <w:rStyle w:val="s2"/>
          <w:color w:val="000000"/>
        </w:rPr>
        <w:t>Comparison of Teaching Confidence Levels Across Gender and Academic Level</w:t>
      </w:r>
    </w:p>
    <w:tbl>
      <w:tblPr>
        <w:tblW w:w="558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851"/>
        <w:gridCol w:w="850"/>
        <w:gridCol w:w="853"/>
        <w:gridCol w:w="992"/>
        <w:gridCol w:w="847"/>
        <w:gridCol w:w="853"/>
        <w:gridCol w:w="564"/>
        <w:gridCol w:w="995"/>
        <w:gridCol w:w="850"/>
        <w:gridCol w:w="850"/>
        <w:gridCol w:w="850"/>
        <w:gridCol w:w="850"/>
        <w:gridCol w:w="1151"/>
        <w:gridCol w:w="836"/>
      </w:tblGrid>
      <w:tr w:rsidR="00136B4C" w:rsidRPr="00292F9A" w14:paraId="594C16AE" w14:textId="77777777" w:rsidTr="00292F9A">
        <w:trPr>
          <w:trHeight w:val="374"/>
        </w:trPr>
        <w:tc>
          <w:tcPr>
            <w:tcW w:w="784" w:type="pct"/>
            <w:noWrap/>
            <w:vAlign w:val="bottom"/>
            <w:hideMark/>
          </w:tcPr>
          <w:p w14:paraId="0E63199E" w14:textId="77777777" w:rsidR="0086736F" w:rsidRPr="00292F9A" w:rsidRDefault="0086736F" w:rsidP="00717E10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1814" w:type="pct"/>
            <w:gridSpan w:val="6"/>
            <w:noWrap/>
            <w:vAlign w:val="bottom"/>
            <w:hideMark/>
          </w:tcPr>
          <w:p w14:paraId="35745B5B" w14:textId="77777777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Gender</w:t>
            </w:r>
          </w:p>
          <w:p w14:paraId="5D722066" w14:textId="491E2A4D" w:rsidR="0086736F" w:rsidRPr="00292F9A" w:rsidRDefault="0086736F" w:rsidP="00BA527B">
            <w:pPr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</w:p>
          <w:p w14:paraId="3C66BB1B" w14:textId="25499913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5" w:type="pct"/>
            <w:noWrap/>
            <w:vAlign w:val="bottom"/>
            <w:hideMark/>
          </w:tcPr>
          <w:p w14:paraId="4C24D09A" w14:textId="13824439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18" w:type="pct"/>
            <w:gridSpan w:val="6"/>
            <w:noWrap/>
            <w:vAlign w:val="bottom"/>
            <w:hideMark/>
          </w:tcPr>
          <w:p w14:paraId="479B3AC5" w14:textId="44A44E69" w:rsidR="0086736F" w:rsidRPr="00292F9A" w:rsidRDefault="00292F9A" w:rsidP="0086736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A</w:t>
            </w:r>
            <w:r w:rsidR="0086736F" w:rsidRPr="00292F9A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cademic level</w:t>
            </w:r>
          </w:p>
          <w:p w14:paraId="3DE95119" w14:textId="67C6C878" w:rsidR="0086736F" w:rsidRPr="00292F9A" w:rsidRDefault="0086736F" w:rsidP="00BA527B">
            <w:pPr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</w:p>
          <w:p w14:paraId="309FD7C5" w14:textId="50059F4D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89" w:type="pct"/>
            <w:noWrap/>
            <w:vAlign w:val="bottom"/>
            <w:hideMark/>
          </w:tcPr>
          <w:p w14:paraId="7F256978" w14:textId="02BD228B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</w:tr>
      <w:tr w:rsidR="00292F9A" w:rsidRPr="00292F9A" w14:paraId="0D73D3FD" w14:textId="77777777" w:rsidTr="00292F9A">
        <w:trPr>
          <w:trHeight w:val="300"/>
        </w:trPr>
        <w:tc>
          <w:tcPr>
            <w:tcW w:w="784" w:type="pct"/>
            <w:noWrap/>
            <w:vAlign w:val="bottom"/>
            <w:hideMark/>
          </w:tcPr>
          <w:p w14:paraId="570EF53D" w14:textId="77777777" w:rsidR="0086736F" w:rsidRPr="00292F9A" w:rsidRDefault="0086736F" w:rsidP="00717E10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83" w:type="pct"/>
            <w:gridSpan w:val="3"/>
            <w:noWrap/>
            <w:vAlign w:val="bottom"/>
            <w:hideMark/>
          </w:tcPr>
          <w:p w14:paraId="5194412A" w14:textId="77777777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Female</w:t>
            </w:r>
          </w:p>
          <w:p w14:paraId="09EFDD79" w14:textId="2CE2F29B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</w:p>
          <w:p w14:paraId="495B9681" w14:textId="1982026C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31" w:type="pct"/>
            <w:gridSpan w:val="3"/>
            <w:noWrap/>
            <w:vAlign w:val="bottom"/>
            <w:hideMark/>
          </w:tcPr>
          <w:p w14:paraId="6EAFC530" w14:textId="77777777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Male</w:t>
            </w:r>
          </w:p>
          <w:p w14:paraId="31D05DEB" w14:textId="2BA3B91C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</w:p>
          <w:p w14:paraId="2B55F1BA" w14:textId="430132C6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5" w:type="pct"/>
            <w:noWrap/>
            <w:vAlign w:val="bottom"/>
            <w:hideMark/>
          </w:tcPr>
          <w:p w14:paraId="1B272D63" w14:textId="2005BA56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32" w:type="pct"/>
            <w:gridSpan w:val="3"/>
            <w:noWrap/>
            <w:vAlign w:val="bottom"/>
            <w:hideMark/>
          </w:tcPr>
          <w:p w14:paraId="0DD48181" w14:textId="77777777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6th year medical student</w:t>
            </w:r>
          </w:p>
          <w:p w14:paraId="0F59D28E" w14:textId="16CA3802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</w:p>
          <w:p w14:paraId="33EDFFEE" w14:textId="66D35222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85" w:type="pct"/>
            <w:gridSpan w:val="3"/>
            <w:noWrap/>
            <w:vAlign w:val="bottom"/>
            <w:hideMark/>
          </w:tcPr>
          <w:p w14:paraId="6FCD8098" w14:textId="77777777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Intern</w:t>
            </w:r>
          </w:p>
          <w:p w14:paraId="086AA977" w14:textId="5402BF09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</w:p>
          <w:p w14:paraId="675884E9" w14:textId="0867B090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89" w:type="pct"/>
            <w:noWrap/>
            <w:vAlign w:val="bottom"/>
            <w:hideMark/>
          </w:tcPr>
          <w:p w14:paraId="49EFBEB4" w14:textId="0CED3432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</w:tr>
      <w:tr w:rsidR="00292F9A" w:rsidRPr="00292F9A" w14:paraId="4141DC93" w14:textId="77777777" w:rsidTr="00292F9A">
        <w:trPr>
          <w:trHeight w:val="237"/>
        </w:trPr>
        <w:tc>
          <w:tcPr>
            <w:tcW w:w="784" w:type="pct"/>
            <w:noWrap/>
            <w:vAlign w:val="bottom"/>
            <w:hideMark/>
          </w:tcPr>
          <w:p w14:paraId="2F984729" w14:textId="77777777" w:rsidR="0086736F" w:rsidRPr="00292F9A" w:rsidRDefault="0086736F" w:rsidP="00717E10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94" w:type="pct"/>
            <w:noWrap/>
            <w:vAlign w:val="bottom"/>
            <w:hideMark/>
          </w:tcPr>
          <w:p w14:paraId="7FEEB6D9" w14:textId="77777777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High confidence</w:t>
            </w:r>
          </w:p>
        </w:tc>
        <w:tc>
          <w:tcPr>
            <w:tcW w:w="294" w:type="pct"/>
            <w:noWrap/>
            <w:vAlign w:val="bottom"/>
            <w:hideMark/>
          </w:tcPr>
          <w:p w14:paraId="03E9A390" w14:textId="77777777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Low confidence</w:t>
            </w:r>
          </w:p>
        </w:tc>
        <w:tc>
          <w:tcPr>
            <w:tcW w:w="295" w:type="pct"/>
            <w:noWrap/>
            <w:vAlign w:val="bottom"/>
            <w:hideMark/>
          </w:tcPr>
          <w:p w14:paraId="35348130" w14:textId="77777777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Neutral</w:t>
            </w:r>
          </w:p>
        </w:tc>
        <w:tc>
          <w:tcPr>
            <w:tcW w:w="343" w:type="pct"/>
            <w:noWrap/>
            <w:vAlign w:val="bottom"/>
            <w:hideMark/>
          </w:tcPr>
          <w:p w14:paraId="3A4CD8EB" w14:textId="77777777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High confidence</w:t>
            </w:r>
          </w:p>
        </w:tc>
        <w:tc>
          <w:tcPr>
            <w:tcW w:w="293" w:type="pct"/>
            <w:noWrap/>
            <w:vAlign w:val="bottom"/>
            <w:hideMark/>
          </w:tcPr>
          <w:p w14:paraId="312A77FA" w14:textId="77777777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Low confidence</w:t>
            </w:r>
          </w:p>
        </w:tc>
        <w:tc>
          <w:tcPr>
            <w:tcW w:w="295" w:type="pct"/>
            <w:noWrap/>
            <w:vAlign w:val="bottom"/>
            <w:hideMark/>
          </w:tcPr>
          <w:p w14:paraId="45498C09" w14:textId="77777777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Neutral</w:t>
            </w:r>
          </w:p>
        </w:tc>
        <w:tc>
          <w:tcPr>
            <w:tcW w:w="195" w:type="pct"/>
            <w:noWrap/>
            <w:vAlign w:val="bottom"/>
            <w:hideMark/>
          </w:tcPr>
          <w:p w14:paraId="318E036C" w14:textId="02F81844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344" w:type="pct"/>
            <w:noWrap/>
            <w:vAlign w:val="bottom"/>
            <w:hideMark/>
          </w:tcPr>
          <w:p w14:paraId="30260B05" w14:textId="77777777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High confidence</w:t>
            </w:r>
          </w:p>
        </w:tc>
        <w:tc>
          <w:tcPr>
            <w:tcW w:w="294" w:type="pct"/>
            <w:noWrap/>
            <w:vAlign w:val="bottom"/>
            <w:hideMark/>
          </w:tcPr>
          <w:p w14:paraId="3E818EEA" w14:textId="77777777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Low confidence</w:t>
            </w:r>
          </w:p>
        </w:tc>
        <w:tc>
          <w:tcPr>
            <w:tcW w:w="294" w:type="pct"/>
            <w:noWrap/>
            <w:vAlign w:val="bottom"/>
            <w:hideMark/>
          </w:tcPr>
          <w:p w14:paraId="0B548785" w14:textId="77777777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Neutral</w:t>
            </w:r>
          </w:p>
        </w:tc>
        <w:tc>
          <w:tcPr>
            <w:tcW w:w="294" w:type="pct"/>
            <w:noWrap/>
            <w:vAlign w:val="bottom"/>
            <w:hideMark/>
          </w:tcPr>
          <w:p w14:paraId="44DFAAFE" w14:textId="77777777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High confidence</w:t>
            </w:r>
          </w:p>
        </w:tc>
        <w:tc>
          <w:tcPr>
            <w:tcW w:w="294" w:type="pct"/>
            <w:noWrap/>
            <w:vAlign w:val="bottom"/>
            <w:hideMark/>
          </w:tcPr>
          <w:p w14:paraId="53AFBC85" w14:textId="77777777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Low confidence</w:t>
            </w:r>
          </w:p>
        </w:tc>
        <w:tc>
          <w:tcPr>
            <w:tcW w:w="397" w:type="pct"/>
            <w:noWrap/>
            <w:vAlign w:val="bottom"/>
            <w:hideMark/>
          </w:tcPr>
          <w:p w14:paraId="17E029E3" w14:textId="77777777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Neutral</w:t>
            </w:r>
          </w:p>
        </w:tc>
        <w:tc>
          <w:tcPr>
            <w:tcW w:w="289" w:type="pct"/>
            <w:noWrap/>
            <w:vAlign w:val="bottom"/>
            <w:hideMark/>
          </w:tcPr>
          <w:p w14:paraId="0DB3AEB4" w14:textId="02C7A1BA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</w:tr>
      <w:tr w:rsidR="00292F9A" w:rsidRPr="00292F9A" w14:paraId="214EDD11" w14:textId="77777777" w:rsidTr="00292F9A">
        <w:trPr>
          <w:trHeight w:val="300"/>
        </w:trPr>
        <w:tc>
          <w:tcPr>
            <w:tcW w:w="784" w:type="pct"/>
            <w:noWrap/>
            <w:vAlign w:val="bottom"/>
            <w:hideMark/>
          </w:tcPr>
          <w:p w14:paraId="16B7BB30" w14:textId="06A38392" w:rsidR="00BA527B" w:rsidRPr="00292F9A" w:rsidRDefault="00BA527B" w:rsidP="00BA527B">
            <w:pPr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292F9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 xml:space="preserve">Confidence item </w:t>
            </w:r>
            <w:r w:rsidR="00292F9A" w:rsidRPr="00292F9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br/>
            </w:r>
            <w:r w:rsidRPr="00292F9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94" w:type="pct"/>
            <w:noWrap/>
            <w:hideMark/>
          </w:tcPr>
          <w:p w14:paraId="2194D45D" w14:textId="1EA15D63" w:rsidR="00BA527B" w:rsidRPr="00292F9A" w:rsidRDefault="00BA527B" w:rsidP="00BA527B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proofErr w:type="gramStart"/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n(</w:t>
            </w:r>
            <w:proofErr w:type="gramEnd"/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%)</w:t>
            </w:r>
          </w:p>
        </w:tc>
        <w:tc>
          <w:tcPr>
            <w:tcW w:w="294" w:type="pct"/>
            <w:noWrap/>
            <w:hideMark/>
          </w:tcPr>
          <w:p w14:paraId="65A3C8E7" w14:textId="1F983F24" w:rsidR="00BA527B" w:rsidRPr="00292F9A" w:rsidRDefault="00BA527B" w:rsidP="00BA527B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proofErr w:type="gramStart"/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n(</w:t>
            </w:r>
            <w:proofErr w:type="gramEnd"/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%)</w:t>
            </w:r>
          </w:p>
        </w:tc>
        <w:tc>
          <w:tcPr>
            <w:tcW w:w="295" w:type="pct"/>
            <w:noWrap/>
            <w:hideMark/>
          </w:tcPr>
          <w:p w14:paraId="575F2CF1" w14:textId="5AD7B423" w:rsidR="00BA527B" w:rsidRPr="00292F9A" w:rsidRDefault="00BA527B" w:rsidP="00BA527B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proofErr w:type="gramStart"/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n(</w:t>
            </w:r>
            <w:proofErr w:type="gramEnd"/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%)</w:t>
            </w:r>
          </w:p>
        </w:tc>
        <w:tc>
          <w:tcPr>
            <w:tcW w:w="343" w:type="pct"/>
            <w:noWrap/>
            <w:hideMark/>
          </w:tcPr>
          <w:p w14:paraId="794C1062" w14:textId="03875718" w:rsidR="00BA527B" w:rsidRPr="00292F9A" w:rsidRDefault="00BA527B" w:rsidP="00BA527B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proofErr w:type="gramStart"/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n(</w:t>
            </w:r>
            <w:proofErr w:type="gramEnd"/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%)</w:t>
            </w:r>
          </w:p>
        </w:tc>
        <w:tc>
          <w:tcPr>
            <w:tcW w:w="293" w:type="pct"/>
            <w:noWrap/>
            <w:hideMark/>
          </w:tcPr>
          <w:p w14:paraId="761D82F3" w14:textId="72B272C2" w:rsidR="00BA527B" w:rsidRPr="00292F9A" w:rsidRDefault="00BA527B" w:rsidP="00BA527B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proofErr w:type="gramStart"/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n(</w:t>
            </w:r>
            <w:proofErr w:type="gramEnd"/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%)</w:t>
            </w:r>
          </w:p>
        </w:tc>
        <w:tc>
          <w:tcPr>
            <w:tcW w:w="295" w:type="pct"/>
            <w:noWrap/>
            <w:hideMark/>
          </w:tcPr>
          <w:p w14:paraId="65358E26" w14:textId="1197BA04" w:rsidR="00BA527B" w:rsidRPr="00292F9A" w:rsidRDefault="00BA527B" w:rsidP="00BA527B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proofErr w:type="gramStart"/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n(</w:t>
            </w:r>
            <w:proofErr w:type="gramEnd"/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%)</w:t>
            </w:r>
          </w:p>
        </w:tc>
        <w:tc>
          <w:tcPr>
            <w:tcW w:w="195" w:type="pct"/>
            <w:noWrap/>
            <w:vAlign w:val="bottom"/>
            <w:hideMark/>
          </w:tcPr>
          <w:p w14:paraId="529B3AF8" w14:textId="3E21B3B0" w:rsidR="00BA527B" w:rsidRPr="00292F9A" w:rsidRDefault="00292F9A" w:rsidP="00BA527B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P</w:t>
            </w:r>
            <w:r w:rsidR="00BA527B"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-value</w:t>
            </w:r>
          </w:p>
        </w:tc>
        <w:tc>
          <w:tcPr>
            <w:tcW w:w="344" w:type="pct"/>
            <w:noWrap/>
            <w:hideMark/>
          </w:tcPr>
          <w:p w14:paraId="28321CE7" w14:textId="0D9D9D61" w:rsidR="00BA527B" w:rsidRPr="00292F9A" w:rsidRDefault="00BA527B" w:rsidP="00BA527B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proofErr w:type="gramStart"/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n(</w:t>
            </w:r>
            <w:proofErr w:type="gramEnd"/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%)</w:t>
            </w:r>
          </w:p>
        </w:tc>
        <w:tc>
          <w:tcPr>
            <w:tcW w:w="294" w:type="pct"/>
            <w:noWrap/>
            <w:hideMark/>
          </w:tcPr>
          <w:p w14:paraId="258B9778" w14:textId="304227C8" w:rsidR="00BA527B" w:rsidRPr="00292F9A" w:rsidRDefault="00BA527B" w:rsidP="00BA527B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proofErr w:type="gramStart"/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n(</w:t>
            </w:r>
            <w:proofErr w:type="gramEnd"/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%)</w:t>
            </w:r>
          </w:p>
        </w:tc>
        <w:tc>
          <w:tcPr>
            <w:tcW w:w="294" w:type="pct"/>
            <w:noWrap/>
            <w:hideMark/>
          </w:tcPr>
          <w:p w14:paraId="773EB05B" w14:textId="27D24B9B" w:rsidR="00BA527B" w:rsidRPr="00292F9A" w:rsidRDefault="00BA527B" w:rsidP="00BA527B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proofErr w:type="gramStart"/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n(</w:t>
            </w:r>
            <w:proofErr w:type="gramEnd"/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%)</w:t>
            </w:r>
          </w:p>
        </w:tc>
        <w:tc>
          <w:tcPr>
            <w:tcW w:w="294" w:type="pct"/>
            <w:noWrap/>
            <w:hideMark/>
          </w:tcPr>
          <w:p w14:paraId="3B008420" w14:textId="4896D909" w:rsidR="00BA527B" w:rsidRPr="00292F9A" w:rsidRDefault="00BA527B" w:rsidP="00BA527B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proofErr w:type="gramStart"/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n(</w:t>
            </w:r>
            <w:proofErr w:type="gramEnd"/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%)</w:t>
            </w:r>
          </w:p>
        </w:tc>
        <w:tc>
          <w:tcPr>
            <w:tcW w:w="294" w:type="pct"/>
            <w:noWrap/>
            <w:hideMark/>
          </w:tcPr>
          <w:p w14:paraId="1DD99D36" w14:textId="4C7CC259" w:rsidR="00BA527B" w:rsidRPr="00292F9A" w:rsidRDefault="00BA527B" w:rsidP="00BA527B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proofErr w:type="gramStart"/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n(</w:t>
            </w:r>
            <w:proofErr w:type="gramEnd"/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%)</w:t>
            </w:r>
          </w:p>
        </w:tc>
        <w:tc>
          <w:tcPr>
            <w:tcW w:w="397" w:type="pct"/>
            <w:noWrap/>
            <w:hideMark/>
          </w:tcPr>
          <w:p w14:paraId="4070F570" w14:textId="3C0DC0DE" w:rsidR="00BA527B" w:rsidRPr="00292F9A" w:rsidRDefault="00BA527B" w:rsidP="00BA527B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proofErr w:type="gramStart"/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n(</w:t>
            </w:r>
            <w:proofErr w:type="gramEnd"/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%)</w:t>
            </w:r>
          </w:p>
        </w:tc>
        <w:tc>
          <w:tcPr>
            <w:tcW w:w="289" w:type="pct"/>
            <w:noWrap/>
            <w:vAlign w:val="bottom"/>
            <w:hideMark/>
          </w:tcPr>
          <w:p w14:paraId="488494D7" w14:textId="146CF533" w:rsidR="00BA527B" w:rsidRPr="00292F9A" w:rsidRDefault="00292F9A" w:rsidP="00BA527B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P</w:t>
            </w:r>
            <w:r w:rsidR="00BA527B"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-value</w:t>
            </w:r>
          </w:p>
        </w:tc>
      </w:tr>
      <w:tr w:rsidR="00292F9A" w:rsidRPr="00292F9A" w14:paraId="76941773" w14:textId="77777777" w:rsidTr="00292F9A">
        <w:trPr>
          <w:trHeight w:val="300"/>
        </w:trPr>
        <w:tc>
          <w:tcPr>
            <w:tcW w:w="784" w:type="pct"/>
            <w:noWrap/>
            <w:hideMark/>
          </w:tcPr>
          <w:p w14:paraId="69838A4C" w14:textId="77777777" w:rsidR="0086736F" w:rsidRPr="00292F9A" w:rsidRDefault="0086736F" w:rsidP="00717E10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292F9A">
              <w:rPr>
                <w:rFonts w:asciiTheme="majorBidi" w:eastAsia="Calibri" w:hAnsiTheme="majorBidi" w:cstheme="majorBidi"/>
                <w:color w:val="000000"/>
                <w:sz w:val="16"/>
                <w:szCs w:val="16"/>
              </w:rPr>
              <w:t xml:space="preserve">Giving presentations </w:t>
            </w:r>
          </w:p>
        </w:tc>
        <w:tc>
          <w:tcPr>
            <w:tcW w:w="294" w:type="pct"/>
            <w:noWrap/>
            <w:vAlign w:val="bottom"/>
            <w:hideMark/>
          </w:tcPr>
          <w:p w14:paraId="765D7D7E" w14:textId="76ACCF59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77 (33.92)</w:t>
            </w:r>
          </w:p>
        </w:tc>
        <w:tc>
          <w:tcPr>
            <w:tcW w:w="294" w:type="pct"/>
            <w:noWrap/>
            <w:vAlign w:val="bottom"/>
            <w:hideMark/>
          </w:tcPr>
          <w:p w14:paraId="7BA43C96" w14:textId="5E9B8D34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14 (6.17)</w:t>
            </w:r>
          </w:p>
        </w:tc>
        <w:tc>
          <w:tcPr>
            <w:tcW w:w="295" w:type="pct"/>
            <w:noWrap/>
            <w:vAlign w:val="bottom"/>
            <w:hideMark/>
          </w:tcPr>
          <w:p w14:paraId="66B54365" w14:textId="1084F81C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29 (12.78)</w:t>
            </w:r>
          </w:p>
        </w:tc>
        <w:tc>
          <w:tcPr>
            <w:tcW w:w="343" w:type="pct"/>
            <w:noWrap/>
            <w:vAlign w:val="bottom"/>
            <w:hideMark/>
          </w:tcPr>
          <w:p w14:paraId="52E7721A" w14:textId="582EF315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64 (28.19)</w:t>
            </w:r>
          </w:p>
        </w:tc>
        <w:tc>
          <w:tcPr>
            <w:tcW w:w="293" w:type="pct"/>
            <w:noWrap/>
            <w:vAlign w:val="bottom"/>
            <w:hideMark/>
          </w:tcPr>
          <w:p w14:paraId="14112551" w14:textId="1C304D37" w:rsidR="0086736F" w:rsidRPr="00292F9A" w:rsidRDefault="0086736F" w:rsidP="00BA527B">
            <w:pPr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20 (8.81)</w:t>
            </w:r>
          </w:p>
        </w:tc>
        <w:tc>
          <w:tcPr>
            <w:tcW w:w="295" w:type="pct"/>
            <w:noWrap/>
            <w:vAlign w:val="bottom"/>
            <w:hideMark/>
          </w:tcPr>
          <w:p w14:paraId="70D14E0B" w14:textId="040EEFA1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23 (10.13)</w:t>
            </w:r>
          </w:p>
        </w:tc>
        <w:tc>
          <w:tcPr>
            <w:tcW w:w="195" w:type="pct"/>
            <w:noWrap/>
            <w:vAlign w:val="bottom"/>
            <w:hideMark/>
          </w:tcPr>
          <w:p w14:paraId="28ABEFFD" w14:textId="2F82B1CC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0.</w:t>
            </w:r>
            <w:r w:rsidRPr="00292F9A">
              <w:rPr>
                <w:rFonts w:asciiTheme="majorBidi" w:hAnsiTheme="majorBidi" w:cstheme="majorBidi"/>
                <w:sz w:val="14"/>
                <w:szCs w:val="14"/>
              </w:rPr>
              <w:t>33</w:t>
            </w:r>
          </w:p>
        </w:tc>
        <w:tc>
          <w:tcPr>
            <w:tcW w:w="344" w:type="pct"/>
            <w:noWrap/>
            <w:vAlign w:val="bottom"/>
            <w:hideMark/>
          </w:tcPr>
          <w:p w14:paraId="67227747" w14:textId="4C0BB340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85 (37.44)</w:t>
            </w:r>
          </w:p>
        </w:tc>
        <w:tc>
          <w:tcPr>
            <w:tcW w:w="294" w:type="pct"/>
            <w:noWrap/>
            <w:vAlign w:val="bottom"/>
            <w:hideMark/>
          </w:tcPr>
          <w:p w14:paraId="3046CBBD" w14:textId="77E88E31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24 (10.57)</w:t>
            </w:r>
          </w:p>
        </w:tc>
        <w:tc>
          <w:tcPr>
            <w:tcW w:w="294" w:type="pct"/>
            <w:noWrap/>
            <w:vAlign w:val="bottom"/>
            <w:hideMark/>
          </w:tcPr>
          <w:p w14:paraId="2702EF8C" w14:textId="2FA3D5E1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35 (15.42)</w:t>
            </w:r>
          </w:p>
        </w:tc>
        <w:tc>
          <w:tcPr>
            <w:tcW w:w="294" w:type="pct"/>
            <w:noWrap/>
            <w:vAlign w:val="bottom"/>
            <w:hideMark/>
          </w:tcPr>
          <w:p w14:paraId="36AC9830" w14:textId="3B50D7C1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56 (24.67)</w:t>
            </w:r>
          </w:p>
        </w:tc>
        <w:tc>
          <w:tcPr>
            <w:tcW w:w="294" w:type="pct"/>
            <w:noWrap/>
            <w:vAlign w:val="bottom"/>
            <w:hideMark/>
          </w:tcPr>
          <w:p w14:paraId="16574A79" w14:textId="2771D7BD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10 (4.41)</w:t>
            </w:r>
          </w:p>
        </w:tc>
        <w:tc>
          <w:tcPr>
            <w:tcW w:w="397" w:type="pct"/>
            <w:noWrap/>
            <w:vAlign w:val="bottom"/>
            <w:hideMark/>
          </w:tcPr>
          <w:p w14:paraId="2DD0C00D" w14:textId="556E3238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17 (7.49)</w:t>
            </w:r>
          </w:p>
        </w:tc>
        <w:tc>
          <w:tcPr>
            <w:tcW w:w="289" w:type="pct"/>
            <w:noWrap/>
            <w:vAlign w:val="bottom"/>
            <w:hideMark/>
          </w:tcPr>
          <w:p w14:paraId="3C648020" w14:textId="43EB9F66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0.42</w:t>
            </w:r>
          </w:p>
        </w:tc>
      </w:tr>
      <w:tr w:rsidR="00292F9A" w:rsidRPr="00292F9A" w14:paraId="0580C54C" w14:textId="77777777" w:rsidTr="00292F9A">
        <w:trPr>
          <w:trHeight w:val="300"/>
        </w:trPr>
        <w:tc>
          <w:tcPr>
            <w:tcW w:w="784" w:type="pct"/>
            <w:noWrap/>
            <w:hideMark/>
          </w:tcPr>
          <w:p w14:paraId="2A549017" w14:textId="77777777" w:rsidR="0086736F" w:rsidRPr="00292F9A" w:rsidRDefault="0086736F" w:rsidP="00717E10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292F9A">
              <w:rPr>
                <w:rFonts w:asciiTheme="majorBidi" w:eastAsia="Calibri" w:hAnsiTheme="majorBidi" w:cstheme="majorBidi"/>
                <w:color w:val="000000"/>
                <w:sz w:val="16"/>
                <w:szCs w:val="16"/>
              </w:rPr>
              <w:t xml:space="preserve">Facilitating small group sessions </w:t>
            </w:r>
          </w:p>
        </w:tc>
        <w:tc>
          <w:tcPr>
            <w:tcW w:w="294" w:type="pct"/>
            <w:noWrap/>
            <w:vAlign w:val="bottom"/>
            <w:hideMark/>
          </w:tcPr>
          <w:p w14:paraId="092878D5" w14:textId="7F896FE6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89 (39.21)</w:t>
            </w:r>
          </w:p>
        </w:tc>
        <w:tc>
          <w:tcPr>
            <w:tcW w:w="294" w:type="pct"/>
            <w:noWrap/>
            <w:vAlign w:val="bottom"/>
            <w:hideMark/>
          </w:tcPr>
          <w:p w14:paraId="70B038E0" w14:textId="5696B76D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13 (5.73)</w:t>
            </w:r>
          </w:p>
        </w:tc>
        <w:tc>
          <w:tcPr>
            <w:tcW w:w="295" w:type="pct"/>
            <w:noWrap/>
            <w:vAlign w:val="bottom"/>
            <w:hideMark/>
          </w:tcPr>
          <w:p w14:paraId="3382DDBD" w14:textId="6F07A796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18 (7.93)</w:t>
            </w:r>
          </w:p>
        </w:tc>
        <w:tc>
          <w:tcPr>
            <w:tcW w:w="343" w:type="pct"/>
            <w:noWrap/>
            <w:vAlign w:val="bottom"/>
            <w:hideMark/>
          </w:tcPr>
          <w:p w14:paraId="3E8178F2" w14:textId="13B52147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77 (33.92)</w:t>
            </w:r>
          </w:p>
        </w:tc>
        <w:tc>
          <w:tcPr>
            <w:tcW w:w="293" w:type="pct"/>
            <w:noWrap/>
            <w:vAlign w:val="bottom"/>
            <w:hideMark/>
          </w:tcPr>
          <w:p w14:paraId="0809BB3A" w14:textId="26CA56F8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12 (5.29)</w:t>
            </w:r>
          </w:p>
        </w:tc>
        <w:tc>
          <w:tcPr>
            <w:tcW w:w="295" w:type="pct"/>
            <w:noWrap/>
            <w:vAlign w:val="bottom"/>
            <w:hideMark/>
          </w:tcPr>
          <w:p w14:paraId="78605557" w14:textId="3B772815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18 (7.93)</w:t>
            </w:r>
          </w:p>
        </w:tc>
        <w:tc>
          <w:tcPr>
            <w:tcW w:w="195" w:type="pct"/>
            <w:noWrap/>
            <w:vAlign w:val="bottom"/>
            <w:hideMark/>
          </w:tcPr>
          <w:p w14:paraId="22B6F06E" w14:textId="414EE00D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  <w:r w:rsidRPr="00292F9A">
              <w:rPr>
                <w:rFonts w:asciiTheme="majorBidi" w:hAnsiTheme="majorBidi" w:cstheme="majorBidi"/>
                <w:sz w:val="14"/>
                <w:szCs w:val="14"/>
              </w:rPr>
              <w:t>.92</w:t>
            </w:r>
          </w:p>
        </w:tc>
        <w:tc>
          <w:tcPr>
            <w:tcW w:w="344" w:type="pct"/>
            <w:noWrap/>
            <w:vAlign w:val="bottom"/>
            <w:hideMark/>
          </w:tcPr>
          <w:p w14:paraId="5F326F52" w14:textId="65498C1D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102 (44.93)</w:t>
            </w:r>
          </w:p>
        </w:tc>
        <w:tc>
          <w:tcPr>
            <w:tcW w:w="294" w:type="pct"/>
            <w:noWrap/>
            <w:vAlign w:val="bottom"/>
            <w:hideMark/>
          </w:tcPr>
          <w:p w14:paraId="2CE581F2" w14:textId="5191103F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16 (7.05)</w:t>
            </w:r>
          </w:p>
        </w:tc>
        <w:tc>
          <w:tcPr>
            <w:tcW w:w="294" w:type="pct"/>
            <w:noWrap/>
            <w:vAlign w:val="bottom"/>
            <w:hideMark/>
          </w:tcPr>
          <w:p w14:paraId="7BB6DCA1" w14:textId="45292750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26 (11.45)</w:t>
            </w:r>
          </w:p>
        </w:tc>
        <w:tc>
          <w:tcPr>
            <w:tcW w:w="294" w:type="pct"/>
            <w:noWrap/>
            <w:vAlign w:val="bottom"/>
            <w:hideMark/>
          </w:tcPr>
          <w:p w14:paraId="313B03C6" w14:textId="56D60D84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64 (28.19)</w:t>
            </w:r>
          </w:p>
        </w:tc>
        <w:tc>
          <w:tcPr>
            <w:tcW w:w="294" w:type="pct"/>
            <w:noWrap/>
            <w:vAlign w:val="bottom"/>
            <w:hideMark/>
          </w:tcPr>
          <w:p w14:paraId="400CA35D" w14:textId="6CD1588B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9 (3.96)</w:t>
            </w:r>
          </w:p>
        </w:tc>
        <w:tc>
          <w:tcPr>
            <w:tcW w:w="397" w:type="pct"/>
            <w:noWrap/>
            <w:vAlign w:val="bottom"/>
            <w:hideMark/>
          </w:tcPr>
          <w:p w14:paraId="3FE3F7DC" w14:textId="363EB34C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10 (4.41)</w:t>
            </w:r>
          </w:p>
        </w:tc>
        <w:tc>
          <w:tcPr>
            <w:tcW w:w="289" w:type="pct"/>
            <w:noWrap/>
            <w:vAlign w:val="bottom"/>
            <w:hideMark/>
          </w:tcPr>
          <w:p w14:paraId="27A87AEE" w14:textId="09F61DF4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0.47</w:t>
            </w:r>
          </w:p>
        </w:tc>
      </w:tr>
      <w:tr w:rsidR="00292F9A" w:rsidRPr="00292F9A" w14:paraId="21A73375" w14:textId="77777777" w:rsidTr="00292F9A">
        <w:trPr>
          <w:trHeight w:val="300"/>
        </w:trPr>
        <w:tc>
          <w:tcPr>
            <w:tcW w:w="784" w:type="pct"/>
            <w:noWrap/>
            <w:hideMark/>
          </w:tcPr>
          <w:p w14:paraId="381D9701" w14:textId="77777777" w:rsidR="0086736F" w:rsidRPr="00292F9A" w:rsidRDefault="0086736F" w:rsidP="00717E10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292F9A">
              <w:rPr>
                <w:rFonts w:asciiTheme="majorBidi" w:eastAsia="Calibri" w:hAnsiTheme="majorBidi" w:cstheme="majorBidi"/>
                <w:color w:val="000000"/>
                <w:sz w:val="16"/>
                <w:szCs w:val="16"/>
              </w:rPr>
              <w:t>Performing bedside teaching</w:t>
            </w:r>
          </w:p>
        </w:tc>
        <w:tc>
          <w:tcPr>
            <w:tcW w:w="294" w:type="pct"/>
            <w:noWrap/>
            <w:vAlign w:val="bottom"/>
            <w:hideMark/>
          </w:tcPr>
          <w:p w14:paraId="6236C326" w14:textId="1E714C8B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55 (24.23)</w:t>
            </w:r>
          </w:p>
        </w:tc>
        <w:tc>
          <w:tcPr>
            <w:tcW w:w="294" w:type="pct"/>
            <w:noWrap/>
            <w:vAlign w:val="bottom"/>
            <w:hideMark/>
          </w:tcPr>
          <w:p w14:paraId="69E97513" w14:textId="7B92337B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21 (9.25)</w:t>
            </w:r>
          </w:p>
        </w:tc>
        <w:tc>
          <w:tcPr>
            <w:tcW w:w="295" w:type="pct"/>
            <w:noWrap/>
            <w:vAlign w:val="bottom"/>
            <w:hideMark/>
          </w:tcPr>
          <w:p w14:paraId="3C3D45CD" w14:textId="32CDDE5C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44 (19.38)</w:t>
            </w:r>
          </w:p>
        </w:tc>
        <w:tc>
          <w:tcPr>
            <w:tcW w:w="343" w:type="pct"/>
            <w:noWrap/>
            <w:vAlign w:val="bottom"/>
            <w:hideMark/>
          </w:tcPr>
          <w:p w14:paraId="15AB9288" w14:textId="1ED83FD3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61 (26.87)</w:t>
            </w:r>
          </w:p>
        </w:tc>
        <w:tc>
          <w:tcPr>
            <w:tcW w:w="293" w:type="pct"/>
            <w:noWrap/>
            <w:vAlign w:val="bottom"/>
            <w:hideMark/>
          </w:tcPr>
          <w:p w14:paraId="722122B3" w14:textId="6915314E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19 (8.37)</w:t>
            </w:r>
          </w:p>
        </w:tc>
        <w:tc>
          <w:tcPr>
            <w:tcW w:w="295" w:type="pct"/>
            <w:noWrap/>
            <w:vAlign w:val="bottom"/>
            <w:hideMark/>
          </w:tcPr>
          <w:p w14:paraId="7C3D2F2D" w14:textId="6D116B41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27 (11.89)</w:t>
            </w:r>
          </w:p>
        </w:tc>
        <w:tc>
          <w:tcPr>
            <w:tcW w:w="195" w:type="pct"/>
            <w:noWrap/>
            <w:vAlign w:val="bottom"/>
            <w:hideMark/>
          </w:tcPr>
          <w:p w14:paraId="5247BED1" w14:textId="41E7DB34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  <w:r w:rsidRPr="00292F9A">
              <w:rPr>
                <w:rFonts w:asciiTheme="majorBidi" w:hAnsiTheme="majorBidi" w:cstheme="majorBidi"/>
                <w:sz w:val="14"/>
                <w:szCs w:val="14"/>
              </w:rPr>
              <w:t>.15</w:t>
            </w:r>
          </w:p>
        </w:tc>
        <w:tc>
          <w:tcPr>
            <w:tcW w:w="344" w:type="pct"/>
            <w:noWrap/>
            <w:vAlign w:val="bottom"/>
            <w:hideMark/>
          </w:tcPr>
          <w:p w14:paraId="2570404E" w14:textId="504C885C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66 (29.07)</w:t>
            </w:r>
          </w:p>
        </w:tc>
        <w:tc>
          <w:tcPr>
            <w:tcW w:w="294" w:type="pct"/>
            <w:noWrap/>
            <w:vAlign w:val="bottom"/>
            <w:hideMark/>
          </w:tcPr>
          <w:p w14:paraId="5E5FA4C9" w14:textId="2318130E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28 (12.33)</w:t>
            </w:r>
          </w:p>
        </w:tc>
        <w:tc>
          <w:tcPr>
            <w:tcW w:w="294" w:type="pct"/>
            <w:noWrap/>
            <w:vAlign w:val="bottom"/>
            <w:hideMark/>
          </w:tcPr>
          <w:p w14:paraId="1641928E" w14:textId="6D9FCD8F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50 (22.03)</w:t>
            </w:r>
          </w:p>
        </w:tc>
        <w:tc>
          <w:tcPr>
            <w:tcW w:w="294" w:type="pct"/>
            <w:noWrap/>
            <w:vAlign w:val="bottom"/>
            <w:hideMark/>
          </w:tcPr>
          <w:p w14:paraId="6CA01BC3" w14:textId="269DE01C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50 (22.03)</w:t>
            </w:r>
          </w:p>
        </w:tc>
        <w:tc>
          <w:tcPr>
            <w:tcW w:w="294" w:type="pct"/>
            <w:noWrap/>
            <w:vAlign w:val="bottom"/>
            <w:hideMark/>
          </w:tcPr>
          <w:p w14:paraId="5556014C" w14:textId="11AB6113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12 (5.29)</w:t>
            </w:r>
          </w:p>
        </w:tc>
        <w:tc>
          <w:tcPr>
            <w:tcW w:w="397" w:type="pct"/>
            <w:noWrap/>
            <w:vAlign w:val="bottom"/>
            <w:hideMark/>
          </w:tcPr>
          <w:p w14:paraId="5F7CAB61" w14:textId="76B7D3A4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21 (9.25)</w:t>
            </w:r>
          </w:p>
        </w:tc>
        <w:tc>
          <w:tcPr>
            <w:tcW w:w="289" w:type="pct"/>
            <w:noWrap/>
            <w:vAlign w:val="bottom"/>
            <w:hideMark/>
          </w:tcPr>
          <w:p w14:paraId="4CC7A239" w14:textId="76D13141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0.11</w:t>
            </w:r>
          </w:p>
        </w:tc>
      </w:tr>
      <w:tr w:rsidR="00292F9A" w:rsidRPr="00292F9A" w14:paraId="2AE95637" w14:textId="77777777" w:rsidTr="00292F9A">
        <w:trPr>
          <w:trHeight w:val="300"/>
        </w:trPr>
        <w:tc>
          <w:tcPr>
            <w:tcW w:w="784" w:type="pct"/>
            <w:noWrap/>
            <w:hideMark/>
          </w:tcPr>
          <w:p w14:paraId="266DE5AC" w14:textId="77777777" w:rsidR="0086736F" w:rsidRPr="00292F9A" w:rsidRDefault="0086736F" w:rsidP="00717E10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292F9A">
              <w:rPr>
                <w:rFonts w:asciiTheme="majorBidi" w:eastAsia="Calibri" w:hAnsiTheme="majorBidi" w:cstheme="majorBidi"/>
                <w:color w:val="000000"/>
                <w:sz w:val="16"/>
                <w:szCs w:val="16"/>
              </w:rPr>
              <w:t xml:space="preserve">Teaching about sensitive issues, communication, and ethics </w:t>
            </w:r>
          </w:p>
        </w:tc>
        <w:tc>
          <w:tcPr>
            <w:tcW w:w="294" w:type="pct"/>
            <w:noWrap/>
            <w:vAlign w:val="bottom"/>
            <w:hideMark/>
          </w:tcPr>
          <w:p w14:paraId="6110CCFA" w14:textId="053F2E32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59 (25.99)</w:t>
            </w:r>
          </w:p>
        </w:tc>
        <w:tc>
          <w:tcPr>
            <w:tcW w:w="294" w:type="pct"/>
            <w:noWrap/>
            <w:vAlign w:val="bottom"/>
            <w:hideMark/>
          </w:tcPr>
          <w:p w14:paraId="5C947653" w14:textId="63DBF221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28 (12.33)</w:t>
            </w:r>
          </w:p>
        </w:tc>
        <w:tc>
          <w:tcPr>
            <w:tcW w:w="295" w:type="pct"/>
            <w:noWrap/>
            <w:vAlign w:val="bottom"/>
            <w:hideMark/>
          </w:tcPr>
          <w:p w14:paraId="468C3062" w14:textId="07E4BE26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33 (14.54)</w:t>
            </w:r>
          </w:p>
        </w:tc>
        <w:tc>
          <w:tcPr>
            <w:tcW w:w="343" w:type="pct"/>
            <w:noWrap/>
            <w:vAlign w:val="bottom"/>
            <w:hideMark/>
          </w:tcPr>
          <w:p w14:paraId="0B28FE77" w14:textId="6D5F6954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51 (22.47)</w:t>
            </w:r>
          </w:p>
        </w:tc>
        <w:tc>
          <w:tcPr>
            <w:tcW w:w="293" w:type="pct"/>
            <w:noWrap/>
            <w:vAlign w:val="bottom"/>
            <w:hideMark/>
          </w:tcPr>
          <w:p w14:paraId="3EB6CD0F" w14:textId="0058BE32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26 (11.45)</w:t>
            </w:r>
          </w:p>
        </w:tc>
        <w:tc>
          <w:tcPr>
            <w:tcW w:w="295" w:type="pct"/>
            <w:noWrap/>
            <w:vAlign w:val="bottom"/>
            <w:hideMark/>
          </w:tcPr>
          <w:p w14:paraId="05E58A46" w14:textId="67852F3F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30 (13.22)</w:t>
            </w:r>
          </w:p>
        </w:tc>
        <w:tc>
          <w:tcPr>
            <w:tcW w:w="195" w:type="pct"/>
            <w:noWrap/>
            <w:vAlign w:val="bottom"/>
            <w:hideMark/>
          </w:tcPr>
          <w:p w14:paraId="51F66064" w14:textId="525B82DF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  <w:r w:rsidRPr="00292F9A">
              <w:rPr>
                <w:rFonts w:asciiTheme="majorBidi" w:hAnsiTheme="majorBidi" w:cstheme="majorBidi"/>
                <w:sz w:val="14"/>
                <w:szCs w:val="14"/>
              </w:rPr>
              <w:t>.97</w:t>
            </w:r>
          </w:p>
        </w:tc>
        <w:tc>
          <w:tcPr>
            <w:tcW w:w="344" w:type="pct"/>
            <w:noWrap/>
            <w:vAlign w:val="bottom"/>
            <w:hideMark/>
          </w:tcPr>
          <w:p w14:paraId="73DCC8AC" w14:textId="7B726EBC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65 (28.63)</w:t>
            </w:r>
          </w:p>
        </w:tc>
        <w:tc>
          <w:tcPr>
            <w:tcW w:w="294" w:type="pct"/>
            <w:noWrap/>
            <w:vAlign w:val="bottom"/>
            <w:hideMark/>
          </w:tcPr>
          <w:p w14:paraId="780B6159" w14:textId="700F0B45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37 (16.30)</w:t>
            </w:r>
          </w:p>
        </w:tc>
        <w:tc>
          <w:tcPr>
            <w:tcW w:w="294" w:type="pct"/>
            <w:noWrap/>
            <w:vAlign w:val="bottom"/>
            <w:hideMark/>
          </w:tcPr>
          <w:p w14:paraId="67A27EB4" w14:textId="0C304257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42 (18.50)</w:t>
            </w:r>
          </w:p>
        </w:tc>
        <w:tc>
          <w:tcPr>
            <w:tcW w:w="294" w:type="pct"/>
            <w:noWrap/>
            <w:vAlign w:val="bottom"/>
            <w:hideMark/>
          </w:tcPr>
          <w:p w14:paraId="5FE3A478" w14:textId="326DC937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45 (19.82)</w:t>
            </w:r>
          </w:p>
        </w:tc>
        <w:tc>
          <w:tcPr>
            <w:tcW w:w="294" w:type="pct"/>
            <w:noWrap/>
            <w:vAlign w:val="bottom"/>
            <w:hideMark/>
          </w:tcPr>
          <w:p w14:paraId="3B296AB5" w14:textId="38CD1301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17 (7.49)</w:t>
            </w:r>
          </w:p>
        </w:tc>
        <w:tc>
          <w:tcPr>
            <w:tcW w:w="397" w:type="pct"/>
            <w:noWrap/>
            <w:vAlign w:val="bottom"/>
            <w:hideMark/>
          </w:tcPr>
          <w:p w14:paraId="3EEF76CC" w14:textId="2E5EE6E7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21 (9.25)</w:t>
            </w:r>
          </w:p>
        </w:tc>
        <w:tc>
          <w:tcPr>
            <w:tcW w:w="289" w:type="pct"/>
            <w:noWrap/>
            <w:vAlign w:val="bottom"/>
            <w:hideMark/>
          </w:tcPr>
          <w:p w14:paraId="03AD502C" w14:textId="1BB89362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0.41</w:t>
            </w:r>
          </w:p>
        </w:tc>
      </w:tr>
      <w:tr w:rsidR="00292F9A" w:rsidRPr="00292F9A" w14:paraId="18FDAA04" w14:textId="77777777" w:rsidTr="00292F9A">
        <w:trPr>
          <w:trHeight w:val="300"/>
        </w:trPr>
        <w:tc>
          <w:tcPr>
            <w:tcW w:w="784" w:type="pct"/>
            <w:noWrap/>
            <w:hideMark/>
          </w:tcPr>
          <w:p w14:paraId="549D5897" w14:textId="77777777" w:rsidR="0086736F" w:rsidRPr="00292F9A" w:rsidRDefault="0086736F" w:rsidP="00717E10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292F9A">
              <w:rPr>
                <w:rFonts w:asciiTheme="majorBidi" w:eastAsia="Calibri" w:hAnsiTheme="majorBidi" w:cstheme="majorBidi"/>
                <w:color w:val="000000"/>
                <w:sz w:val="16"/>
                <w:szCs w:val="16"/>
              </w:rPr>
              <w:t xml:space="preserve">Presenting at a journal club </w:t>
            </w:r>
          </w:p>
        </w:tc>
        <w:tc>
          <w:tcPr>
            <w:tcW w:w="294" w:type="pct"/>
            <w:noWrap/>
            <w:vAlign w:val="bottom"/>
            <w:hideMark/>
          </w:tcPr>
          <w:p w14:paraId="335C862D" w14:textId="09CD0815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49 (21.59)</w:t>
            </w:r>
          </w:p>
        </w:tc>
        <w:tc>
          <w:tcPr>
            <w:tcW w:w="294" w:type="pct"/>
            <w:noWrap/>
            <w:vAlign w:val="bottom"/>
            <w:hideMark/>
          </w:tcPr>
          <w:p w14:paraId="7F9446B5" w14:textId="19BBD124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32 (14.10)</w:t>
            </w:r>
          </w:p>
        </w:tc>
        <w:tc>
          <w:tcPr>
            <w:tcW w:w="295" w:type="pct"/>
            <w:noWrap/>
            <w:vAlign w:val="bottom"/>
            <w:hideMark/>
          </w:tcPr>
          <w:p w14:paraId="76699033" w14:textId="55531ECE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39 (17.18)</w:t>
            </w:r>
          </w:p>
        </w:tc>
        <w:tc>
          <w:tcPr>
            <w:tcW w:w="343" w:type="pct"/>
            <w:noWrap/>
            <w:vAlign w:val="bottom"/>
            <w:hideMark/>
          </w:tcPr>
          <w:p w14:paraId="4ACDFDDF" w14:textId="70D19EAC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42 (18.50)</w:t>
            </w:r>
          </w:p>
        </w:tc>
        <w:tc>
          <w:tcPr>
            <w:tcW w:w="293" w:type="pct"/>
            <w:noWrap/>
            <w:vAlign w:val="bottom"/>
            <w:hideMark/>
          </w:tcPr>
          <w:p w14:paraId="5B912BE7" w14:textId="34C12485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27 (11.89)</w:t>
            </w:r>
          </w:p>
        </w:tc>
        <w:tc>
          <w:tcPr>
            <w:tcW w:w="295" w:type="pct"/>
            <w:noWrap/>
            <w:vAlign w:val="bottom"/>
            <w:hideMark/>
          </w:tcPr>
          <w:p w14:paraId="6B4E193A" w14:textId="70A2DBDA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38 (16.74)</w:t>
            </w:r>
          </w:p>
        </w:tc>
        <w:tc>
          <w:tcPr>
            <w:tcW w:w="195" w:type="pct"/>
            <w:noWrap/>
            <w:vAlign w:val="bottom"/>
            <w:hideMark/>
          </w:tcPr>
          <w:p w14:paraId="2E2ABDE2" w14:textId="12FADF6F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0.8</w:t>
            </w:r>
            <w:r w:rsidRPr="00292F9A">
              <w:rPr>
                <w:rFonts w:asciiTheme="majorBidi" w:hAnsiTheme="majorBidi" w:cstheme="majorBidi"/>
                <w:sz w:val="14"/>
                <w:szCs w:val="14"/>
              </w:rPr>
              <w:t>9</w:t>
            </w:r>
          </w:p>
        </w:tc>
        <w:tc>
          <w:tcPr>
            <w:tcW w:w="344" w:type="pct"/>
            <w:noWrap/>
            <w:vAlign w:val="bottom"/>
            <w:hideMark/>
          </w:tcPr>
          <w:p w14:paraId="38C34BA9" w14:textId="32D93CB9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59 (25.99)</w:t>
            </w:r>
          </w:p>
        </w:tc>
        <w:tc>
          <w:tcPr>
            <w:tcW w:w="294" w:type="pct"/>
            <w:noWrap/>
            <w:vAlign w:val="bottom"/>
            <w:hideMark/>
          </w:tcPr>
          <w:p w14:paraId="373A73F4" w14:textId="52FB48DE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38 (16.74)</w:t>
            </w:r>
          </w:p>
        </w:tc>
        <w:tc>
          <w:tcPr>
            <w:tcW w:w="294" w:type="pct"/>
            <w:noWrap/>
            <w:vAlign w:val="bottom"/>
            <w:hideMark/>
          </w:tcPr>
          <w:p w14:paraId="587F1E26" w14:textId="0D274751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47 (20.70)</w:t>
            </w:r>
          </w:p>
        </w:tc>
        <w:tc>
          <w:tcPr>
            <w:tcW w:w="294" w:type="pct"/>
            <w:noWrap/>
            <w:vAlign w:val="bottom"/>
            <w:hideMark/>
          </w:tcPr>
          <w:p w14:paraId="1FB46EB9" w14:textId="36E799A9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32 (14.10)</w:t>
            </w:r>
          </w:p>
        </w:tc>
        <w:tc>
          <w:tcPr>
            <w:tcW w:w="294" w:type="pct"/>
            <w:noWrap/>
            <w:vAlign w:val="bottom"/>
            <w:hideMark/>
          </w:tcPr>
          <w:p w14:paraId="68087DA8" w14:textId="6DFEBAD0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21 (9.25)</w:t>
            </w:r>
          </w:p>
        </w:tc>
        <w:tc>
          <w:tcPr>
            <w:tcW w:w="397" w:type="pct"/>
            <w:noWrap/>
            <w:vAlign w:val="bottom"/>
            <w:hideMark/>
          </w:tcPr>
          <w:p w14:paraId="28C976B1" w14:textId="6051B645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30 (13.22)</w:t>
            </w:r>
          </w:p>
        </w:tc>
        <w:tc>
          <w:tcPr>
            <w:tcW w:w="289" w:type="pct"/>
            <w:noWrap/>
            <w:vAlign w:val="bottom"/>
            <w:hideMark/>
          </w:tcPr>
          <w:p w14:paraId="53DB23EA" w14:textId="3D5A6E15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0.86</w:t>
            </w:r>
          </w:p>
        </w:tc>
      </w:tr>
      <w:tr w:rsidR="00292F9A" w:rsidRPr="00292F9A" w14:paraId="40C9877C" w14:textId="77777777" w:rsidTr="00292F9A">
        <w:trPr>
          <w:trHeight w:val="300"/>
        </w:trPr>
        <w:tc>
          <w:tcPr>
            <w:tcW w:w="784" w:type="pct"/>
            <w:noWrap/>
            <w:hideMark/>
          </w:tcPr>
          <w:p w14:paraId="56702568" w14:textId="77777777" w:rsidR="0086736F" w:rsidRPr="00292F9A" w:rsidRDefault="0086736F" w:rsidP="00717E10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292F9A">
              <w:rPr>
                <w:rFonts w:asciiTheme="majorBidi" w:eastAsia="Calibri" w:hAnsiTheme="majorBidi" w:cstheme="majorBidi"/>
                <w:color w:val="000000"/>
                <w:sz w:val="16"/>
                <w:szCs w:val="16"/>
              </w:rPr>
              <w:t xml:space="preserve">Giving verbal feedback </w:t>
            </w:r>
          </w:p>
        </w:tc>
        <w:tc>
          <w:tcPr>
            <w:tcW w:w="294" w:type="pct"/>
            <w:noWrap/>
            <w:vAlign w:val="bottom"/>
            <w:hideMark/>
          </w:tcPr>
          <w:p w14:paraId="2757EB56" w14:textId="39CA66E2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77 (33.92)</w:t>
            </w:r>
          </w:p>
        </w:tc>
        <w:tc>
          <w:tcPr>
            <w:tcW w:w="294" w:type="pct"/>
            <w:noWrap/>
            <w:vAlign w:val="bottom"/>
            <w:hideMark/>
          </w:tcPr>
          <w:p w14:paraId="72EC12F0" w14:textId="24D9C292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17 (7.49)</w:t>
            </w:r>
          </w:p>
        </w:tc>
        <w:tc>
          <w:tcPr>
            <w:tcW w:w="295" w:type="pct"/>
            <w:noWrap/>
            <w:vAlign w:val="bottom"/>
            <w:hideMark/>
          </w:tcPr>
          <w:p w14:paraId="659F7314" w14:textId="510A260B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26 (11.45)</w:t>
            </w:r>
          </w:p>
        </w:tc>
        <w:tc>
          <w:tcPr>
            <w:tcW w:w="343" w:type="pct"/>
            <w:noWrap/>
            <w:vAlign w:val="bottom"/>
            <w:hideMark/>
          </w:tcPr>
          <w:p w14:paraId="310EA3B4" w14:textId="0D624705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70 (30.84)</w:t>
            </w:r>
          </w:p>
        </w:tc>
        <w:tc>
          <w:tcPr>
            <w:tcW w:w="293" w:type="pct"/>
            <w:noWrap/>
            <w:vAlign w:val="bottom"/>
            <w:hideMark/>
          </w:tcPr>
          <w:p w14:paraId="19AAF747" w14:textId="0E4B4830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14 (6.17)</w:t>
            </w:r>
          </w:p>
        </w:tc>
        <w:tc>
          <w:tcPr>
            <w:tcW w:w="295" w:type="pct"/>
            <w:noWrap/>
            <w:vAlign w:val="bottom"/>
            <w:hideMark/>
          </w:tcPr>
          <w:p w14:paraId="4EDD0BD3" w14:textId="791D03D8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23 (10.13)</w:t>
            </w:r>
          </w:p>
        </w:tc>
        <w:tc>
          <w:tcPr>
            <w:tcW w:w="195" w:type="pct"/>
            <w:noWrap/>
            <w:vAlign w:val="bottom"/>
            <w:hideMark/>
          </w:tcPr>
          <w:p w14:paraId="111B7DDD" w14:textId="513DDD6A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0.</w:t>
            </w:r>
            <w:r w:rsidRPr="00292F9A">
              <w:rPr>
                <w:rFonts w:asciiTheme="majorBidi" w:hAnsiTheme="majorBidi" w:cstheme="majorBidi"/>
                <w:sz w:val="14"/>
                <w:szCs w:val="14"/>
              </w:rPr>
              <w:t>96</w:t>
            </w:r>
          </w:p>
        </w:tc>
        <w:tc>
          <w:tcPr>
            <w:tcW w:w="344" w:type="pct"/>
            <w:noWrap/>
            <w:vAlign w:val="bottom"/>
            <w:hideMark/>
          </w:tcPr>
          <w:p w14:paraId="66B84373" w14:textId="69296E53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94 (41.41)</w:t>
            </w:r>
          </w:p>
        </w:tc>
        <w:tc>
          <w:tcPr>
            <w:tcW w:w="294" w:type="pct"/>
            <w:noWrap/>
            <w:vAlign w:val="bottom"/>
            <w:hideMark/>
          </w:tcPr>
          <w:p w14:paraId="46008D83" w14:textId="757A65E7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23 (10.13)</w:t>
            </w:r>
          </w:p>
        </w:tc>
        <w:tc>
          <w:tcPr>
            <w:tcW w:w="294" w:type="pct"/>
            <w:noWrap/>
            <w:vAlign w:val="bottom"/>
            <w:hideMark/>
          </w:tcPr>
          <w:p w14:paraId="1E41A24C" w14:textId="73A44381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27 (11.89)</w:t>
            </w:r>
          </w:p>
        </w:tc>
        <w:tc>
          <w:tcPr>
            <w:tcW w:w="294" w:type="pct"/>
            <w:noWrap/>
            <w:vAlign w:val="bottom"/>
            <w:hideMark/>
          </w:tcPr>
          <w:p w14:paraId="56FC10EE" w14:textId="7FBE9DFA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53 (23.35)</w:t>
            </w:r>
          </w:p>
        </w:tc>
        <w:tc>
          <w:tcPr>
            <w:tcW w:w="294" w:type="pct"/>
            <w:noWrap/>
            <w:vAlign w:val="bottom"/>
            <w:hideMark/>
          </w:tcPr>
          <w:p w14:paraId="1F2253B4" w14:textId="4EBF723C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8 (3.52)</w:t>
            </w:r>
          </w:p>
        </w:tc>
        <w:tc>
          <w:tcPr>
            <w:tcW w:w="397" w:type="pct"/>
            <w:noWrap/>
            <w:vAlign w:val="bottom"/>
            <w:hideMark/>
          </w:tcPr>
          <w:p w14:paraId="02F1E0AF" w14:textId="218E4FB9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22 (9.69)</w:t>
            </w:r>
          </w:p>
        </w:tc>
        <w:tc>
          <w:tcPr>
            <w:tcW w:w="289" w:type="pct"/>
            <w:noWrap/>
            <w:vAlign w:val="bottom"/>
            <w:hideMark/>
          </w:tcPr>
          <w:p w14:paraId="14454735" w14:textId="4D6417C7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0.21</w:t>
            </w:r>
          </w:p>
        </w:tc>
      </w:tr>
      <w:tr w:rsidR="00292F9A" w:rsidRPr="00292F9A" w14:paraId="49EC9640" w14:textId="77777777" w:rsidTr="00292F9A">
        <w:trPr>
          <w:trHeight w:val="300"/>
        </w:trPr>
        <w:tc>
          <w:tcPr>
            <w:tcW w:w="784" w:type="pct"/>
            <w:noWrap/>
            <w:hideMark/>
          </w:tcPr>
          <w:p w14:paraId="0E5F789E" w14:textId="77777777" w:rsidR="0086736F" w:rsidRPr="00292F9A" w:rsidRDefault="0086736F" w:rsidP="00717E10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292F9A">
              <w:rPr>
                <w:rFonts w:asciiTheme="majorBidi" w:eastAsia="Calibri" w:hAnsiTheme="majorBidi" w:cstheme="majorBidi"/>
                <w:color w:val="000000"/>
                <w:sz w:val="16"/>
                <w:szCs w:val="16"/>
              </w:rPr>
              <w:t xml:space="preserve">Giving written feedback </w:t>
            </w:r>
          </w:p>
        </w:tc>
        <w:tc>
          <w:tcPr>
            <w:tcW w:w="294" w:type="pct"/>
            <w:noWrap/>
            <w:vAlign w:val="bottom"/>
            <w:hideMark/>
          </w:tcPr>
          <w:p w14:paraId="7FA2ED55" w14:textId="6B954392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76 (33.48)</w:t>
            </w:r>
          </w:p>
        </w:tc>
        <w:tc>
          <w:tcPr>
            <w:tcW w:w="294" w:type="pct"/>
            <w:noWrap/>
            <w:vAlign w:val="bottom"/>
            <w:hideMark/>
          </w:tcPr>
          <w:p w14:paraId="2877CEF7" w14:textId="584E304C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13 (5.73)</w:t>
            </w:r>
          </w:p>
        </w:tc>
        <w:tc>
          <w:tcPr>
            <w:tcW w:w="295" w:type="pct"/>
            <w:noWrap/>
            <w:vAlign w:val="bottom"/>
            <w:hideMark/>
          </w:tcPr>
          <w:p w14:paraId="174BA197" w14:textId="4A9FC1FA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31 (13.66)</w:t>
            </w:r>
          </w:p>
        </w:tc>
        <w:tc>
          <w:tcPr>
            <w:tcW w:w="343" w:type="pct"/>
            <w:noWrap/>
            <w:vAlign w:val="bottom"/>
            <w:hideMark/>
          </w:tcPr>
          <w:p w14:paraId="4B82D8C0" w14:textId="6DE18303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65 (28.63)</w:t>
            </w:r>
          </w:p>
        </w:tc>
        <w:tc>
          <w:tcPr>
            <w:tcW w:w="293" w:type="pct"/>
            <w:noWrap/>
            <w:vAlign w:val="bottom"/>
            <w:hideMark/>
          </w:tcPr>
          <w:p w14:paraId="75C20EBF" w14:textId="7F6BF934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14 (6.17)</w:t>
            </w:r>
          </w:p>
        </w:tc>
        <w:tc>
          <w:tcPr>
            <w:tcW w:w="295" w:type="pct"/>
            <w:noWrap/>
            <w:vAlign w:val="bottom"/>
            <w:hideMark/>
          </w:tcPr>
          <w:p w14:paraId="30BC9CCA" w14:textId="6C444E7A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28 (12.33)</w:t>
            </w:r>
          </w:p>
        </w:tc>
        <w:tc>
          <w:tcPr>
            <w:tcW w:w="195" w:type="pct"/>
            <w:noWrap/>
            <w:vAlign w:val="bottom"/>
            <w:hideMark/>
          </w:tcPr>
          <w:p w14:paraId="4ED7BE55" w14:textId="13F11931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0.</w:t>
            </w:r>
            <w:r w:rsidRPr="00292F9A">
              <w:rPr>
                <w:rFonts w:asciiTheme="majorBidi" w:hAnsiTheme="majorBidi" w:cstheme="majorBidi"/>
                <w:sz w:val="14"/>
                <w:szCs w:val="14"/>
              </w:rPr>
              <w:t>85</w:t>
            </w:r>
          </w:p>
        </w:tc>
        <w:tc>
          <w:tcPr>
            <w:tcW w:w="344" w:type="pct"/>
            <w:noWrap/>
            <w:vAlign w:val="bottom"/>
            <w:hideMark/>
          </w:tcPr>
          <w:p w14:paraId="45ADB19F" w14:textId="138391A3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91 (40.09)</w:t>
            </w:r>
          </w:p>
        </w:tc>
        <w:tc>
          <w:tcPr>
            <w:tcW w:w="294" w:type="pct"/>
            <w:noWrap/>
            <w:vAlign w:val="bottom"/>
            <w:hideMark/>
          </w:tcPr>
          <w:p w14:paraId="33840C6F" w14:textId="3976E2AC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17 (7.49)</w:t>
            </w:r>
          </w:p>
        </w:tc>
        <w:tc>
          <w:tcPr>
            <w:tcW w:w="294" w:type="pct"/>
            <w:noWrap/>
            <w:vAlign w:val="bottom"/>
            <w:hideMark/>
          </w:tcPr>
          <w:p w14:paraId="6BDDD8D6" w14:textId="20E2ACC3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36 (15.86)</w:t>
            </w:r>
          </w:p>
        </w:tc>
        <w:tc>
          <w:tcPr>
            <w:tcW w:w="294" w:type="pct"/>
            <w:noWrap/>
            <w:vAlign w:val="bottom"/>
            <w:hideMark/>
          </w:tcPr>
          <w:p w14:paraId="38D473C4" w14:textId="330A8B3C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50 (22.03)</w:t>
            </w:r>
          </w:p>
        </w:tc>
        <w:tc>
          <w:tcPr>
            <w:tcW w:w="294" w:type="pct"/>
            <w:noWrap/>
            <w:vAlign w:val="bottom"/>
            <w:hideMark/>
          </w:tcPr>
          <w:p w14:paraId="496A00F1" w14:textId="368C40D5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10 (4.41)</w:t>
            </w:r>
          </w:p>
        </w:tc>
        <w:tc>
          <w:tcPr>
            <w:tcW w:w="397" w:type="pct"/>
            <w:noWrap/>
            <w:vAlign w:val="bottom"/>
            <w:hideMark/>
          </w:tcPr>
          <w:p w14:paraId="02B2F61F" w14:textId="3DA00285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23 (10.13)</w:t>
            </w:r>
          </w:p>
        </w:tc>
        <w:tc>
          <w:tcPr>
            <w:tcW w:w="289" w:type="pct"/>
            <w:noWrap/>
            <w:vAlign w:val="bottom"/>
            <w:hideMark/>
          </w:tcPr>
          <w:p w14:paraId="2698AB33" w14:textId="236035DC" w:rsidR="0086736F" w:rsidRPr="00292F9A" w:rsidRDefault="0086736F" w:rsidP="0086736F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292F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0.89</w:t>
            </w:r>
          </w:p>
        </w:tc>
      </w:tr>
    </w:tbl>
    <w:p w14:paraId="144CF41D" w14:textId="77777777" w:rsidR="0086736F" w:rsidRDefault="0086736F" w:rsidP="0086736F">
      <w:pPr>
        <w:pStyle w:val="a"/>
        <w:spacing w:before="0" w:after="0" w:line="480" w:lineRule="auto"/>
        <w:rPr>
          <w:rStyle w:val="s2"/>
          <w:b/>
          <w:bCs/>
          <w:color w:val="000000"/>
        </w:rPr>
      </w:pPr>
    </w:p>
    <w:p w14:paraId="0F185E87" w14:textId="77777777" w:rsidR="006D75A7" w:rsidRDefault="006D75A7"/>
    <w:sectPr w:rsidR="006D75A7" w:rsidSect="0086736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6F"/>
    <w:rsid w:val="000365D4"/>
    <w:rsid w:val="00053621"/>
    <w:rsid w:val="00136B4C"/>
    <w:rsid w:val="001901D2"/>
    <w:rsid w:val="00292F9A"/>
    <w:rsid w:val="002F488B"/>
    <w:rsid w:val="003F1644"/>
    <w:rsid w:val="004104B0"/>
    <w:rsid w:val="0045497C"/>
    <w:rsid w:val="004E4DD0"/>
    <w:rsid w:val="006D75A7"/>
    <w:rsid w:val="006E7F74"/>
    <w:rsid w:val="0073206B"/>
    <w:rsid w:val="007370E0"/>
    <w:rsid w:val="0086736F"/>
    <w:rsid w:val="00A72D8F"/>
    <w:rsid w:val="00AC3ED1"/>
    <w:rsid w:val="00BA527B"/>
    <w:rsid w:val="00D374AE"/>
    <w:rsid w:val="00F4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AAC39"/>
  <w15:chartTrackingRefBased/>
  <w15:docId w15:val="{8674D88D-47BF-42E2-AF29-47A12CB61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36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736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736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736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736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736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736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736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736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736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73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73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73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73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73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73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73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73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73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73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673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736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673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736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673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736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673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73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73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736F"/>
    <w:rPr>
      <w:b/>
      <w:bCs/>
      <w:smallCaps/>
      <w:color w:val="0F4761" w:themeColor="accent1" w:themeShade="BF"/>
      <w:spacing w:val="5"/>
    </w:rPr>
  </w:style>
  <w:style w:type="paragraph" w:customStyle="1" w:styleId="a">
    <w:name w:val="عادي (ويب)"/>
    <w:basedOn w:val="Normal"/>
    <w:rsid w:val="0086736F"/>
    <w:pPr>
      <w:suppressAutoHyphens/>
      <w:autoSpaceDN w:val="0"/>
      <w:spacing w:before="100" w:after="100"/>
    </w:pPr>
    <w:rPr>
      <w:rFonts w:eastAsia="MS Mincho"/>
    </w:rPr>
  </w:style>
  <w:style w:type="character" w:customStyle="1" w:styleId="s2">
    <w:name w:val="s2"/>
    <w:basedOn w:val="DefaultParagraphFont"/>
    <w:rsid w:val="00867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6</cp:revision>
  <dcterms:created xsi:type="dcterms:W3CDTF">2025-07-08T09:13:00Z</dcterms:created>
  <dcterms:modified xsi:type="dcterms:W3CDTF">2025-07-20T09:38:00Z</dcterms:modified>
</cp:coreProperties>
</file>