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8B5F" w14:textId="78EA717C" w:rsidR="00E348C8" w:rsidRPr="00021BEE" w:rsidRDefault="00E348C8" w:rsidP="00E348C8">
      <w:pPr>
        <w:widowControl/>
        <w:spacing w:line="276" w:lineRule="auto"/>
        <w:jc w:val="left"/>
        <w:rPr>
          <w:rFonts w:ascii="Arial" w:eastAsia="ＭＳ Ｐゴシック" w:hAnsi="Arial" w:cs="Arial" w:hint="eastAsia"/>
          <w:b/>
          <w:bCs/>
          <w:color w:val="000000" w:themeColor="text1"/>
          <w:spacing w:val="2"/>
          <w:kern w:val="0"/>
          <w:sz w:val="22"/>
        </w:rPr>
      </w:pPr>
      <w:r w:rsidRPr="00021BEE">
        <w:rPr>
          <w:rFonts w:ascii="Arial" w:eastAsia="ＭＳ Ｐゴシック" w:hAnsi="Arial" w:cs="Arial" w:hint="eastAsia"/>
          <w:b/>
          <w:bCs/>
          <w:color w:val="000000" w:themeColor="text1"/>
          <w:spacing w:val="2"/>
          <w:kern w:val="0"/>
          <w:sz w:val="22"/>
        </w:rPr>
        <w:t>Supplemental Table 1</w:t>
      </w:r>
      <w:r>
        <w:rPr>
          <w:rFonts w:ascii="Arial" w:eastAsia="ＭＳ Ｐゴシック" w:hAnsi="Arial" w:cs="Arial" w:hint="eastAsia"/>
          <w:b/>
          <w:bCs/>
          <w:color w:val="000000" w:themeColor="text1"/>
          <w:spacing w:val="2"/>
          <w:kern w:val="0"/>
          <w:sz w:val="22"/>
        </w:rPr>
        <w:t xml:space="preserve">: </w:t>
      </w:r>
      <w:r w:rsidRPr="00E348C8">
        <w:rPr>
          <w:rFonts w:ascii="Arial" w:eastAsia="ＭＳ Ｐゴシック" w:hAnsi="Arial" w:cs="Arial"/>
          <w:b/>
          <w:bCs/>
          <w:color w:val="000000" w:themeColor="text1"/>
          <w:spacing w:val="2"/>
          <w:kern w:val="0"/>
          <w:sz w:val="22"/>
        </w:rPr>
        <w:t>Inference parameters used for each multimodal large language model</w:t>
      </w:r>
    </w:p>
    <w:p w14:paraId="7D7D9C2A" w14:textId="77777777" w:rsidR="00E348C8" w:rsidRPr="00021BEE" w:rsidRDefault="00E348C8" w:rsidP="00E348C8">
      <w:pPr>
        <w:widowControl/>
        <w:spacing w:line="276" w:lineRule="auto"/>
        <w:jc w:val="left"/>
        <w:rPr>
          <w:rFonts w:ascii="Arial" w:eastAsia="ＭＳ Ｐゴシック" w:hAnsi="Arial" w:cs="Arial"/>
          <w:color w:val="000000" w:themeColor="text1"/>
          <w:spacing w:val="2"/>
          <w:kern w:val="0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4"/>
      </w:tblGrid>
      <w:tr w:rsidR="00E348C8" w:rsidRPr="00021BEE" w14:paraId="611F6A03" w14:textId="77777777" w:rsidTr="00E465B7">
        <w:tc>
          <w:tcPr>
            <w:tcW w:w="2124" w:type="dxa"/>
          </w:tcPr>
          <w:p w14:paraId="56DD0399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</w:p>
        </w:tc>
        <w:tc>
          <w:tcPr>
            <w:tcW w:w="2124" w:type="dxa"/>
          </w:tcPr>
          <w:p w14:paraId="77DFE6A9" w14:textId="5315271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GPT-4</w:t>
            </w:r>
            <w:r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  <w:t xml:space="preserve"> Omni</w:t>
            </w:r>
          </w:p>
        </w:tc>
        <w:tc>
          <w:tcPr>
            <w:tcW w:w="2124" w:type="dxa"/>
          </w:tcPr>
          <w:p w14:paraId="63A0D8AE" w14:textId="40A0D5DA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Claude</w:t>
            </w:r>
            <w:r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  <w:t xml:space="preserve"> 3.5 Sonnet</w:t>
            </w:r>
          </w:p>
        </w:tc>
        <w:tc>
          <w:tcPr>
            <w:tcW w:w="2124" w:type="dxa"/>
          </w:tcPr>
          <w:p w14:paraId="2CA56BA5" w14:textId="5F6212BE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Gemini</w:t>
            </w:r>
            <w:r>
              <w:rPr>
                <w:rFonts w:ascii="Arial" w:eastAsia="ＭＳ Ｐゴシック" w:hAnsi="Arial" w:cs="Arial" w:hint="eastAsia"/>
                <w:color w:val="000000" w:themeColor="text1"/>
                <w:spacing w:val="2"/>
                <w:kern w:val="0"/>
                <w:sz w:val="22"/>
              </w:rPr>
              <w:t xml:space="preserve"> Pro 1.5</w:t>
            </w:r>
          </w:p>
        </w:tc>
      </w:tr>
      <w:tr w:rsidR="00E348C8" w:rsidRPr="00021BEE" w14:paraId="14FA63FB" w14:textId="77777777" w:rsidTr="00E465B7">
        <w:tc>
          <w:tcPr>
            <w:tcW w:w="2124" w:type="dxa"/>
          </w:tcPr>
          <w:p w14:paraId="0D32E376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Temperature</w:t>
            </w:r>
          </w:p>
        </w:tc>
        <w:tc>
          <w:tcPr>
            <w:tcW w:w="2124" w:type="dxa"/>
          </w:tcPr>
          <w:p w14:paraId="744CEEB2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1.0</w:t>
            </w:r>
          </w:p>
        </w:tc>
        <w:tc>
          <w:tcPr>
            <w:tcW w:w="2124" w:type="dxa"/>
          </w:tcPr>
          <w:p w14:paraId="466E11C8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1.0</w:t>
            </w:r>
          </w:p>
        </w:tc>
        <w:tc>
          <w:tcPr>
            <w:tcW w:w="2124" w:type="dxa"/>
          </w:tcPr>
          <w:p w14:paraId="07AD0DE3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0.7</w:t>
            </w:r>
          </w:p>
        </w:tc>
      </w:tr>
      <w:tr w:rsidR="00E348C8" w:rsidRPr="00021BEE" w14:paraId="3BDA494E" w14:textId="77777777" w:rsidTr="00E465B7">
        <w:tc>
          <w:tcPr>
            <w:tcW w:w="2124" w:type="dxa"/>
          </w:tcPr>
          <w:p w14:paraId="64DA5598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Top-p</w:t>
            </w:r>
          </w:p>
        </w:tc>
        <w:tc>
          <w:tcPr>
            <w:tcW w:w="2124" w:type="dxa"/>
          </w:tcPr>
          <w:p w14:paraId="27129803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1.0</w:t>
            </w:r>
          </w:p>
        </w:tc>
        <w:tc>
          <w:tcPr>
            <w:tcW w:w="2124" w:type="dxa"/>
          </w:tcPr>
          <w:p w14:paraId="0F5E853B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0.99</w:t>
            </w:r>
          </w:p>
        </w:tc>
        <w:tc>
          <w:tcPr>
            <w:tcW w:w="2124" w:type="dxa"/>
          </w:tcPr>
          <w:p w14:paraId="3829EF9E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0.95</w:t>
            </w:r>
          </w:p>
        </w:tc>
      </w:tr>
      <w:tr w:rsidR="00E348C8" w:rsidRPr="00021BEE" w14:paraId="08F53AB3" w14:textId="77777777" w:rsidTr="00E465B7">
        <w:tc>
          <w:tcPr>
            <w:tcW w:w="2124" w:type="dxa"/>
          </w:tcPr>
          <w:p w14:paraId="403B050F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Max tokens</w:t>
            </w:r>
          </w:p>
        </w:tc>
        <w:tc>
          <w:tcPr>
            <w:tcW w:w="2124" w:type="dxa"/>
          </w:tcPr>
          <w:p w14:paraId="333DF47B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16K</w:t>
            </w:r>
          </w:p>
        </w:tc>
        <w:tc>
          <w:tcPr>
            <w:tcW w:w="2124" w:type="dxa"/>
          </w:tcPr>
          <w:p w14:paraId="6AD8D8F7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8K</w:t>
            </w:r>
          </w:p>
        </w:tc>
        <w:tc>
          <w:tcPr>
            <w:tcW w:w="2124" w:type="dxa"/>
          </w:tcPr>
          <w:p w14:paraId="1C08641C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8K</w:t>
            </w:r>
          </w:p>
        </w:tc>
      </w:tr>
      <w:tr w:rsidR="00E348C8" w:rsidRPr="007B3C2C" w14:paraId="0923E461" w14:textId="77777777" w:rsidTr="00E465B7">
        <w:tc>
          <w:tcPr>
            <w:tcW w:w="2124" w:type="dxa"/>
          </w:tcPr>
          <w:p w14:paraId="42D9A52B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Stop sequences</w:t>
            </w:r>
          </w:p>
        </w:tc>
        <w:tc>
          <w:tcPr>
            <w:tcW w:w="2124" w:type="dxa"/>
          </w:tcPr>
          <w:p w14:paraId="32A228AE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None</w:t>
            </w:r>
          </w:p>
        </w:tc>
        <w:tc>
          <w:tcPr>
            <w:tcW w:w="2124" w:type="dxa"/>
          </w:tcPr>
          <w:p w14:paraId="11FF6EAF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None</w:t>
            </w:r>
          </w:p>
        </w:tc>
        <w:tc>
          <w:tcPr>
            <w:tcW w:w="2124" w:type="dxa"/>
          </w:tcPr>
          <w:p w14:paraId="0F45F064" w14:textId="77777777" w:rsidR="00E348C8" w:rsidRPr="00021BEE" w:rsidRDefault="00E348C8" w:rsidP="00E465B7">
            <w:pPr>
              <w:widowControl/>
              <w:spacing w:line="276" w:lineRule="auto"/>
              <w:jc w:val="left"/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</w:pPr>
            <w:r w:rsidRPr="00021BEE">
              <w:rPr>
                <w:rFonts w:ascii="Arial" w:eastAsia="ＭＳ Ｐゴシック" w:hAnsi="Arial" w:cs="Arial"/>
                <w:color w:val="000000" w:themeColor="text1"/>
                <w:spacing w:val="2"/>
                <w:kern w:val="0"/>
                <w:sz w:val="22"/>
              </w:rPr>
              <w:t>None</w:t>
            </w:r>
          </w:p>
        </w:tc>
      </w:tr>
    </w:tbl>
    <w:p w14:paraId="0A60BF9C" w14:textId="77777777" w:rsidR="009D49AA" w:rsidRPr="00E348C8" w:rsidRDefault="009D49AA">
      <w:pPr>
        <w:rPr>
          <w:rFonts w:ascii="Arial" w:hAnsi="Arial" w:cs="Arial"/>
        </w:rPr>
      </w:pPr>
    </w:p>
    <w:sectPr w:rsidR="009D49AA" w:rsidRPr="00E348C8" w:rsidSect="00010148">
      <w:pgSz w:w="11906" w:h="16838" w:code="9"/>
      <w:pgMar w:top="1440" w:right="1700" w:bottom="1440" w:left="1700" w:header="0" w:footer="0" w:gutter="0"/>
      <w:cols w:space="425"/>
      <w:docGrid w:linePitch="697" w:charSpace="266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70"/>
  <w:drawingGridVerticalSpacing w:val="697"/>
  <w:displayHorizont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C8"/>
    <w:rsid w:val="00010148"/>
    <w:rsid w:val="00107848"/>
    <w:rsid w:val="005B5EA9"/>
    <w:rsid w:val="005E2250"/>
    <w:rsid w:val="009D49AA"/>
    <w:rsid w:val="00DE429E"/>
    <w:rsid w:val="00E3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AA9ADC"/>
  <w15:chartTrackingRefBased/>
  <w15:docId w15:val="{69F3B3C1-51CE-4370-A18F-376049F7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8C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48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8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8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8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8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8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8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8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48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48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48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48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48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4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8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48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48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48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48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48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4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48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48C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34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裕士 宮本</dc:creator>
  <cp:keywords/>
  <dc:description/>
  <cp:lastModifiedBy>裕士 宮本</cp:lastModifiedBy>
  <cp:revision>1</cp:revision>
  <dcterms:created xsi:type="dcterms:W3CDTF">2025-08-14T02:46:00Z</dcterms:created>
  <dcterms:modified xsi:type="dcterms:W3CDTF">2025-08-14T02:50:00Z</dcterms:modified>
</cp:coreProperties>
</file>