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D14E" w14:textId="139150BD" w:rsidR="00947A2A" w:rsidRDefault="00947A2A">
      <w:pPr>
        <w:rPr>
          <w:rFonts w:ascii="Times New Roman" w:hAnsi="Times New Roman" w:cs="Times New Roman"/>
          <w:lang w:val="en-US"/>
        </w:rPr>
      </w:pPr>
      <w:r w:rsidRPr="00947A2A">
        <w:rPr>
          <w:rFonts w:ascii="Times New Roman" w:hAnsi="Times New Roman" w:cs="Times New Roman"/>
          <w:lang w:val="en-US"/>
        </w:rPr>
        <w:t xml:space="preserve">Translation and </w:t>
      </w:r>
      <w:r w:rsidR="00E124D0">
        <w:rPr>
          <w:rFonts w:ascii="Times New Roman" w:hAnsi="Times New Roman" w:cs="Times New Roman"/>
          <w:lang w:val="en-US"/>
        </w:rPr>
        <w:t>c</w:t>
      </w:r>
      <w:r w:rsidRPr="00947A2A">
        <w:rPr>
          <w:rFonts w:ascii="Times New Roman" w:hAnsi="Times New Roman" w:cs="Times New Roman"/>
          <w:lang w:val="en-US"/>
        </w:rPr>
        <w:t>ross-</w:t>
      </w:r>
      <w:r w:rsidR="00E124D0">
        <w:rPr>
          <w:rFonts w:ascii="Times New Roman" w:hAnsi="Times New Roman" w:cs="Times New Roman"/>
          <w:lang w:val="en-US"/>
        </w:rPr>
        <w:t>c</w:t>
      </w:r>
      <w:r w:rsidRPr="00947A2A">
        <w:rPr>
          <w:rFonts w:ascii="Times New Roman" w:hAnsi="Times New Roman" w:cs="Times New Roman"/>
          <w:lang w:val="en-US"/>
        </w:rPr>
        <w:t>ultural adaptation process</w:t>
      </w:r>
      <w:r w:rsidR="00E124D0">
        <w:rPr>
          <w:rFonts w:ascii="Times New Roman" w:hAnsi="Times New Roman" w:cs="Times New Roman"/>
          <w:lang w:val="en-US"/>
        </w:rPr>
        <w:t xml:space="preserve"> according to</w:t>
      </w:r>
      <w:r w:rsidRPr="00947A2A">
        <w:rPr>
          <w:rFonts w:ascii="Times New Roman" w:hAnsi="Times New Roman" w:cs="Times New Roman"/>
          <w:lang w:val="en-US"/>
        </w:rPr>
        <w:t xml:space="preserve"> Sousa y </w:t>
      </w:r>
      <w:proofErr w:type="spellStart"/>
      <w:r w:rsidRPr="00947A2A">
        <w:rPr>
          <w:rFonts w:ascii="Times New Roman" w:hAnsi="Times New Roman" w:cs="Times New Roman"/>
          <w:lang w:val="en-US"/>
        </w:rPr>
        <w:t>Rojjanasrirat</w:t>
      </w:r>
      <w:proofErr w:type="spellEnd"/>
      <w:r w:rsidRPr="00947A2A">
        <w:rPr>
          <w:rFonts w:ascii="Times New Roman" w:hAnsi="Times New Roman" w:cs="Times New Roman"/>
          <w:lang w:val="en-US"/>
        </w:rPr>
        <w:t xml:space="preserve"> (2011)</w:t>
      </w:r>
      <w:r w:rsidR="00E124D0">
        <w:rPr>
          <w:rFonts w:ascii="Times New Roman" w:hAnsi="Times New Roman" w:cs="Times New Roman"/>
          <w:lang w:val="en-US"/>
        </w:rPr>
        <w:t xml:space="preserve">. </w:t>
      </w:r>
    </w:p>
    <w:p w14:paraId="310C5F42" w14:textId="42AF2CF6" w:rsidR="00032481" w:rsidRDefault="00032481">
      <w:pPr>
        <w:rPr>
          <w:rFonts w:ascii="Times New Roman" w:hAnsi="Times New Roman" w:cs="Times New Roman"/>
          <w:lang w:val="en-US"/>
        </w:rPr>
      </w:pPr>
    </w:p>
    <w:p w14:paraId="5E013FFA" w14:textId="0DB9B71A" w:rsidR="00032481" w:rsidRPr="00032481" w:rsidRDefault="00032481" w:rsidP="00032481">
      <w:pPr>
        <w:rPr>
          <w:rFonts w:ascii="Times New Roman" w:hAnsi="Times New Roman" w:cs="Times New Roman"/>
          <w:lang w:val="en-US"/>
        </w:rPr>
      </w:pPr>
      <w:r w:rsidRPr="00032481">
        <w:rPr>
          <w:rFonts w:ascii="Times New Roman" w:hAnsi="Times New Roman" w:cs="Times New Roman"/>
          <w:lang w:val="en-US"/>
        </w:rPr>
        <w:t>This process follow</w:t>
      </w:r>
      <w:r w:rsidR="00522B31">
        <w:rPr>
          <w:rFonts w:ascii="Times New Roman" w:hAnsi="Times New Roman" w:cs="Times New Roman"/>
          <w:lang w:val="en-US"/>
        </w:rPr>
        <w:t>ed</w:t>
      </w:r>
      <w:r w:rsidRPr="00032481">
        <w:rPr>
          <w:rFonts w:ascii="Times New Roman" w:hAnsi="Times New Roman" w:cs="Times New Roman"/>
          <w:lang w:val="en-US"/>
        </w:rPr>
        <w:t xml:space="preserve"> five structured steps:</w:t>
      </w:r>
    </w:p>
    <w:p w14:paraId="710046FD" w14:textId="77777777" w:rsidR="00032481" w:rsidRPr="00032481" w:rsidRDefault="00032481" w:rsidP="00032481">
      <w:pPr>
        <w:rPr>
          <w:rFonts w:ascii="Times New Roman" w:hAnsi="Times New Roman" w:cs="Times New Roman"/>
          <w:lang w:val="en-US"/>
        </w:rPr>
      </w:pPr>
    </w:p>
    <w:p w14:paraId="32B04AB4" w14:textId="395BEB7A" w:rsidR="00032481" w:rsidRPr="00032481" w:rsidRDefault="00032481" w:rsidP="00E124D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32481">
        <w:rPr>
          <w:rFonts w:ascii="Times New Roman" w:hAnsi="Times New Roman" w:cs="Times New Roman"/>
          <w:lang w:val="en-US"/>
        </w:rPr>
        <w:t xml:space="preserve">Forward Translation: </w:t>
      </w:r>
      <w:r w:rsidR="00F77D72">
        <w:rPr>
          <w:rFonts w:ascii="Times New Roman" w:hAnsi="Times New Roman" w:cs="Times New Roman"/>
          <w:lang w:val="en-US"/>
        </w:rPr>
        <w:t>t</w:t>
      </w:r>
      <w:r w:rsidRPr="00032481">
        <w:rPr>
          <w:rFonts w:ascii="Times New Roman" w:hAnsi="Times New Roman" w:cs="Times New Roman"/>
          <w:lang w:val="en-US"/>
        </w:rPr>
        <w:t>wo independent bilingual physiotherapists (Spanish-English), native Spanish speakers with no prior knowledge of the instrument or the study objectives, translate</w:t>
      </w:r>
      <w:r w:rsidR="00522B31">
        <w:rPr>
          <w:rFonts w:ascii="Times New Roman" w:hAnsi="Times New Roman" w:cs="Times New Roman"/>
          <w:lang w:val="en-US"/>
        </w:rPr>
        <w:t>d</w:t>
      </w:r>
      <w:r w:rsidRPr="00032481">
        <w:rPr>
          <w:rFonts w:ascii="Times New Roman" w:hAnsi="Times New Roman" w:cs="Times New Roman"/>
          <w:lang w:val="en-US"/>
        </w:rPr>
        <w:t xml:space="preserve"> the instrument from English into Spanish.</w:t>
      </w:r>
    </w:p>
    <w:p w14:paraId="302E995C" w14:textId="4DB09C50" w:rsidR="00032481" w:rsidRPr="00032481" w:rsidRDefault="00032481" w:rsidP="00E124D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32481">
        <w:rPr>
          <w:rFonts w:ascii="Times New Roman" w:hAnsi="Times New Roman" w:cs="Times New Roman"/>
          <w:lang w:val="en-US"/>
        </w:rPr>
        <w:t xml:space="preserve">Synthesis of the Translations: </w:t>
      </w:r>
      <w:r w:rsidR="00F77D72">
        <w:rPr>
          <w:rFonts w:ascii="Times New Roman" w:hAnsi="Times New Roman" w:cs="Times New Roman"/>
          <w:lang w:val="en-US"/>
        </w:rPr>
        <w:t>t</w:t>
      </w:r>
      <w:r w:rsidRPr="00032481">
        <w:rPr>
          <w:rFonts w:ascii="Times New Roman" w:hAnsi="Times New Roman" w:cs="Times New Roman"/>
          <w:lang w:val="en-US"/>
        </w:rPr>
        <w:t>he research team</w:t>
      </w:r>
      <w:r w:rsidR="00F77D72">
        <w:rPr>
          <w:rFonts w:ascii="Times New Roman" w:hAnsi="Times New Roman" w:cs="Times New Roman"/>
          <w:lang w:val="en-US"/>
        </w:rPr>
        <w:t xml:space="preserve"> </w:t>
      </w:r>
      <w:r w:rsidRPr="00032481">
        <w:rPr>
          <w:rFonts w:ascii="Times New Roman" w:hAnsi="Times New Roman" w:cs="Times New Roman"/>
          <w:lang w:val="en-US"/>
        </w:rPr>
        <w:t>compare</w:t>
      </w:r>
      <w:r w:rsidR="00522B31">
        <w:rPr>
          <w:rFonts w:ascii="Times New Roman" w:hAnsi="Times New Roman" w:cs="Times New Roman"/>
          <w:lang w:val="en-US"/>
        </w:rPr>
        <w:t>d</w:t>
      </w:r>
      <w:r w:rsidRPr="00032481">
        <w:rPr>
          <w:rFonts w:ascii="Times New Roman" w:hAnsi="Times New Roman" w:cs="Times New Roman"/>
          <w:lang w:val="en-US"/>
        </w:rPr>
        <w:t xml:space="preserve"> both forward translations and produce</w:t>
      </w:r>
      <w:r w:rsidR="00F77D72">
        <w:rPr>
          <w:rFonts w:ascii="Times New Roman" w:hAnsi="Times New Roman" w:cs="Times New Roman"/>
          <w:lang w:val="en-US"/>
        </w:rPr>
        <w:t>d</w:t>
      </w:r>
      <w:r w:rsidRPr="00032481">
        <w:rPr>
          <w:rFonts w:ascii="Times New Roman" w:hAnsi="Times New Roman" w:cs="Times New Roman"/>
          <w:lang w:val="en-US"/>
        </w:rPr>
        <w:t xml:space="preserve"> a synthesized version. This synthesis </w:t>
      </w:r>
      <w:r w:rsidR="00F77D72">
        <w:rPr>
          <w:rFonts w:ascii="Times New Roman" w:hAnsi="Times New Roman" w:cs="Times New Roman"/>
          <w:lang w:val="en-US"/>
        </w:rPr>
        <w:t xml:space="preserve">was reviewed </w:t>
      </w:r>
      <w:r w:rsidRPr="00032481">
        <w:rPr>
          <w:rFonts w:ascii="Times New Roman" w:hAnsi="Times New Roman" w:cs="Times New Roman"/>
          <w:lang w:val="en-US"/>
        </w:rPr>
        <w:t>and approved by the two original translators.</w:t>
      </w:r>
    </w:p>
    <w:p w14:paraId="06BE1A38" w14:textId="5E6C2A1D" w:rsidR="00032481" w:rsidRPr="00032481" w:rsidRDefault="00032481" w:rsidP="00E124D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32481">
        <w:rPr>
          <w:rFonts w:ascii="Times New Roman" w:hAnsi="Times New Roman" w:cs="Times New Roman"/>
          <w:lang w:val="en-US"/>
        </w:rPr>
        <w:t xml:space="preserve">Back Translation: </w:t>
      </w:r>
      <w:r w:rsidR="00F77D72">
        <w:rPr>
          <w:rFonts w:ascii="Times New Roman" w:hAnsi="Times New Roman" w:cs="Times New Roman"/>
          <w:lang w:val="en-US"/>
        </w:rPr>
        <w:t>t</w:t>
      </w:r>
      <w:r w:rsidRPr="00032481">
        <w:rPr>
          <w:rFonts w:ascii="Times New Roman" w:hAnsi="Times New Roman" w:cs="Times New Roman"/>
          <w:lang w:val="en-US"/>
        </w:rPr>
        <w:t xml:space="preserve">he synthesized Spanish version </w:t>
      </w:r>
      <w:r w:rsidR="00522B31">
        <w:rPr>
          <w:rFonts w:ascii="Times New Roman" w:hAnsi="Times New Roman" w:cs="Times New Roman"/>
          <w:lang w:val="en-US"/>
        </w:rPr>
        <w:t xml:space="preserve">was </w:t>
      </w:r>
      <w:r w:rsidRPr="00032481">
        <w:rPr>
          <w:rFonts w:ascii="Times New Roman" w:hAnsi="Times New Roman" w:cs="Times New Roman"/>
          <w:lang w:val="en-US"/>
        </w:rPr>
        <w:t>independently</w:t>
      </w:r>
      <w:r w:rsidR="00790BAC">
        <w:rPr>
          <w:rFonts w:ascii="Times New Roman" w:hAnsi="Times New Roman" w:cs="Times New Roman"/>
          <w:lang w:val="en-US"/>
        </w:rPr>
        <w:t xml:space="preserve"> </w:t>
      </w:r>
      <w:r w:rsidRPr="00032481">
        <w:rPr>
          <w:rFonts w:ascii="Times New Roman" w:hAnsi="Times New Roman" w:cs="Times New Roman"/>
          <w:lang w:val="en-US"/>
        </w:rPr>
        <w:t xml:space="preserve">back-translated into English by two bilingual </w:t>
      </w:r>
      <w:r w:rsidR="00522B31">
        <w:rPr>
          <w:rFonts w:ascii="Times New Roman" w:hAnsi="Times New Roman" w:cs="Times New Roman"/>
          <w:lang w:val="en-US"/>
        </w:rPr>
        <w:t>translators</w:t>
      </w:r>
      <w:r w:rsidRPr="00032481">
        <w:rPr>
          <w:rFonts w:ascii="Times New Roman" w:hAnsi="Times New Roman" w:cs="Times New Roman"/>
          <w:lang w:val="en-US"/>
        </w:rPr>
        <w:t xml:space="preserve">, </w:t>
      </w:r>
      <w:r w:rsidR="00522B31">
        <w:rPr>
          <w:rFonts w:ascii="Times New Roman" w:hAnsi="Times New Roman" w:cs="Times New Roman"/>
          <w:lang w:val="en-US"/>
        </w:rPr>
        <w:t xml:space="preserve">who are </w:t>
      </w:r>
      <w:r w:rsidRPr="00032481">
        <w:rPr>
          <w:rFonts w:ascii="Times New Roman" w:hAnsi="Times New Roman" w:cs="Times New Roman"/>
          <w:lang w:val="en-US"/>
        </w:rPr>
        <w:t>native English speakers,</w:t>
      </w:r>
      <w:r w:rsidR="00F77D72">
        <w:rPr>
          <w:rFonts w:ascii="Times New Roman" w:hAnsi="Times New Roman" w:cs="Times New Roman"/>
          <w:lang w:val="en-US"/>
        </w:rPr>
        <w:t xml:space="preserve"> and were </w:t>
      </w:r>
      <w:r w:rsidRPr="00032481">
        <w:rPr>
          <w:rFonts w:ascii="Times New Roman" w:hAnsi="Times New Roman" w:cs="Times New Roman"/>
          <w:lang w:val="en-US"/>
        </w:rPr>
        <w:t>also blinded to the original instrument and the study objectives.</w:t>
      </w:r>
    </w:p>
    <w:p w14:paraId="460087DF" w14:textId="6AF6EFC6" w:rsidR="00032481" w:rsidRPr="00032481" w:rsidRDefault="00032481" w:rsidP="00E124D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32481">
        <w:rPr>
          <w:rFonts w:ascii="Times New Roman" w:hAnsi="Times New Roman" w:cs="Times New Roman"/>
          <w:lang w:val="en-US"/>
        </w:rPr>
        <w:t>Expert Committee Review: A multidisciplinary committee</w:t>
      </w:r>
      <w:r w:rsidR="00E16B08">
        <w:rPr>
          <w:rFonts w:ascii="Times New Roman" w:hAnsi="Times New Roman" w:cs="Times New Roman"/>
          <w:lang w:val="en-US"/>
        </w:rPr>
        <w:t xml:space="preserve"> (</w:t>
      </w:r>
      <w:r w:rsidR="00F949BB">
        <w:rPr>
          <w:rFonts w:ascii="Times New Roman" w:hAnsi="Times New Roman" w:cs="Times New Roman"/>
          <w:lang w:val="en-US"/>
        </w:rPr>
        <w:t>comprising</w:t>
      </w:r>
      <w:r w:rsidR="00790BAC">
        <w:rPr>
          <w:rFonts w:ascii="Times New Roman" w:hAnsi="Times New Roman" w:cs="Times New Roman"/>
          <w:lang w:val="en-US"/>
        </w:rPr>
        <w:t xml:space="preserve"> </w:t>
      </w:r>
      <w:r w:rsidR="00E16B08">
        <w:rPr>
          <w:rFonts w:ascii="Times New Roman" w:hAnsi="Times New Roman" w:cs="Times New Roman"/>
          <w:lang w:val="en-US"/>
        </w:rPr>
        <w:t>research team, two clinical educators</w:t>
      </w:r>
      <w:r w:rsidRPr="00032481">
        <w:rPr>
          <w:rFonts w:ascii="Times New Roman" w:hAnsi="Times New Roman" w:cs="Times New Roman"/>
          <w:lang w:val="en-US"/>
        </w:rPr>
        <w:t>,</w:t>
      </w:r>
      <w:r w:rsidR="00E16B08">
        <w:rPr>
          <w:rFonts w:ascii="Times New Roman" w:hAnsi="Times New Roman" w:cs="Times New Roman"/>
          <w:lang w:val="en-US"/>
        </w:rPr>
        <w:t xml:space="preserve"> two university </w:t>
      </w:r>
      <w:r w:rsidR="00790BAC">
        <w:rPr>
          <w:rFonts w:ascii="Times New Roman" w:hAnsi="Times New Roman" w:cs="Times New Roman"/>
          <w:lang w:val="en-US"/>
        </w:rPr>
        <w:t>professors</w:t>
      </w:r>
      <w:r w:rsidR="00E16B08">
        <w:rPr>
          <w:rFonts w:ascii="Times New Roman" w:hAnsi="Times New Roman" w:cs="Times New Roman"/>
          <w:lang w:val="en-US"/>
        </w:rPr>
        <w:t xml:space="preserve"> of physiotherapy</w:t>
      </w:r>
      <w:r w:rsidR="00F949BB">
        <w:rPr>
          <w:rFonts w:ascii="Times New Roman" w:hAnsi="Times New Roman" w:cs="Times New Roman"/>
          <w:lang w:val="en-US"/>
        </w:rPr>
        <w:t>’s degree</w:t>
      </w:r>
      <w:r w:rsidR="00E16B08">
        <w:rPr>
          <w:rFonts w:ascii="Times New Roman" w:hAnsi="Times New Roman" w:cs="Times New Roman"/>
          <w:lang w:val="en-US"/>
        </w:rPr>
        <w:t xml:space="preserve"> and </w:t>
      </w:r>
      <w:r w:rsidR="00790BAC">
        <w:rPr>
          <w:rFonts w:ascii="Times New Roman" w:hAnsi="Times New Roman" w:cs="Times New Roman"/>
          <w:lang w:val="en-US"/>
        </w:rPr>
        <w:t xml:space="preserve">a </w:t>
      </w:r>
      <w:r w:rsidRPr="00032481">
        <w:rPr>
          <w:rFonts w:ascii="Times New Roman" w:hAnsi="Times New Roman" w:cs="Times New Roman"/>
          <w:lang w:val="en-US"/>
        </w:rPr>
        <w:t>research methodology</w:t>
      </w:r>
      <w:r w:rsidR="00790BAC">
        <w:rPr>
          <w:rFonts w:ascii="Times New Roman" w:hAnsi="Times New Roman" w:cs="Times New Roman"/>
          <w:lang w:val="en-US"/>
        </w:rPr>
        <w:t xml:space="preserve"> expert</w:t>
      </w:r>
      <w:r w:rsidR="00E16B08">
        <w:rPr>
          <w:rFonts w:ascii="Times New Roman" w:hAnsi="Times New Roman" w:cs="Times New Roman"/>
          <w:lang w:val="en-US"/>
        </w:rPr>
        <w:t xml:space="preserve">) </w:t>
      </w:r>
      <w:r w:rsidRPr="00032481">
        <w:rPr>
          <w:rFonts w:ascii="Times New Roman" w:hAnsi="Times New Roman" w:cs="Times New Roman"/>
          <w:lang w:val="en-US"/>
        </w:rPr>
        <w:t>develop</w:t>
      </w:r>
      <w:r w:rsidR="00E16B08">
        <w:rPr>
          <w:rFonts w:ascii="Times New Roman" w:hAnsi="Times New Roman" w:cs="Times New Roman"/>
          <w:lang w:val="en-US"/>
        </w:rPr>
        <w:t>ed</w:t>
      </w:r>
      <w:r w:rsidRPr="00032481">
        <w:rPr>
          <w:rFonts w:ascii="Times New Roman" w:hAnsi="Times New Roman" w:cs="Times New Roman"/>
          <w:lang w:val="en-US"/>
        </w:rPr>
        <w:t xml:space="preserve"> a single pre-final Spanish version by comparing the original and translated versions and resolving any semantic or conceptual discrepancies through consensus.</w:t>
      </w:r>
    </w:p>
    <w:p w14:paraId="313C1680" w14:textId="0EB3A6C7" w:rsidR="00790BAC" w:rsidRPr="00F949BB" w:rsidRDefault="00032481" w:rsidP="00E124D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F949BB">
        <w:rPr>
          <w:rFonts w:ascii="Times New Roman" w:hAnsi="Times New Roman" w:cs="Times New Roman"/>
          <w:lang w:val="en-US"/>
        </w:rPr>
        <w:t xml:space="preserve">Pilot Testing: A panel of </w:t>
      </w:r>
      <w:r w:rsidR="003A73EF" w:rsidRPr="00F949BB">
        <w:rPr>
          <w:rFonts w:ascii="Times New Roman" w:hAnsi="Times New Roman" w:cs="Times New Roman"/>
          <w:lang w:val="en-US"/>
        </w:rPr>
        <w:t xml:space="preserve">10 clinical educators </w:t>
      </w:r>
      <w:r w:rsidRPr="00F949BB">
        <w:rPr>
          <w:rFonts w:ascii="Times New Roman" w:hAnsi="Times New Roman" w:cs="Times New Roman"/>
          <w:lang w:val="en-US"/>
        </w:rPr>
        <w:t>evaluate</w:t>
      </w:r>
      <w:r w:rsidR="003A73EF" w:rsidRPr="00F949BB">
        <w:rPr>
          <w:rFonts w:ascii="Times New Roman" w:hAnsi="Times New Roman" w:cs="Times New Roman"/>
          <w:lang w:val="en-US"/>
        </w:rPr>
        <w:t>d</w:t>
      </w:r>
      <w:r w:rsidRPr="00F949BB">
        <w:rPr>
          <w:rFonts w:ascii="Times New Roman" w:hAnsi="Times New Roman" w:cs="Times New Roman"/>
          <w:lang w:val="en-US"/>
        </w:rPr>
        <w:t xml:space="preserve"> the pre-final version. The instrument </w:t>
      </w:r>
      <w:r w:rsidR="003A73EF" w:rsidRPr="00F949BB">
        <w:rPr>
          <w:rFonts w:ascii="Times New Roman" w:hAnsi="Times New Roman" w:cs="Times New Roman"/>
          <w:lang w:val="en-US"/>
        </w:rPr>
        <w:t>was</w:t>
      </w:r>
      <w:r w:rsidRPr="00F949BB">
        <w:rPr>
          <w:rFonts w:ascii="Times New Roman" w:hAnsi="Times New Roman" w:cs="Times New Roman"/>
          <w:lang w:val="en-US"/>
        </w:rPr>
        <w:t xml:space="preserve"> tested with a sample of </w:t>
      </w:r>
      <w:r w:rsidR="003A73EF" w:rsidRPr="00F949BB">
        <w:rPr>
          <w:rFonts w:ascii="Times New Roman" w:hAnsi="Times New Roman" w:cs="Times New Roman"/>
          <w:lang w:val="en-US"/>
        </w:rPr>
        <w:t>10</w:t>
      </w:r>
      <w:r w:rsidRPr="00F949BB">
        <w:rPr>
          <w:rFonts w:ascii="Times New Roman" w:hAnsi="Times New Roman" w:cs="Times New Roman"/>
          <w:lang w:val="en-US"/>
        </w:rPr>
        <w:t xml:space="preserve"> physiotherapy students</w:t>
      </w:r>
      <w:r w:rsidR="00F949BB">
        <w:rPr>
          <w:rFonts w:ascii="Times New Roman" w:hAnsi="Times New Roman" w:cs="Times New Roman"/>
          <w:lang w:val="en-US"/>
        </w:rPr>
        <w:t>.</w:t>
      </w:r>
    </w:p>
    <w:p w14:paraId="5A20003E" w14:textId="18B63081" w:rsidR="00790BAC" w:rsidRDefault="00790BAC" w:rsidP="00E124D0">
      <w:pPr>
        <w:jc w:val="both"/>
        <w:rPr>
          <w:rFonts w:ascii="Times New Roman" w:hAnsi="Times New Roman" w:cs="Times New Roman"/>
          <w:lang w:val="en-US"/>
        </w:rPr>
      </w:pPr>
    </w:p>
    <w:p w14:paraId="206F8082" w14:textId="70A1C52E" w:rsidR="00790BAC" w:rsidRDefault="00790BAC" w:rsidP="00790BAC">
      <w:pPr>
        <w:jc w:val="both"/>
        <w:rPr>
          <w:rFonts w:ascii="Times New Roman" w:hAnsi="Times New Roman" w:cs="Times New Roman"/>
          <w:lang w:val="en-US"/>
        </w:rPr>
      </w:pPr>
    </w:p>
    <w:p w14:paraId="09165A45" w14:textId="54969A6B" w:rsidR="00790BAC" w:rsidRPr="00790BAC" w:rsidRDefault="00790BAC" w:rsidP="00790BAC">
      <w:pPr>
        <w:jc w:val="both"/>
        <w:rPr>
          <w:rFonts w:ascii="Times New Roman" w:hAnsi="Times New Roman" w:cs="Times New Roman"/>
        </w:rPr>
      </w:pPr>
    </w:p>
    <w:sectPr w:rsidR="00790BAC" w:rsidRPr="00790B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83"/>
    <w:multiLevelType w:val="hybridMultilevel"/>
    <w:tmpl w:val="06A08D9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2A"/>
    <w:rsid w:val="00032481"/>
    <w:rsid w:val="003A73EF"/>
    <w:rsid w:val="00512A3E"/>
    <w:rsid w:val="00522B31"/>
    <w:rsid w:val="0064527B"/>
    <w:rsid w:val="00790BAC"/>
    <w:rsid w:val="007B3E9E"/>
    <w:rsid w:val="00947A2A"/>
    <w:rsid w:val="00E124D0"/>
    <w:rsid w:val="00E16B08"/>
    <w:rsid w:val="00F6058C"/>
    <w:rsid w:val="00F62BFB"/>
    <w:rsid w:val="00F77D72"/>
    <w:rsid w:val="00F9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34FF0C"/>
  <w15:chartTrackingRefBased/>
  <w15:docId w15:val="{79988573-225C-6D44-B422-F6B378C8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248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90BA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0BA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949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magni</dc:creator>
  <cp:keywords/>
  <dc:description/>
  <cp:lastModifiedBy>eleonora magni</cp:lastModifiedBy>
  <cp:revision>10</cp:revision>
  <dcterms:created xsi:type="dcterms:W3CDTF">2025-06-30T16:51:00Z</dcterms:created>
  <dcterms:modified xsi:type="dcterms:W3CDTF">2025-06-30T17:01:00Z</dcterms:modified>
</cp:coreProperties>
</file>