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2"/>
        <w:gridCol w:w="587"/>
        <w:gridCol w:w="11524"/>
        <w:gridCol w:w="1427"/>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2"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524"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427"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bookmarkStart w:id="0" w:name="_GoBack"/>
            <w:bookmarkEnd w:id="0"/>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524"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427"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ascii="Arial" w:hAnsi="Arial" w:cs="Arial"/>
                <w:color w:val="auto"/>
                <w:sz w:val="18"/>
                <w:szCs w:val="18"/>
                <w:lang w:eastAsia="zh-CN"/>
              </w:rPr>
            </w:pPr>
            <w:r>
              <w:rPr>
                <w:rFonts w:hint="eastAsia" w:ascii="Arial" w:hAnsi="Arial" w:cs="Arial"/>
                <w:color w:val="auto"/>
                <w:sz w:val="18"/>
                <w:szCs w:val="18"/>
                <w:lang w:eastAsia="zh-CN"/>
              </w:rPr>
              <w:t>P1</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524"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427"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1-3</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524"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427"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ascii="Arial" w:hAnsi="Arial" w:cs="Arial"/>
                <w:color w:val="auto"/>
                <w:sz w:val="18"/>
                <w:szCs w:val="18"/>
                <w:lang w:eastAsia="zh-CN"/>
              </w:rPr>
            </w:pPr>
            <w:r>
              <w:rPr>
                <w:rFonts w:hint="eastAsia" w:ascii="Arial" w:hAnsi="Arial" w:cs="Arial"/>
                <w:color w:val="auto"/>
                <w:sz w:val="18"/>
                <w:szCs w:val="18"/>
                <w:lang w:eastAsia="zh-CN"/>
              </w:rPr>
              <w:t>P3-4</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524"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427"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4</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524"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427"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ascii="Arial" w:hAnsi="Arial" w:cs="Arial"/>
                <w:color w:val="auto"/>
                <w:sz w:val="18"/>
                <w:szCs w:val="18"/>
                <w:lang w:eastAsia="zh-CN"/>
              </w:rPr>
            </w:pPr>
            <w:r>
              <w:rPr>
                <w:rFonts w:hint="eastAsia" w:ascii="Arial" w:hAnsi="Arial" w:cs="Arial"/>
                <w:color w:val="auto"/>
                <w:sz w:val="18"/>
                <w:szCs w:val="18"/>
                <w:lang w:eastAsia="zh-CN"/>
              </w:rPr>
              <w:t>P5-6</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2"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524"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color="000000" w:sz="4" w:space="0"/>
              <w:left w:val="single" w:color="000000" w:sz="4" w:space="0"/>
              <w:bottom w:val="single" w:color="000000" w:sz="4" w:space="0"/>
              <w:right w:val="single" w:color="000000" w:sz="4" w:space="0"/>
            </w:tcBorders>
          </w:tcPr>
          <w:p w14:paraId="13ED706A">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4-5</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524"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427" w:type="dxa"/>
            <w:tcBorders>
              <w:top w:val="single" w:color="000000" w:sz="4" w:space="0"/>
              <w:left w:val="single" w:color="000000" w:sz="4" w:space="0"/>
              <w:bottom w:val="single" w:color="000000" w:sz="4" w:space="0"/>
              <w:right w:val="single" w:color="000000" w:sz="4" w:space="0"/>
            </w:tcBorders>
          </w:tcPr>
          <w:p w14:paraId="7C82E223">
            <w:pPr>
              <w:pStyle w:val="7"/>
              <w:spacing w:before="40" w:after="40"/>
              <w:rPr>
                <w:rFonts w:ascii="Arial" w:hAnsi="Arial" w:cs="Arial"/>
                <w:color w:val="auto"/>
                <w:sz w:val="18"/>
                <w:szCs w:val="18"/>
              </w:rPr>
            </w:pPr>
            <w:r>
              <w:rPr>
                <w:rFonts w:ascii="Arial" w:hAnsi="Arial" w:cs="Arial"/>
                <w:color w:val="auto"/>
                <w:sz w:val="18"/>
                <w:szCs w:val="18"/>
              </w:rPr>
              <w:t>Supplementary Appendix 1</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524"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rPr>
                <w:rFonts w:ascii="Arial" w:hAnsi="Arial" w:cs="Arial"/>
                <w:color w:val="auto"/>
                <w:sz w:val="18"/>
                <w:szCs w:val="18"/>
                <w:lang w:eastAsia="zh-CN"/>
              </w:rPr>
            </w:pPr>
            <w:r>
              <w:rPr>
                <w:rFonts w:hint="eastAsia" w:ascii="Arial" w:hAnsi="Arial" w:cs="Arial"/>
                <w:color w:val="auto"/>
                <w:sz w:val="18"/>
                <w:szCs w:val="18"/>
                <w:lang w:eastAsia="zh-CN"/>
              </w:rPr>
              <w:t>P5-6</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2"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524"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rPr>
                <w:rFonts w:ascii="Arial" w:hAnsi="Arial" w:cs="Arial"/>
                <w:color w:val="auto"/>
                <w:sz w:val="18"/>
                <w:szCs w:val="18"/>
                <w:lang w:eastAsia="zh-CN"/>
              </w:rPr>
            </w:pPr>
            <w:r>
              <w:rPr>
                <w:rFonts w:hint="eastAsia" w:ascii="Arial" w:hAnsi="Arial" w:cs="Arial"/>
                <w:color w:val="auto"/>
                <w:sz w:val="18"/>
                <w:szCs w:val="18"/>
                <w:lang w:eastAsia="zh-CN"/>
              </w:rPr>
              <w:t>P6-7</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524"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7</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524"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7</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524"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color="000000" w:sz="4" w:space="0"/>
              <w:left w:val="single" w:color="000000" w:sz="4" w:space="0"/>
              <w:bottom w:val="single" w:color="000000" w:sz="4" w:space="0"/>
              <w:right w:val="single" w:color="000000" w:sz="4" w:space="0"/>
            </w:tcBorders>
          </w:tcPr>
          <w:p w14:paraId="2E65623E">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P7</w:t>
            </w:r>
            <w:r>
              <w:rPr>
                <w:rFonts w:hint="eastAsia" w:ascii="Arial" w:hAnsi="Arial" w:cs="Arial"/>
                <w:color w:val="auto"/>
                <w:sz w:val="18"/>
                <w:szCs w:val="18"/>
                <w:lang w:val="en-US" w:eastAsia="zh-CN"/>
              </w:rPr>
              <w:t>-8</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524"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427" w:type="dxa"/>
            <w:tcBorders>
              <w:top w:val="single" w:color="000000" w:sz="4" w:space="0"/>
              <w:left w:val="single" w:color="000000" w:sz="4" w:space="0"/>
              <w:bottom w:val="single" w:color="000000" w:sz="4" w:space="0"/>
              <w:right w:val="single" w:color="000000" w:sz="4" w:space="0"/>
            </w:tcBorders>
          </w:tcPr>
          <w:p w14:paraId="420F1455">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8-10</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524"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color="000000" w:sz="4" w:space="0"/>
              <w:left w:val="single" w:color="000000" w:sz="4" w:space="0"/>
              <w:bottom w:val="single" w:color="000000" w:sz="4" w:space="0"/>
              <w:right w:val="single" w:color="000000" w:sz="4" w:space="0"/>
            </w:tcBorders>
          </w:tcPr>
          <w:p w14:paraId="403E8D65">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8-10</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524"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color="000000" w:sz="4" w:space="0"/>
              <w:left w:val="single" w:color="000000" w:sz="4" w:space="0"/>
              <w:bottom w:val="single" w:color="000000" w:sz="4" w:space="0"/>
              <w:right w:val="single" w:color="000000" w:sz="4" w:space="0"/>
            </w:tcBorders>
          </w:tcPr>
          <w:p w14:paraId="73156963">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8</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524"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427" w:type="dxa"/>
            <w:tcBorders>
              <w:top w:val="single" w:color="000000" w:sz="4" w:space="0"/>
              <w:left w:val="single" w:color="000000" w:sz="4" w:space="0"/>
              <w:bottom w:val="single" w:color="000000" w:sz="4" w:space="0"/>
              <w:right w:val="single" w:color="000000" w:sz="4" w:space="0"/>
            </w:tcBorders>
          </w:tcPr>
          <w:p w14:paraId="3079E946">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8-10</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524"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color="000000" w:sz="4" w:space="0"/>
              <w:left w:val="single" w:color="000000" w:sz="4" w:space="0"/>
              <w:bottom w:val="single" w:color="000000" w:sz="4" w:space="0"/>
              <w:right w:val="single" w:color="000000" w:sz="4" w:space="0"/>
            </w:tcBorders>
          </w:tcPr>
          <w:p w14:paraId="1B5FCF50">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8-9</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524" w:type="dxa"/>
            <w:tcBorders>
              <w:top w:val="single" w:color="000000" w:sz="4" w:space="0"/>
              <w:left w:val="single" w:color="000000" w:sz="4" w:space="0"/>
              <w:bottom w:val="single" w:color="000000" w:sz="4" w:space="0"/>
              <w:right w:val="single" w:color="000000" w:sz="4" w:space="0"/>
            </w:tcBorders>
            <w:shd w:val="clear" w:color="auto" w:fill="auto"/>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427" w:type="dxa"/>
            <w:tcBorders>
              <w:top w:val="single" w:color="000000" w:sz="4" w:space="0"/>
              <w:left w:val="single" w:color="000000" w:sz="4" w:space="0"/>
              <w:bottom w:val="single" w:color="000000" w:sz="4" w:space="0"/>
              <w:right w:val="single" w:color="000000" w:sz="4" w:space="0"/>
            </w:tcBorders>
          </w:tcPr>
          <w:p w14:paraId="7E3237B1">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9</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2"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524" w:type="dxa"/>
            <w:tcBorders>
              <w:top w:val="single" w:color="000000" w:sz="4" w:space="0"/>
              <w:left w:val="single" w:color="000000" w:sz="4" w:space="0"/>
              <w:bottom w:val="single" w:color="000000" w:sz="4" w:space="0"/>
              <w:right w:val="single" w:color="000000" w:sz="4" w:space="0"/>
            </w:tcBorders>
            <w:shd w:val="clear" w:color="auto" w:fill="auto"/>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427" w:type="dxa"/>
            <w:tcBorders>
              <w:top w:val="single" w:color="000000" w:sz="4" w:space="0"/>
              <w:left w:val="single" w:color="000000" w:sz="4" w:space="0"/>
              <w:bottom w:val="single" w:color="000000" w:sz="4" w:space="0"/>
              <w:right w:val="single" w:color="000000" w:sz="4" w:space="0"/>
            </w:tcBorders>
          </w:tcPr>
          <w:p w14:paraId="7275097C">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9</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524"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427" w:type="dxa"/>
            <w:tcBorders>
              <w:top w:val="single" w:color="000000" w:sz="4" w:space="0"/>
              <w:left w:val="single" w:color="000000" w:sz="4" w:space="0"/>
              <w:bottom w:val="single" w:color="000000" w:sz="4" w:space="0"/>
              <w:right w:val="single" w:color="000000" w:sz="4" w:space="0"/>
            </w:tcBorders>
          </w:tcPr>
          <w:p w14:paraId="18EBE183">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7-8</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524"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427" w:type="dxa"/>
            <w:tcBorders>
              <w:top w:val="single" w:color="000000" w:sz="4" w:space="0"/>
              <w:left w:val="single" w:color="000000" w:sz="4" w:space="0"/>
              <w:bottom w:val="single" w:color="000000" w:sz="4" w:space="0"/>
              <w:right w:val="single" w:color="000000" w:sz="4" w:space="0"/>
            </w:tcBorders>
          </w:tcPr>
          <w:p w14:paraId="7875B5BE">
            <w:pPr>
              <w:pStyle w:val="7"/>
              <w:spacing w:before="40" w:after="40"/>
              <w:rPr>
                <w:rFonts w:ascii="Arial" w:hAnsi="Arial" w:cs="Arial"/>
                <w:color w:val="auto"/>
                <w:sz w:val="18"/>
                <w:szCs w:val="18"/>
                <w:lang w:eastAsia="zh-CN"/>
              </w:rPr>
            </w:pPr>
            <w:r>
              <w:rPr>
                <w:rFonts w:hint="eastAsia" w:ascii="Arial" w:hAnsi="Arial" w:cs="Arial"/>
                <w:color w:val="auto"/>
                <w:sz w:val="18"/>
                <w:szCs w:val="18"/>
                <w:lang w:eastAsia="zh-CN"/>
              </w:rPr>
              <w:t>P9</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2"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524"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427" w:type="dxa"/>
            <w:tcBorders>
              <w:top w:val="single" w:color="000000" w:sz="4" w:space="0"/>
              <w:left w:val="single" w:color="000000" w:sz="4" w:space="0"/>
              <w:bottom w:val="single" w:color="000000" w:sz="4" w:space="0"/>
              <w:right w:val="single" w:color="000000" w:sz="4" w:space="0"/>
            </w:tcBorders>
          </w:tcPr>
          <w:p w14:paraId="670CFC65">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10</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524"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427" w:type="dxa"/>
            <w:tcBorders>
              <w:top w:val="single" w:color="000000" w:sz="4" w:space="0"/>
              <w:left w:val="single" w:color="000000" w:sz="4" w:space="0"/>
              <w:bottom w:val="single" w:color="000000" w:sz="4" w:space="0"/>
              <w:right w:val="single" w:color="000000" w:sz="4" w:space="0"/>
            </w:tcBorders>
          </w:tcPr>
          <w:p w14:paraId="715316E4">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10</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2"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524"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427" w:type="dxa"/>
            <w:tcBorders>
              <w:top w:val="single" w:color="000000" w:sz="4" w:space="0"/>
              <w:left w:val="single" w:color="000000" w:sz="4" w:space="0"/>
              <w:bottom w:val="single" w:color="000000" w:sz="4" w:space="0"/>
              <w:right w:val="single" w:color="000000" w:sz="4" w:space="0"/>
            </w:tcBorders>
          </w:tcPr>
          <w:p w14:paraId="2BA7B4C0">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P10-1</w:t>
            </w:r>
            <w:r>
              <w:rPr>
                <w:rFonts w:hint="eastAsia" w:ascii="Arial" w:hAnsi="Arial" w:cs="Arial"/>
                <w:color w:val="auto"/>
                <w:sz w:val="18"/>
                <w:szCs w:val="18"/>
                <w:lang w:val="en-US" w:eastAsia="zh-CN"/>
              </w:rPr>
              <w:t>5</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524"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427"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rPr>
                <w:rFonts w:ascii="Arial" w:hAnsi="Arial" w:cs="Arial"/>
                <w:color w:val="auto"/>
                <w:sz w:val="18"/>
                <w:szCs w:val="18"/>
                <w:lang w:eastAsia="zh-CN"/>
              </w:rPr>
            </w:pPr>
            <w:r>
              <w:rPr>
                <w:rFonts w:hint="eastAsia" w:ascii="Arial" w:hAnsi="Arial" w:cs="Arial"/>
                <w:color w:val="auto"/>
                <w:sz w:val="18"/>
                <w:szCs w:val="18"/>
                <w:lang w:eastAsia="zh-CN"/>
              </w:rPr>
              <w:t>P1</w:t>
            </w:r>
            <w:r>
              <w:rPr>
                <w:rFonts w:hint="eastAsia" w:ascii="Arial" w:hAnsi="Arial" w:cs="Arial"/>
                <w:color w:val="auto"/>
                <w:sz w:val="18"/>
                <w:szCs w:val="18"/>
                <w:lang w:val="en-US" w:eastAsia="zh-CN"/>
              </w:rPr>
              <w:t>1</w:t>
            </w:r>
            <w:r>
              <w:rPr>
                <w:rFonts w:hint="eastAsia" w:ascii="Arial" w:hAnsi="Arial" w:cs="Arial"/>
                <w:color w:val="auto"/>
                <w:sz w:val="18"/>
                <w:szCs w:val="18"/>
                <w:lang w:eastAsia="zh-CN"/>
              </w:rPr>
              <w:t>-14</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524"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27" w:type="dxa"/>
            <w:tcBorders>
              <w:top w:val="single" w:color="000000" w:sz="4" w:space="0"/>
              <w:left w:val="single" w:color="000000" w:sz="4" w:space="0"/>
              <w:bottom w:val="single" w:color="000000" w:sz="4" w:space="0"/>
              <w:right w:val="single" w:color="000000" w:sz="4" w:space="0"/>
            </w:tcBorders>
          </w:tcPr>
          <w:p w14:paraId="43E181A6">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Figure 2-</w:t>
            </w:r>
            <w:r>
              <w:rPr>
                <w:rFonts w:hint="eastAsia" w:ascii="Arial" w:hAnsi="Arial" w:cs="Arial"/>
                <w:color w:val="auto"/>
                <w:sz w:val="18"/>
                <w:szCs w:val="18"/>
                <w:lang w:val="en-US" w:eastAsia="zh-CN"/>
              </w:rPr>
              <w:t>7</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524"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427" w:type="dxa"/>
            <w:tcBorders>
              <w:top w:val="single" w:color="000000" w:sz="4" w:space="0"/>
              <w:left w:val="single" w:color="000000" w:sz="4" w:space="0"/>
              <w:bottom w:val="single" w:color="000000" w:sz="4" w:space="0"/>
              <w:right w:val="single" w:color="000000" w:sz="4" w:space="0"/>
            </w:tcBorders>
          </w:tcPr>
          <w:p w14:paraId="7395E36F">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Figure 2-</w:t>
            </w:r>
            <w:r>
              <w:rPr>
                <w:rFonts w:hint="eastAsia" w:ascii="Arial" w:hAnsi="Arial" w:cs="Arial"/>
                <w:color w:val="auto"/>
                <w:sz w:val="18"/>
                <w:szCs w:val="18"/>
                <w:lang w:val="en-US" w:eastAsia="zh-CN"/>
              </w:rPr>
              <w:t>7</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2"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524"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color="000000" w:sz="4" w:space="0"/>
              <w:left w:val="single" w:color="000000" w:sz="4" w:space="0"/>
              <w:bottom w:val="single" w:color="000000" w:sz="4" w:space="0"/>
              <w:right w:val="single" w:color="000000" w:sz="4" w:space="0"/>
            </w:tcBorders>
          </w:tcPr>
          <w:p w14:paraId="7C8F8A33">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P1</w:t>
            </w:r>
            <w:r>
              <w:rPr>
                <w:rFonts w:hint="eastAsia" w:ascii="Arial" w:hAnsi="Arial" w:cs="Arial"/>
                <w:color w:val="auto"/>
                <w:sz w:val="18"/>
                <w:szCs w:val="18"/>
                <w:lang w:val="en-US" w:eastAsia="zh-CN"/>
              </w:rPr>
              <w:t>6-17</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524"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427" w:type="dxa"/>
            <w:tcBorders>
              <w:top w:val="single" w:color="000000" w:sz="4" w:space="0"/>
              <w:left w:val="single" w:color="000000" w:sz="4" w:space="0"/>
              <w:bottom w:val="single" w:color="000000" w:sz="4" w:space="0"/>
              <w:right w:val="single" w:color="000000" w:sz="4" w:space="0"/>
            </w:tcBorders>
          </w:tcPr>
          <w:p w14:paraId="05D8123F">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P1</w:t>
            </w:r>
            <w:r>
              <w:rPr>
                <w:rFonts w:hint="eastAsia" w:ascii="Arial" w:hAnsi="Arial" w:cs="Arial"/>
                <w:color w:val="auto"/>
                <w:sz w:val="18"/>
                <w:szCs w:val="18"/>
                <w:lang w:val="en-US" w:eastAsia="zh-CN"/>
              </w:rPr>
              <w:t>7-18</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524"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427" w:type="dxa"/>
            <w:tcBorders>
              <w:top w:val="single" w:color="000000" w:sz="4" w:space="0"/>
              <w:left w:val="single" w:color="000000" w:sz="4" w:space="0"/>
              <w:bottom w:val="single" w:color="000000" w:sz="4" w:space="0"/>
              <w:right w:val="single" w:color="000000" w:sz="4" w:space="0"/>
            </w:tcBorders>
          </w:tcPr>
          <w:p w14:paraId="32E0B1FA">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P1</w:t>
            </w:r>
            <w:r>
              <w:rPr>
                <w:rFonts w:hint="eastAsia" w:ascii="Arial" w:hAnsi="Arial" w:cs="Arial"/>
                <w:color w:val="auto"/>
                <w:sz w:val="18"/>
                <w:szCs w:val="18"/>
                <w:lang w:val="en-US" w:eastAsia="zh-CN"/>
              </w:rPr>
              <w:t>8</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524"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427" w:type="dxa"/>
            <w:tcBorders>
              <w:top w:val="single" w:color="000000" w:sz="4" w:space="0"/>
              <w:left w:val="single" w:color="000000" w:sz="4" w:space="0"/>
              <w:bottom w:val="single" w:color="000000" w:sz="4" w:space="0"/>
              <w:right w:val="single" w:color="000000" w:sz="4" w:space="0"/>
            </w:tcBorders>
          </w:tcPr>
          <w:p w14:paraId="1A435861">
            <w:pPr>
              <w:pStyle w:val="7"/>
              <w:spacing w:before="40" w:after="40"/>
              <w:rPr>
                <w:rFonts w:ascii="Arial" w:hAnsi="Arial" w:cs="Arial"/>
                <w:color w:val="auto"/>
                <w:sz w:val="18"/>
                <w:szCs w:val="18"/>
                <w:lang w:eastAsia="zh-CN"/>
              </w:rPr>
            </w:pPr>
            <w:r>
              <w:rPr>
                <w:rFonts w:ascii="Arial" w:hAnsi="Arial" w:cs="Arial"/>
                <w:color w:val="auto"/>
                <w:sz w:val="18"/>
                <w:szCs w:val="18"/>
              </w:rPr>
              <w:t xml:space="preserve">Supplementary Appendix </w:t>
            </w:r>
            <w:r>
              <w:rPr>
                <w:rFonts w:hint="eastAsia" w:ascii="Arial" w:hAnsi="Arial" w:cs="Arial"/>
                <w:color w:val="auto"/>
                <w:sz w:val="18"/>
                <w:szCs w:val="18"/>
                <w:lang w:eastAsia="zh-CN"/>
              </w:rPr>
              <w:t>2</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524"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427" w:type="dxa"/>
            <w:tcBorders>
              <w:top w:val="single" w:color="000000" w:sz="4" w:space="0"/>
              <w:left w:val="single" w:color="000000" w:sz="4" w:space="0"/>
              <w:bottom w:val="single" w:color="000000" w:sz="4" w:space="0"/>
              <w:right w:val="single" w:color="000000" w:sz="4" w:space="0"/>
            </w:tcBorders>
          </w:tcPr>
          <w:p w14:paraId="76AE189C">
            <w:pPr>
              <w:pStyle w:val="7"/>
              <w:spacing w:before="40" w:after="40"/>
              <w:rPr>
                <w:rFonts w:hint="eastAsia" w:ascii="Arial" w:hAnsi="Arial" w:cs="Arial"/>
                <w:color w:val="auto"/>
                <w:sz w:val="18"/>
                <w:szCs w:val="18"/>
                <w:lang w:eastAsia="zh-CN"/>
              </w:rPr>
            </w:pPr>
            <w:r>
              <w:rPr>
                <w:rFonts w:ascii="Arial" w:hAnsi="Arial" w:cs="Arial"/>
                <w:color w:val="auto"/>
                <w:sz w:val="18"/>
                <w:szCs w:val="18"/>
              </w:rPr>
              <w:t xml:space="preserve">Supplementary Appendix </w:t>
            </w:r>
            <w:r>
              <w:rPr>
                <w:rFonts w:hint="eastAsia" w:ascii="Arial" w:hAnsi="Arial" w:cs="Arial"/>
                <w:color w:val="auto"/>
                <w:sz w:val="18"/>
                <w:szCs w:val="18"/>
                <w:lang w:eastAsia="zh-CN"/>
              </w:rPr>
              <w:t>5</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524"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427" w:type="dxa"/>
            <w:tcBorders>
              <w:top w:val="single" w:color="000000" w:sz="4" w:space="0"/>
              <w:left w:val="single" w:color="000000" w:sz="4" w:space="0"/>
              <w:bottom w:val="single" w:color="000000" w:sz="4" w:space="0"/>
              <w:right w:val="single" w:color="000000" w:sz="4" w:space="0"/>
            </w:tcBorders>
          </w:tcPr>
          <w:p w14:paraId="336F0287">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20</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524"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427" w:type="dxa"/>
            <w:tcBorders>
              <w:top w:val="single" w:color="000000" w:sz="4" w:space="0"/>
              <w:left w:val="single" w:color="000000" w:sz="4" w:space="0"/>
              <w:bottom w:val="single" w:color="000000" w:sz="4" w:space="0"/>
              <w:right w:val="single" w:color="000000" w:sz="4" w:space="0"/>
            </w:tcBorders>
          </w:tcPr>
          <w:p w14:paraId="552BBDFF">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P2</w:t>
            </w:r>
            <w:r>
              <w:rPr>
                <w:rFonts w:hint="eastAsia" w:ascii="Arial" w:hAnsi="Arial" w:cs="Arial"/>
                <w:color w:val="auto"/>
                <w:sz w:val="18"/>
                <w:szCs w:val="18"/>
                <w:lang w:val="en-US" w:eastAsia="zh-CN"/>
              </w:rPr>
              <w:t>6-27</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524"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427" w:type="dxa"/>
            <w:tcBorders>
              <w:top w:val="single" w:color="000000" w:sz="4" w:space="0"/>
              <w:left w:val="single" w:color="000000" w:sz="4" w:space="0"/>
              <w:bottom w:val="single" w:color="000000" w:sz="4" w:space="0"/>
              <w:right w:val="single" w:color="000000" w:sz="4" w:space="0"/>
            </w:tcBorders>
          </w:tcPr>
          <w:p w14:paraId="52AEF35E">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P2</w:t>
            </w:r>
            <w:r>
              <w:rPr>
                <w:rFonts w:hint="eastAsia" w:ascii="Arial" w:hAnsi="Arial" w:cs="Arial"/>
                <w:color w:val="auto"/>
                <w:sz w:val="18"/>
                <w:szCs w:val="18"/>
                <w:lang w:val="en-US" w:eastAsia="zh-CN"/>
              </w:rPr>
              <w:t>6-27</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524"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427" w:type="dxa"/>
            <w:tcBorders>
              <w:top w:val="single" w:color="000000" w:sz="4" w:space="0"/>
              <w:left w:val="single" w:color="000000" w:sz="4" w:space="0"/>
              <w:bottom w:val="double" w:color="000000" w:sz="4" w:space="0"/>
              <w:right w:val="single" w:color="000000" w:sz="4" w:space="0"/>
            </w:tcBorders>
          </w:tcPr>
          <w:p w14:paraId="30980325">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P2</w:t>
            </w:r>
            <w:r>
              <w:rPr>
                <w:rFonts w:hint="eastAsia" w:ascii="Arial" w:hAnsi="Arial" w:cs="Arial"/>
                <w:color w:val="auto"/>
                <w:sz w:val="18"/>
                <w:szCs w:val="18"/>
                <w:lang w:val="en-US" w:eastAsia="zh-CN"/>
              </w:rPr>
              <w:t>0-28</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524"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4</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2"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524"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427" w:type="dxa"/>
            <w:tcBorders>
              <w:top w:val="single" w:color="000000" w:sz="4" w:space="0"/>
              <w:left w:val="single" w:color="000000" w:sz="4" w:space="0"/>
              <w:bottom w:val="single" w:color="000000" w:sz="4" w:space="0"/>
              <w:right w:val="single" w:color="000000" w:sz="4" w:space="0"/>
            </w:tcBorders>
          </w:tcPr>
          <w:p w14:paraId="55D44A96">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4</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524"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427" w:type="dxa"/>
            <w:tcBorders>
              <w:top w:val="single" w:color="000000" w:sz="4" w:space="0"/>
              <w:left w:val="single" w:color="000000" w:sz="4" w:space="0"/>
              <w:bottom w:val="single" w:color="000000" w:sz="4" w:space="0"/>
              <w:right w:val="single" w:color="000000" w:sz="4" w:space="0"/>
            </w:tcBorders>
          </w:tcPr>
          <w:p w14:paraId="0ED81809">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w:t>
            </w:r>
            <w:r>
              <w:rPr>
                <w:rFonts w:hint="eastAsia" w:ascii="Arial" w:hAnsi="Arial" w:cs="Arial"/>
                <w:color w:val="auto"/>
                <w:sz w:val="18"/>
                <w:szCs w:val="18"/>
                <w:lang w:val="en-US" w:eastAsia="zh-CN"/>
              </w:rPr>
              <w:t>4</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524"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427"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P2</w:t>
            </w:r>
            <w:r>
              <w:rPr>
                <w:rFonts w:hint="eastAsia" w:ascii="Arial" w:hAnsi="Arial" w:cs="Arial"/>
                <w:color w:val="auto"/>
                <w:sz w:val="18"/>
                <w:szCs w:val="18"/>
                <w:lang w:val="en-US" w:eastAsia="zh-CN"/>
              </w:rPr>
              <w:t>9</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2"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524"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427" w:type="dxa"/>
            <w:tcBorders>
              <w:top w:val="single" w:color="000000" w:sz="4" w:space="0"/>
              <w:left w:val="single" w:color="000000" w:sz="4" w:space="0"/>
              <w:bottom w:val="single" w:color="000000" w:sz="4" w:space="0"/>
              <w:right w:val="single" w:color="000000" w:sz="4" w:space="0"/>
            </w:tcBorders>
          </w:tcPr>
          <w:p w14:paraId="6FA1E09F">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P2</w:t>
            </w:r>
            <w:r>
              <w:rPr>
                <w:rFonts w:hint="eastAsia" w:ascii="Arial" w:hAnsi="Arial" w:cs="Arial"/>
                <w:color w:val="auto"/>
                <w:sz w:val="18"/>
                <w:szCs w:val="18"/>
                <w:lang w:val="en-US" w:eastAsia="zh-CN"/>
              </w:rPr>
              <w:t>8-29</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2"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524"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color="000000" w:sz="4" w:space="0"/>
              <w:left w:val="single" w:color="000000" w:sz="4" w:space="0"/>
              <w:bottom w:val="double" w:color="000000" w:sz="4" w:space="0"/>
              <w:right w:val="single" w:color="000000" w:sz="4" w:space="0"/>
            </w:tcBorders>
          </w:tcPr>
          <w:p w14:paraId="442C99F1">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eastAsia="zh-CN"/>
              </w:rPr>
              <w:t>P2</w:t>
            </w:r>
            <w:r>
              <w:rPr>
                <w:rFonts w:hint="eastAsia" w:ascii="Arial" w:hAnsi="Arial" w:cs="Arial"/>
                <w:color w:val="auto"/>
                <w:sz w:val="18"/>
                <w:szCs w:val="18"/>
                <w:lang w:val="en-US" w:eastAsia="zh-CN"/>
              </w:rPr>
              <w:t>8</w:t>
            </w:r>
          </w:p>
        </w:tc>
      </w:tr>
    </w:tbl>
    <w:p w14:paraId="6338F4EE">
      <w:pPr>
        <w:pStyle w:val="7"/>
        <w:rPr>
          <w:rFonts w:ascii="Arial" w:hAnsi="Arial" w:cs="Arial"/>
          <w:color w:val="auto"/>
        </w:rPr>
      </w:pPr>
    </w:p>
    <w:p w14:paraId="7AC394C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r>
        <w:fldChar w:fldCharType="begin"/>
      </w:r>
      <w:r>
        <w:instrText xml:space="preserve"> HYPERLINK "https://creativecommons.org/licenses/by/4.0/" </w:instrText>
      </w:r>
      <w:r>
        <w:fldChar w:fldCharType="separate"/>
      </w:r>
      <w:r>
        <w:rPr>
          <w:rStyle w:val="6"/>
          <w:rFonts w:ascii="Arial" w:hAnsi="Arial" w:cs="Arial"/>
          <w:sz w:val="16"/>
          <w:szCs w:val="16"/>
        </w:rPr>
        <w:t>https://creativecommons.org/licenses/by/4.0/</w:t>
      </w:r>
      <w:r>
        <w:rPr>
          <w:rStyle w:val="6"/>
          <w:rFonts w:ascii="Arial" w:hAnsi="Arial" w:cs="Arial"/>
          <w:sz w:val="16"/>
          <w:szCs w:val="16"/>
        </w:rPr>
        <w:fldChar w:fldCharType="end"/>
      </w:r>
      <w:r>
        <w:rPr>
          <w:rFonts w:ascii="Arial" w:hAnsi="Arial" w:cs="Arial"/>
          <w:color w:val="auto"/>
          <w:sz w:val="16"/>
          <w:szCs w:val="16"/>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Lucida Sans">
    <w:altName w:val="Lucida Sans Unicode"/>
    <w:panose1 w:val="020B0602040502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720"/>
      <w:jc w:val="both"/>
      <w:rPr>
        <w:rFonts w:ascii="Lucida Sans" w:hAnsi="Lucida Sans"/>
        <w:sz w:val="20"/>
        <w:szCs w:val="20"/>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-184150</wp:posOffset>
          </wp:positionV>
          <wp:extent cx="519430" cy="495300"/>
          <wp:effectExtent l="0" t="0" r="0" b="0"/>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9430" cy="495300"/>
                  </a:xfrm>
                  <a:prstGeom prst="rect">
                    <a:avLst/>
                  </a:prstGeom>
                  <a:noFill/>
                </pic:spPr>
              </pic:pic>
            </a:graphicData>
          </a:graphic>
        </wp:anchor>
      </w:drawing>
    </w:r>
    <w:r>
      <w:rPr>
        <w:rFonts w:ascii="Lucida Sans" w:hAnsi="Lucida Sans"/>
        <w:b/>
        <w:bCs/>
      </w:rPr>
      <w:t xml:space="preserve">     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56659"/>
    <w:rsid w:val="00074230"/>
    <w:rsid w:val="00077B44"/>
    <w:rsid w:val="00080F7E"/>
    <w:rsid w:val="001476B3"/>
    <w:rsid w:val="00150BE1"/>
    <w:rsid w:val="00152CDB"/>
    <w:rsid w:val="001542AD"/>
    <w:rsid w:val="001830A0"/>
    <w:rsid w:val="0018323E"/>
    <w:rsid w:val="00190C83"/>
    <w:rsid w:val="001B2F99"/>
    <w:rsid w:val="001E350D"/>
    <w:rsid w:val="002100B8"/>
    <w:rsid w:val="002275F3"/>
    <w:rsid w:val="00246C93"/>
    <w:rsid w:val="00256BAF"/>
    <w:rsid w:val="00276094"/>
    <w:rsid w:val="00294FAE"/>
    <w:rsid w:val="002A2A06"/>
    <w:rsid w:val="002B4C4E"/>
    <w:rsid w:val="002F5A81"/>
    <w:rsid w:val="003103C2"/>
    <w:rsid w:val="00310E20"/>
    <w:rsid w:val="00325A6D"/>
    <w:rsid w:val="00327307"/>
    <w:rsid w:val="003516AD"/>
    <w:rsid w:val="00363B8D"/>
    <w:rsid w:val="00375256"/>
    <w:rsid w:val="003760FB"/>
    <w:rsid w:val="003B79FF"/>
    <w:rsid w:val="003D0626"/>
    <w:rsid w:val="00400A0B"/>
    <w:rsid w:val="004033C1"/>
    <w:rsid w:val="004343F6"/>
    <w:rsid w:val="00443C1D"/>
    <w:rsid w:val="00451A40"/>
    <w:rsid w:val="00461576"/>
    <w:rsid w:val="004C1685"/>
    <w:rsid w:val="00506898"/>
    <w:rsid w:val="005078EE"/>
    <w:rsid w:val="00550BF1"/>
    <w:rsid w:val="00572CA1"/>
    <w:rsid w:val="0059028D"/>
    <w:rsid w:val="005979B8"/>
    <w:rsid w:val="005A190C"/>
    <w:rsid w:val="005C61D5"/>
    <w:rsid w:val="005F0EB6"/>
    <w:rsid w:val="006126EB"/>
    <w:rsid w:val="00623532"/>
    <w:rsid w:val="00635E67"/>
    <w:rsid w:val="00640172"/>
    <w:rsid w:val="006712A2"/>
    <w:rsid w:val="006811CB"/>
    <w:rsid w:val="006953CE"/>
    <w:rsid w:val="006E5FE2"/>
    <w:rsid w:val="006F3BA6"/>
    <w:rsid w:val="0071758C"/>
    <w:rsid w:val="00726794"/>
    <w:rsid w:val="0074400A"/>
    <w:rsid w:val="0075137B"/>
    <w:rsid w:val="007579AF"/>
    <w:rsid w:val="007702C5"/>
    <w:rsid w:val="0077253C"/>
    <w:rsid w:val="00795624"/>
    <w:rsid w:val="007F3262"/>
    <w:rsid w:val="00824866"/>
    <w:rsid w:val="0082519E"/>
    <w:rsid w:val="008412D5"/>
    <w:rsid w:val="00853A52"/>
    <w:rsid w:val="008A3EAE"/>
    <w:rsid w:val="008E2C91"/>
    <w:rsid w:val="00915D03"/>
    <w:rsid w:val="00925503"/>
    <w:rsid w:val="00930749"/>
    <w:rsid w:val="00930A31"/>
    <w:rsid w:val="00947707"/>
    <w:rsid w:val="009827E5"/>
    <w:rsid w:val="00A215D2"/>
    <w:rsid w:val="00A22046"/>
    <w:rsid w:val="00A417D2"/>
    <w:rsid w:val="00A86593"/>
    <w:rsid w:val="00AA7598"/>
    <w:rsid w:val="00AB185E"/>
    <w:rsid w:val="00AB310A"/>
    <w:rsid w:val="00AB79CE"/>
    <w:rsid w:val="00AE4BBD"/>
    <w:rsid w:val="00B012DF"/>
    <w:rsid w:val="00B51910"/>
    <w:rsid w:val="00B730D1"/>
    <w:rsid w:val="00C22710"/>
    <w:rsid w:val="00C50685"/>
    <w:rsid w:val="00C90D6E"/>
    <w:rsid w:val="00CE028B"/>
    <w:rsid w:val="00D0595B"/>
    <w:rsid w:val="00D06294"/>
    <w:rsid w:val="00D51603"/>
    <w:rsid w:val="00D858F9"/>
    <w:rsid w:val="00D95D84"/>
    <w:rsid w:val="00DC4F19"/>
    <w:rsid w:val="00E324A8"/>
    <w:rsid w:val="00E62499"/>
    <w:rsid w:val="00E66E3A"/>
    <w:rsid w:val="00EB610E"/>
    <w:rsid w:val="00ED73BE"/>
    <w:rsid w:val="00EF67AB"/>
    <w:rsid w:val="00F14F90"/>
    <w:rsid w:val="00F67C14"/>
    <w:rsid w:val="00F8469A"/>
    <w:rsid w:val="00FA3D2B"/>
    <w:rsid w:val="00FB3483"/>
    <w:rsid w:val="00FC0331"/>
    <w:rsid w:val="00FD370F"/>
    <w:rsid w:val="083F797F"/>
    <w:rsid w:val="11E176DE"/>
    <w:rsid w:val="167664C4"/>
    <w:rsid w:val="33217435"/>
    <w:rsid w:val="4092498D"/>
    <w:rsid w:val="4D6C291F"/>
    <w:rsid w:val="52576789"/>
    <w:rsid w:val="55D87FDF"/>
    <w:rsid w:val="6C4C622A"/>
    <w:rsid w:val="7638054D"/>
    <w:rsid w:val="7A9C7B76"/>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cs="Calibri" w:eastAsiaTheme="minorEastAsia"/>
      <w:color w:val="000000"/>
      <w:sz w:val="24"/>
      <w:szCs w:val="24"/>
      <w:lang w:val="en-CA" w:eastAsia="en-CA" w:bidi="ar-SA"/>
    </w:rPr>
  </w:style>
  <w:style w:type="paragraph" w:customStyle="1" w:styleId="8">
    <w:name w:val="CM1"/>
    <w:basedOn w:val="7"/>
    <w:next w:val="7"/>
    <w:uiPriority w:val="0"/>
    <w:rPr>
      <w:rFonts w:cs="Times New Roman"/>
      <w:color w:val="auto"/>
    </w:rPr>
  </w:style>
  <w:style w:type="paragraph" w:customStyle="1" w:styleId="9">
    <w:name w:val="CM2"/>
    <w:basedOn w:val="7"/>
    <w:next w:val="7"/>
    <w:uiPriority w:val="0"/>
    <w:pPr>
      <w:spacing w:after="373"/>
    </w:pPr>
    <w:rPr>
      <w:rFonts w:cs="Times New Roman"/>
      <w:color w:val="auto"/>
    </w:rPr>
  </w:style>
  <w:style w:type="character" w:customStyle="1" w:styleId="10">
    <w:name w:val="Unresolved Mention"/>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1084</Words>
  <Characters>6074</Characters>
  <Lines>757</Lines>
  <Paragraphs>731</Paragraphs>
  <TotalTime>118</TotalTime>
  <ScaleCrop>false</ScaleCrop>
  <LinksUpToDate>false</LinksUpToDate>
  <CharactersWithSpaces>7019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2025-03-13T00:23:00Z</dcterms:created>
  <dc:creator>mocampo</dc:creator>
  <cp:lastModifiedBy>许正芬</cp:lastModifiedBy>
  <cp:lastPrinted>2020-11-24T03:02:00Z</cp:lastPrinted>
  <dcterms:modified xsi:type="dcterms:W3CDTF">2025-06-23T07:08:15Z</dcterms:modified>
  <dc:title>PRISMA 2020 Checklist</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0ada8d9d82ded435609daf736962b38ea7caaa5045ef2a84767d99c2e6337f5f</vt:lpwstr>
  </property>
  <property fmtid="{D5CDD505-2E9C-101B-9397-08002B2CF9AE}" pid="3" name="KSOTemplateDocerSaveRecord">
    <vt:lpwstr>eyJoZGlkIjoiOTAzNzExN2MxNzk4NDRhYjZlNTllMjFjZjQxNjQzOGEiLCJ1c2VySWQiOiI0NDkwODMyMjYifQ==</vt:lpwstr>
  </property>
  <property fmtid="{D5CDD505-2E9C-101B-9397-08002B2CF9AE}" pid="4" name="KSOProductBuildVer">
    <vt:lpwstr>2052-12.1.0.21541</vt:lpwstr>
  </property>
  <property fmtid="{D5CDD505-2E9C-101B-9397-08002B2CF9AE}" pid="5" name="ICV">
    <vt:lpwstr>990B33B4E5354A9F9B3ACC9C257B619B_13</vt:lpwstr>
  </property>
</Properties>
</file>