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4F5BE" w14:textId="77777777" w:rsidR="0069456C" w:rsidRPr="00A2030F" w:rsidRDefault="0069456C" w:rsidP="0069456C">
      <w:pPr>
        <w:rPr>
          <w:rFonts w:ascii="Times New Roman" w:hAnsi="Times New Roman" w:cs="Times New Roman"/>
          <w:b/>
          <w:bCs/>
        </w:rPr>
      </w:pPr>
      <w:r w:rsidRPr="00A2030F">
        <w:rPr>
          <w:rFonts w:ascii="Times New Roman" w:hAnsi="Times New Roman" w:cs="Times New Roman"/>
          <w:b/>
          <w:bCs/>
        </w:rPr>
        <w:t>Appendix</w:t>
      </w:r>
    </w:p>
    <w:p w14:paraId="2D645284" w14:textId="77777777" w:rsidR="0069456C" w:rsidRDefault="0069456C" w:rsidP="0069456C">
      <w:pPr>
        <w:rPr>
          <w:b/>
          <w:bCs/>
        </w:rPr>
      </w:pPr>
      <w:r w:rsidRPr="00AA3152">
        <w:rPr>
          <w:b/>
          <w:bCs/>
          <w:noProof/>
        </w:rPr>
        <w:drawing>
          <wp:inline distT="0" distB="0" distL="0" distR="0" wp14:anchorId="4D081B7D" wp14:editId="4B135A0F">
            <wp:extent cx="5987865" cy="7793182"/>
            <wp:effectExtent l="0" t="0" r="0" b="5080"/>
            <wp:docPr id="584004114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04114" name="Picture 1" descr="A document with text on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4361" cy="782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5948" w14:textId="77777777" w:rsidR="0069456C" w:rsidRDefault="0069456C" w:rsidP="0069456C">
      <w:pPr>
        <w:rPr>
          <w:b/>
          <w:bCs/>
        </w:rPr>
      </w:pPr>
    </w:p>
    <w:p w14:paraId="2D741C5D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</w:rPr>
      </w:pPr>
      <w:r w:rsidRPr="00E03FB9">
        <w:rPr>
          <w:rFonts w:ascii="Times New Roman" w:hAnsi="Times New Roman" w:cs="Times New Roman"/>
          <w:b/>
          <w:bCs/>
        </w:rPr>
        <w:lastRenderedPageBreak/>
        <w:t>Pre-</w:t>
      </w:r>
      <w:r>
        <w:rPr>
          <w:rFonts w:ascii="Times New Roman" w:hAnsi="Times New Roman" w:cs="Times New Roman"/>
          <w:b/>
          <w:bCs/>
        </w:rPr>
        <w:t>Course Questionnaire</w:t>
      </w:r>
    </w:p>
    <w:p w14:paraId="5A70E357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</w:rPr>
      </w:pPr>
    </w:p>
    <w:p w14:paraId="37CE6C5A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  <w:r w:rsidRPr="00E03FB9">
        <w:rPr>
          <w:rFonts w:ascii="Times New Roman" w:hAnsi="Times New Roman" w:cs="Times New Roman"/>
          <w:b/>
          <w:bCs/>
          <w:lang w:val="en-US"/>
        </w:rPr>
        <w:t>The following three questions are to connect your responses on the pre- and post-course surveys. The information will not be analyzed:</w:t>
      </w:r>
    </w:p>
    <w:p w14:paraId="051F9A2E" w14:textId="77777777" w:rsidR="0069456C" w:rsidRPr="00E03FB9" w:rsidRDefault="0069456C" w:rsidP="0069456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6A9640" w14:textId="77777777" w:rsidR="0069456C" w:rsidRPr="00E03FB9" w:rsidRDefault="0069456C" w:rsidP="0069456C">
      <w:pPr>
        <w:pStyle w:val="ListParagraph"/>
        <w:numPr>
          <w:ilvl w:val="0"/>
          <w:numId w:val="4"/>
        </w:numPr>
        <w:rPr>
          <w:lang w:val="en-US"/>
        </w:rPr>
      </w:pPr>
      <w:r w:rsidRPr="00E03FB9">
        <w:t xml:space="preserve">1st and 2nd letter of father's first name:   </w:t>
      </w:r>
      <w:r w:rsidRPr="00E03FB9">
        <w:rPr>
          <w:lang w:val="en-US"/>
        </w:rPr>
        <w:t>_______________</w:t>
      </w:r>
      <w:r w:rsidRPr="00E03FB9">
        <w:t xml:space="preserve"> </w:t>
      </w:r>
    </w:p>
    <w:p w14:paraId="1C12F04A" w14:textId="77777777" w:rsidR="0069456C" w:rsidRPr="00E03FB9" w:rsidRDefault="0069456C" w:rsidP="0069456C">
      <w:pPr>
        <w:pStyle w:val="pf0"/>
        <w:numPr>
          <w:ilvl w:val="0"/>
          <w:numId w:val="4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E03FB9">
        <w:rPr>
          <w:rStyle w:val="cf01"/>
          <w:rFonts w:ascii="Times New Roman" w:hAnsi="Times New Roman" w:cs="Times New Roman"/>
          <w:sz w:val="24"/>
          <w:szCs w:val="24"/>
          <w:lang w:val="en-CA"/>
        </w:rPr>
        <w:t>1 and 2nd letter of mother's first name:   _______________</w:t>
      </w:r>
    </w:p>
    <w:p w14:paraId="1D9914F6" w14:textId="77777777" w:rsidR="0069456C" w:rsidRPr="00E03FB9" w:rsidRDefault="0069456C" w:rsidP="0069456C">
      <w:pPr>
        <w:pStyle w:val="ListParagraph"/>
        <w:numPr>
          <w:ilvl w:val="0"/>
          <w:numId w:val="4"/>
        </w:numPr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 w:rsidRPr="00E03FB9">
        <w:rPr>
          <w:rStyle w:val="cf01"/>
          <w:rFonts w:ascii="Times New Roman" w:hAnsi="Times New Roman" w:cs="Times New Roman"/>
          <w:sz w:val="24"/>
          <w:szCs w:val="24"/>
          <w:lang w:val="en-US"/>
        </w:rPr>
        <w:t>1st letter of birthplace (</w:t>
      </w:r>
      <w:proofErr w:type="gramStart"/>
      <w:r w:rsidRPr="00E03FB9">
        <w:rPr>
          <w:rStyle w:val="cf01"/>
          <w:rFonts w:ascii="Times New Roman" w:hAnsi="Times New Roman" w:cs="Times New Roman"/>
          <w:sz w:val="24"/>
          <w:szCs w:val="24"/>
          <w:lang w:val="en-US"/>
        </w:rPr>
        <w:t>e.g.</w:t>
      </w:r>
      <w:proofErr w:type="gramEnd"/>
      <w:r w:rsidRPr="00E03FB9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Regina = R): ______________</w:t>
      </w:r>
    </w:p>
    <w:p w14:paraId="14C5DF30" w14:textId="77777777" w:rsidR="0069456C" w:rsidRPr="00E03FB9" w:rsidRDefault="0069456C" w:rsidP="0069456C">
      <w:pPr>
        <w:pStyle w:val="ListParagraph"/>
        <w:rPr>
          <w:b/>
          <w:bCs/>
          <w:lang w:val="en-US"/>
        </w:rPr>
      </w:pPr>
    </w:p>
    <w:p w14:paraId="060FE24C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  <w:r w:rsidRPr="00E03FB9">
        <w:rPr>
          <w:rFonts w:ascii="Times New Roman" w:hAnsi="Times New Roman" w:cs="Times New Roman"/>
          <w:b/>
          <w:bCs/>
          <w:lang w:val="en-US"/>
        </w:rPr>
        <w:t xml:space="preserve">Demographics, </w:t>
      </w:r>
      <w:proofErr w:type="gramStart"/>
      <w:r w:rsidRPr="00E03FB9">
        <w:rPr>
          <w:rFonts w:ascii="Times New Roman" w:hAnsi="Times New Roman" w:cs="Times New Roman"/>
          <w:b/>
          <w:bCs/>
          <w:lang w:val="en-US"/>
        </w:rPr>
        <w:t>attitudes</w:t>
      </w:r>
      <w:proofErr w:type="gramEnd"/>
      <w:r w:rsidRPr="00E03FB9">
        <w:rPr>
          <w:rFonts w:ascii="Times New Roman" w:hAnsi="Times New Roman" w:cs="Times New Roman"/>
          <w:b/>
          <w:bCs/>
          <w:lang w:val="en-US"/>
        </w:rPr>
        <w:t xml:space="preserve"> and beliefs:</w:t>
      </w:r>
    </w:p>
    <w:p w14:paraId="2A693761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</w:p>
    <w:p w14:paraId="217E5FCE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Where did you attend medical school?</w:t>
      </w:r>
    </w:p>
    <w:p w14:paraId="082E13F7" w14:textId="77777777" w:rsidR="0069456C" w:rsidRPr="00E03FB9" w:rsidRDefault="0069456C" w:rsidP="0069456C">
      <w:pPr>
        <w:pStyle w:val="ListParagraph"/>
        <w:numPr>
          <w:ilvl w:val="0"/>
          <w:numId w:val="7"/>
        </w:numPr>
      </w:pPr>
      <w:r w:rsidRPr="00E03FB9">
        <w:t>Canada</w:t>
      </w:r>
    </w:p>
    <w:p w14:paraId="6AC0B20F" w14:textId="77777777" w:rsidR="0069456C" w:rsidRPr="00E03FB9" w:rsidRDefault="0069456C" w:rsidP="0069456C">
      <w:pPr>
        <w:pStyle w:val="ListParagraph"/>
        <w:numPr>
          <w:ilvl w:val="0"/>
          <w:numId w:val="7"/>
        </w:numPr>
      </w:pPr>
      <w:r w:rsidRPr="00E03FB9">
        <w:t>Outside of Canada</w:t>
      </w:r>
    </w:p>
    <w:p w14:paraId="7D7BE6A7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What year are you in?</w:t>
      </w:r>
    </w:p>
    <w:p w14:paraId="154C8284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160" w:hanging="425"/>
      </w:pPr>
      <w:r w:rsidRPr="00E03FB9">
        <w:t>FMR1</w:t>
      </w:r>
    </w:p>
    <w:p w14:paraId="3337C085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160" w:hanging="425"/>
      </w:pPr>
      <w:r w:rsidRPr="00E03FB9">
        <w:t>FMR2</w:t>
      </w:r>
    </w:p>
    <w:p w14:paraId="7CE17B7D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would you describe your diet and dietary patterns?</w:t>
      </w:r>
    </w:p>
    <w:p w14:paraId="714B6E0E" w14:textId="77777777" w:rsidR="0069456C" w:rsidRPr="00E03FB9" w:rsidRDefault="0069456C" w:rsidP="0069456C">
      <w:pPr>
        <w:pStyle w:val="ListParagraph"/>
        <w:numPr>
          <w:ilvl w:val="0"/>
          <w:numId w:val="14"/>
        </w:numPr>
      </w:pPr>
      <w:r w:rsidRPr="00E03FB9">
        <w:t>Very healthy</w:t>
      </w:r>
    </w:p>
    <w:p w14:paraId="75CA14D4" w14:textId="77777777" w:rsidR="0069456C" w:rsidRPr="00E03FB9" w:rsidRDefault="0069456C" w:rsidP="0069456C">
      <w:pPr>
        <w:pStyle w:val="ListParagraph"/>
        <w:numPr>
          <w:ilvl w:val="0"/>
          <w:numId w:val="14"/>
        </w:numPr>
      </w:pPr>
      <w:r w:rsidRPr="00E03FB9">
        <w:t xml:space="preserve">Healthy </w:t>
      </w:r>
    </w:p>
    <w:p w14:paraId="648E120F" w14:textId="77777777" w:rsidR="0069456C" w:rsidRPr="00E03FB9" w:rsidRDefault="0069456C" w:rsidP="0069456C">
      <w:pPr>
        <w:pStyle w:val="ListParagraph"/>
        <w:numPr>
          <w:ilvl w:val="0"/>
          <w:numId w:val="14"/>
        </w:numPr>
      </w:pPr>
      <w:r w:rsidRPr="00E03FB9">
        <w:t xml:space="preserve">Neither healthy </w:t>
      </w:r>
      <w:proofErr w:type="gramStart"/>
      <w:r w:rsidRPr="00E03FB9">
        <w:t>or</w:t>
      </w:r>
      <w:proofErr w:type="gramEnd"/>
      <w:r w:rsidRPr="00E03FB9">
        <w:t xml:space="preserve"> unhealthy </w:t>
      </w:r>
    </w:p>
    <w:p w14:paraId="3957ABD5" w14:textId="77777777" w:rsidR="0069456C" w:rsidRPr="00E03FB9" w:rsidRDefault="0069456C" w:rsidP="0069456C">
      <w:pPr>
        <w:pStyle w:val="ListParagraph"/>
        <w:numPr>
          <w:ilvl w:val="0"/>
          <w:numId w:val="14"/>
        </w:numPr>
      </w:pPr>
      <w:r w:rsidRPr="00E03FB9">
        <w:t>Unhealthy</w:t>
      </w:r>
    </w:p>
    <w:p w14:paraId="7367D0CF" w14:textId="77777777" w:rsidR="0069456C" w:rsidRPr="00E03FB9" w:rsidRDefault="0069456C" w:rsidP="0069456C">
      <w:pPr>
        <w:pStyle w:val="ListParagraph"/>
        <w:numPr>
          <w:ilvl w:val="0"/>
          <w:numId w:val="14"/>
        </w:numPr>
      </w:pPr>
      <w:r w:rsidRPr="00E03FB9">
        <w:t>Very unhealthy</w:t>
      </w:r>
    </w:p>
    <w:p w14:paraId="70C28B82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many servings of fruits and vegetables do you eat in total per day on average?</w:t>
      </w:r>
    </w:p>
    <w:p w14:paraId="726EF33C" w14:textId="77777777" w:rsidR="0069456C" w:rsidRPr="00E03FB9" w:rsidRDefault="0069456C" w:rsidP="0069456C">
      <w:pPr>
        <w:pStyle w:val="ListParagraph"/>
        <w:numPr>
          <w:ilvl w:val="0"/>
          <w:numId w:val="16"/>
        </w:numPr>
      </w:pPr>
      <w:r w:rsidRPr="00E03FB9">
        <w:t>0</w:t>
      </w:r>
    </w:p>
    <w:p w14:paraId="25762C20" w14:textId="77777777" w:rsidR="0069456C" w:rsidRPr="00E03FB9" w:rsidRDefault="0069456C" w:rsidP="0069456C">
      <w:pPr>
        <w:pStyle w:val="ListParagraph"/>
        <w:numPr>
          <w:ilvl w:val="0"/>
          <w:numId w:val="16"/>
        </w:numPr>
      </w:pPr>
      <w:r w:rsidRPr="00E03FB9">
        <w:t>1-2</w:t>
      </w:r>
    </w:p>
    <w:p w14:paraId="41878DAF" w14:textId="77777777" w:rsidR="0069456C" w:rsidRPr="00E03FB9" w:rsidRDefault="0069456C" w:rsidP="0069456C">
      <w:pPr>
        <w:pStyle w:val="ListParagraph"/>
        <w:numPr>
          <w:ilvl w:val="0"/>
          <w:numId w:val="16"/>
        </w:numPr>
      </w:pPr>
      <w:r w:rsidRPr="00E03FB9">
        <w:t>3-6</w:t>
      </w:r>
    </w:p>
    <w:p w14:paraId="0853460C" w14:textId="77777777" w:rsidR="0069456C" w:rsidRPr="00E03FB9" w:rsidRDefault="0069456C" w:rsidP="0069456C">
      <w:pPr>
        <w:pStyle w:val="ListParagraph"/>
        <w:numPr>
          <w:ilvl w:val="0"/>
          <w:numId w:val="16"/>
        </w:numPr>
      </w:pPr>
      <w:r w:rsidRPr="00E03FB9">
        <w:t>7-10</w:t>
      </w:r>
    </w:p>
    <w:p w14:paraId="7DB2FB2B" w14:textId="77777777" w:rsidR="0069456C" w:rsidRPr="00E03FB9" w:rsidRDefault="0069456C" w:rsidP="0069456C">
      <w:pPr>
        <w:pStyle w:val="ListParagraph"/>
        <w:numPr>
          <w:ilvl w:val="0"/>
          <w:numId w:val="16"/>
        </w:numPr>
      </w:pPr>
      <w:r w:rsidRPr="00E03FB9">
        <w:t>&gt;10</w:t>
      </w:r>
    </w:p>
    <w:p w14:paraId="565AA565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Do you feel Family Medicine residents receive adequate nutrition training?</w:t>
      </w:r>
    </w:p>
    <w:p w14:paraId="6E87E86F" w14:textId="77777777" w:rsidR="0069456C" w:rsidRPr="00E03FB9" w:rsidRDefault="0069456C" w:rsidP="0069456C">
      <w:pPr>
        <w:pStyle w:val="ListParagraph"/>
        <w:numPr>
          <w:ilvl w:val="0"/>
          <w:numId w:val="6"/>
        </w:numPr>
      </w:pPr>
      <w:r w:rsidRPr="00E03FB9">
        <w:t>Yes</w:t>
      </w:r>
    </w:p>
    <w:p w14:paraId="6EECD4DF" w14:textId="77777777" w:rsidR="0069456C" w:rsidRPr="00E03FB9" w:rsidRDefault="0069456C" w:rsidP="0069456C">
      <w:pPr>
        <w:pStyle w:val="ListParagraph"/>
        <w:numPr>
          <w:ilvl w:val="0"/>
          <w:numId w:val="6"/>
        </w:numPr>
      </w:pPr>
      <w:r w:rsidRPr="00E03FB9">
        <w:t>No</w:t>
      </w:r>
    </w:p>
    <w:p w14:paraId="0EAF543E" w14:textId="77777777" w:rsidR="0069456C" w:rsidRPr="00E03FB9" w:rsidRDefault="0069456C" w:rsidP="0069456C">
      <w:pPr>
        <w:pStyle w:val="ListParagraph"/>
        <w:numPr>
          <w:ilvl w:val="0"/>
          <w:numId w:val="6"/>
        </w:numPr>
      </w:pPr>
      <w:r w:rsidRPr="00E03FB9">
        <w:t xml:space="preserve">Unsure </w:t>
      </w:r>
    </w:p>
    <w:p w14:paraId="773F9148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many hours of nutrition education/training did you receive total during medical school?</w:t>
      </w:r>
    </w:p>
    <w:p w14:paraId="5CB5714A" w14:textId="77777777" w:rsidR="0069456C" w:rsidRPr="00E03FB9" w:rsidRDefault="0069456C" w:rsidP="0069456C">
      <w:pPr>
        <w:pStyle w:val="ListParagraph"/>
        <w:numPr>
          <w:ilvl w:val="0"/>
          <w:numId w:val="5"/>
        </w:numPr>
      </w:pPr>
      <w:r w:rsidRPr="00E03FB9">
        <w:t>0 hours</w:t>
      </w:r>
    </w:p>
    <w:p w14:paraId="37C800B8" w14:textId="77777777" w:rsidR="0069456C" w:rsidRPr="00E03FB9" w:rsidRDefault="0069456C" w:rsidP="0069456C">
      <w:pPr>
        <w:pStyle w:val="ListParagraph"/>
        <w:numPr>
          <w:ilvl w:val="0"/>
          <w:numId w:val="5"/>
        </w:numPr>
      </w:pPr>
      <w:r w:rsidRPr="00E03FB9">
        <w:t>1-2 hours</w:t>
      </w:r>
    </w:p>
    <w:p w14:paraId="0ED06EB6" w14:textId="77777777" w:rsidR="0069456C" w:rsidRPr="00E03FB9" w:rsidRDefault="0069456C" w:rsidP="0069456C">
      <w:pPr>
        <w:pStyle w:val="ListParagraph"/>
        <w:numPr>
          <w:ilvl w:val="0"/>
          <w:numId w:val="5"/>
        </w:numPr>
      </w:pPr>
      <w:r w:rsidRPr="00E03FB9">
        <w:t>3-6 hours</w:t>
      </w:r>
    </w:p>
    <w:p w14:paraId="6D33E3C0" w14:textId="77777777" w:rsidR="0069456C" w:rsidRPr="00E03FB9" w:rsidRDefault="0069456C" w:rsidP="0069456C">
      <w:pPr>
        <w:pStyle w:val="ListParagraph"/>
        <w:numPr>
          <w:ilvl w:val="0"/>
          <w:numId w:val="5"/>
        </w:numPr>
      </w:pPr>
      <w:r w:rsidRPr="00E03FB9">
        <w:t>7-9 hours</w:t>
      </w:r>
    </w:p>
    <w:p w14:paraId="7AB54052" w14:textId="77777777" w:rsidR="0069456C" w:rsidRPr="00E03FB9" w:rsidRDefault="0069456C" w:rsidP="0069456C">
      <w:pPr>
        <w:pStyle w:val="ListParagraph"/>
        <w:numPr>
          <w:ilvl w:val="0"/>
          <w:numId w:val="5"/>
        </w:numPr>
      </w:pPr>
      <w:r w:rsidRPr="00E03FB9">
        <w:t>&gt;10 hours</w:t>
      </w:r>
    </w:p>
    <w:p w14:paraId="1671887F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many hours of nutrition education/training have you received during residency thus far?</w:t>
      </w:r>
    </w:p>
    <w:p w14:paraId="1C8E299C" w14:textId="77777777" w:rsidR="0069456C" w:rsidRPr="00E03FB9" w:rsidRDefault="0069456C" w:rsidP="0069456C">
      <w:pPr>
        <w:pStyle w:val="ListParagraph"/>
        <w:numPr>
          <w:ilvl w:val="0"/>
          <w:numId w:val="8"/>
        </w:numPr>
      </w:pPr>
      <w:r w:rsidRPr="00E03FB9">
        <w:t>0 hours</w:t>
      </w:r>
    </w:p>
    <w:p w14:paraId="14DF055D" w14:textId="77777777" w:rsidR="0069456C" w:rsidRPr="00E03FB9" w:rsidRDefault="0069456C" w:rsidP="0069456C">
      <w:pPr>
        <w:pStyle w:val="ListParagraph"/>
        <w:numPr>
          <w:ilvl w:val="0"/>
          <w:numId w:val="8"/>
        </w:numPr>
      </w:pPr>
      <w:r w:rsidRPr="00E03FB9">
        <w:t>1-2 hours</w:t>
      </w:r>
    </w:p>
    <w:p w14:paraId="4ADD8365" w14:textId="77777777" w:rsidR="0069456C" w:rsidRPr="00E03FB9" w:rsidRDefault="0069456C" w:rsidP="0069456C">
      <w:pPr>
        <w:pStyle w:val="ListParagraph"/>
        <w:numPr>
          <w:ilvl w:val="0"/>
          <w:numId w:val="8"/>
        </w:numPr>
      </w:pPr>
      <w:r w:rsidRPr="00E03FB9">
        <w:t>3-6 hours</w:t>
      </w:r>
    </w:p>
    <w:p w14:paraId="2F06A5E4" w14:textId="77777777" w:rsidR="0069456C" w:rsidRPr="00E03FB9" w:rsidRDefault="0069456C" w:rsidP="0069456C">
      <w:pPr>
        <w:pStyle w:val="ListParagraph"/>
        <w:numPr>
          <w:ilvl w:val="0"/>
          <w:numId w:val="8"/>
        </w:numPr>
      </w:pPr>
      <w:r w:rsidRPr="00E03FB9">
        <w:t>7-10 hours</w:t>
      </w:r>
    </w:p>
    <w:p w14:paraId="2D16DA65" w14:textId="77777777" w:rsidR="0069456C" w:rsidRPr="00E03FB9" w:rsidRDefault="0069456C" w:rsidP="0069456C">
      <w:pPr>
        <w:pStyle w:val="ListParagraph"/>
        <w:numPr>
          <w:ilvl w:val="0"/>
          <w:numId w:val="8"/>
        </w:numPr>
      </w:pPr>
      <w:r w:rsidRPr="00E03FB9">
        <w:t>&gt;10 hours</w:t>
      </w:r>
    </w:p>
    <w:p w14:paraId="60C521DE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lastRenderedPageBreak/>
        <w:t>Do you think it is important for physicians to discuss nutrition and diet with patients?</w:t>
      </w:r>
    </w:p>
    <w:p w14:paraId="05B11EF0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019" w:hanging="284"/>
      </w:pPr>
      <w:r w:rsidRPr="00E03FB9">
        <w:t>Very important</w:t>
      </w:r>
    </w:p>
    <w:p w14:paraId="76FC9621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019" w:hanging="284"/>
      </w:pPr>
      <w:r w:rsidRPr="00E03FB9">
        <w:t>Somewhat important</w:t>
      </w:r>
    </w:p>
    <w:p w14:paraId="531871FD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019" w:hanging="284"/>
      </w:pPr>
      <w:r w:rsidRPr="00E03FB9">
        <w:t>Neutral</w:t>
      </w:r>
    </w:p>
    <w:p w14:paraId="6BD9D671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019" w:hanging="284"/>
      </w:pPr>
      <w:r w:rsidRPr="00E03FB9">
        <w:t>Somewhat unimportant</w:t>
      </w:r>
    </w:p>
    <w:p w14:paraId="1F049D98" w14:textId="77777777" w:rsidR="0069456C" w:rsidRPr="00E03FB9" w:rsidRDefault="0069456C" w:rsidP="0069456C">
      <w:pPr>
        <w:pStyle w:val="ListParagraph"/>
        <w:numPr>
          <w:ilvl w:val="1"/>
          <w:numId w:val="4"/>
        </w:numPr>
        <w:ind w:left="1019" w:hanging="284"/>
      </w:pPr>
      <w:r w:rsidRPr="00E03FB9">
        <w:t xml:space="preserve">Very unimportant </w:t>
      </w:r>
    </w:p>
    <w:p w14:paraId="0F1EA378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What statement best describes your view on the physician’s role in nutrition counselling?</w:t>
      </w:r>
    </w:p>
    <w:p w14:paraId="2571DE81" w14:textId="77777777" w:rsidR="0069456C" w:rsidRPr="00E03FB9" w:rsidRDefault="0069456C" w:rsidP="0069456C">
      <w:pPr>
        <w:pStyle w:val="ListParagraph"/>
        <w:numPr>
          <w:ilvl w:val="0"/>
          <w:numId w:val="17"/>
        </w:numPr>
      </w:pPr>
      <w:r w:rsidRPr="00E03FB9">
        <w:t>I do not believe it is my role to counsel patients about nutrition. This would be the responsibility of the dietician or other qualified health professionals.</w:t>
      </w:r>
    </w:p>
    <w:p w14:paraId="1C71BF46" w14:textId="77777777" w:rsidR="0069456C" w:rsidRPr="00E03FB9" w:rsidRDefault="0069456C" w:rsidP="0069456C">
      <w:pPr>
        <w:pStyle w:val="ListParagraph"/>
        <w:numPr>
          <w:ilvl w:val="0"/>
          <w:numId w:val="17"/>
        </w:numPr>
      </w:pPr>
      <w:r w:rsidRPr="00E03FB9">
        <w:t>I believe my role is limited in the expectation and my ability to provide any nutrition information to patients.</w:t>
      </w:r>
    </w:p>
    <w:p w14:paraId="52C3B40D" w14:textId="77777777" w:rsidR="0069456C" w:rsidRPr="00E03FB9" w:rsidRDefault="0069456C" w:rsidP="0069456C">
      <w:pPr>
        <w:pStyle w:val="ListParagraph"/>
        <w:numPr>
          <w:ilvl w:val="0"/>
          <w:numId w:val="17"/>
        </w:numPr>
      </w:pPr>
      <w:r w:rsidRPr="00E03FB9">
        <w:t>I believe my role involves providing very basic, general nutrition and dietary information or advice to patients.</w:t>
      </w:r>
    </w:p>
    <w:p w14:paraId="38DF2579" w14:textId="77777777" w:rsidR="0069456C" w:rsidRPr="00E03FB9" w:rsidRDefault="0069456C" w:rsidP="0069456C">
      <w:pPr>
        <w:pStyle w:val="ListParagraph"/>
        <w:numPr>
          <w:ilvl w:val="0"/>
          <w:numId w:val="17"/>
        </w:numPr>
      </w:pPr>
      <w:r w:rsidRPr="00E03FB9">
        <w:t>I believe my role involves providing personalized detailed nutrition information and advice to patients, including answering any questions they might have.</w:t>
      </w:r>
    </w:p>
    <w:p w14:paraId="63AD691F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knowledgeable do you feel about nutrition?</w:t>
      </w:r>
    </w:p>
    <w:p w14:paraId="0EA6C61F" w14:textId="77777777" w:rsidR="0069456C" w:rsidRPr="00E03FB9" w:rsidRDefault="0069456C" w:rsidP="0069456C">
      <w:pPr>
        <w:pStyle w:val="ListParagraph"/>
        <w:numPr>
          <w:ilvl w:val="0"/>
          <w:numId w:val="9"/>
        </w:numPr>
      </w:pPr>
      <w:r w:rsidRPr="00E03FB9">
        <w:t>Superior knowledge</w:t>
      </w:r>
    </w:p>
    <w:p w14:paraId="2F0B5068" w14:textId="77777777" w:rsidR="0069456C" w:rsidRPr="00E03FB9" w:rsidRDefault="0069456C" w:rsidP="0069456C">
      <w:pPr>
        <w:pStyle w:val="ListParagraph"/>
        <w:numPr>
          <w:ilvl w:val="0"/>
          <w:numId w:val="9"/>
        </w:numPr>
      </w:pPr>
      <w:r w:rsidRPr="00E03FB9">
        <w:t>Adequate knowledge</w:t>
      </w:r>
    </w:p>
    <w:p w14:paraId="601861A6" w14:textId="77777777" w:rsidR="0069456C" w:rsidRPr="00E03FB9" w:rsidRDefault="0069456C" w:rsidP="0069456C">
      <w:pPr>
        <w:pStyle w:val="ListParagraph"/>
        <w:numPr>
          <w:ilvl w:val="0"/>
          <w:numId w:val="9"/>
        </w:numPr>
      </w:pPr>
      <w:r w:rsidRPr="00E03FB9">
        <w:t>Basic knowledge</w:t>
      </w:r>
    </w:p>
    <w:p w14:paraId="2266FC2B" w14:textId="77777777" w:rsidR="0069456C" w:rsidRPr="00E03FB9" w:rsidRDefault="0069456C" w:rsidP="0069456C">
      <w:pPr>
        <w:pStyle w:val="ListParagraph"/>
        <w:numPr>
          <w:ilvl w:val="0"/>
          <w:numId w:val="9"/>
        </w:numPr>
      </w:pPr>
      <w:r w:rsidRPr="00E03FB9">
        <w:t>Minimal knowledge</w:t>
      </w:r>
    </w:p>
    <w:p w14:paraId="63E4AF72" w14:textId="77777777" w:rsidR="0069456C" w:rsidRPr="00E03FB9" w:rsidRDefault="0069456C" w:rsidP="0069456C">
      <w:pPr>
        <w:pStyle w:val="ListParagraph"/>
        <w:numPr>
          <w:ilvl w:val="0"/>
          <w:numId w:val="9"/>
        </w:numPr>
      </w:pPr>
      <w:r w:rsidRPr="00E03FB9">
        <w:t>No knowledge</w:t>
      </w:r>
    </w:p>
    <w:p w14:paraId="572BA099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confident do you feel in counselling and answering questions for patients related to diet and nutrition.</w:t>
      </w:r>
    </w:p>
    <w:p w14:paraId="3FBCF4E9" w14:textId="77777777" w:rsidR="0069456C" w:rsidRPr="00E03FB9" w:rsidRDefault="0069456C" w:rsidP="0069456C">
      <w:pPr>
        <w:pStyle w:val="ListParagraph"/>
        <w:numPr>
          <w:ilvl w:val="0"/>
          <w:numId w:val="10"/>
        </w:numPr>
      </w:pPr>
      <w:r w:rsidRPr="00E03FB9">
        <w:t>Very confident</w:t>
      </w:r>
    </w:p>
    <w:p w14:paraId="4F0C54A1" w14:textId="77777777" w:rsidR="0069456C" w:rsidRPr="00E03FB9" w:rsidRDefault="0069456C" w:rsidP="0069456C">
      <w:pPr>
        <w:pStyle w:val="ListParagraph"/>
        <w:numPr>
          <w:ilvl w:val="0"/>
          <w:numId w:val="10"/>
        </w:numPr>
      </w:pPr>
      <w:r w:rsidRPr="00E03FB9">
        <w:t>Somewhat confident</w:t>
      </w:r>
    </w:p>
    <w:p w14:paraId="271770FE" w14:textId="77777777" w:rsidR="0069456C" w:rsidRPr="00E03FB9" w:rsidRDefault="0069456C" w:rsidP="0069456C">
      <w:pPr>
        <w:pStyle w:val="ListParagraph"/>
        <w:numPr>
          <w:ilvl w:val="0"/>
          <w:numId w:val="10"/>
        </w:numPr>
      </w:pPr>
      <w:r w:rsidRPr="00E03FB9">
        <w:t>Neutral</w:t>
      </w:r>
    </w:p>
    <w:p w14:paraId="49568535" w14:textId="77777777" w:rsidR="0069456C" w:rsidRPr="00E03FB9" w:rsidRDefault="0069456C" w:rsidP="0069456C">
      <w:pPr>
        <w:pStyle w:val="ListParagraph"/>
        <w:numPr>
          <w:ilvl w:val="0"/>
          <w:numId w:val="10"/>
        </w:numPr>
      </w:pPr>
      <w:r w:rsidRPr="00E03FB9">
        <w:t>Lacking confidence</w:t>
      </w:r>
    </w:p>
    <w:p w14:paraId="1741204B" w14:textId="77777777" w:rsidR="0069456C" w:rsidRPr="00E03FB9" w:rsidRDefault="0069456C" w:rsidP="0069456C">
      <w:pPr>
        <w:pStyle w:val="ListParagraph"/>
        <w:numPr>
          <w:ilvl w:val="0"/>
          <w:numId w:val="10"/>
        </w:numPr>
      </w:pPr>
      <w:r w:rsidRPr="00E03FB9">
        <w:t>No confidence</w:t>
      </w:r>
    </w:p>
    <w:p w14:paraId="38808F26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I would benefit from additional nutrition training to help me provide better clinical care to patients including prevention of disease, maintenance of health, and treatment of disease.</w:t>
      </w:r>
    </w:p>
    <w:p w14:paraId="37007D98" w14:textId="77777777" w:rsidR="0069456C" w:rsidRPr="00E03FB9" w:rsidRDefault="0069456C" w:rsidP="0069456C">
      <w:pPr>
        <w:pStyle w:val="ListParagraph"/>
        <w:numPr>
          <w:ilvl w:val="0"/>
          <w:numId w:val="19"/>
        </w:numPr>
      </w:pPr>
      <w:r w:rsidRPr="00E03FB9">
        <w:t xml:space="preserve">Strongly </w:t>
      </w:r>
      <w:proofErr w:type="gramStart"/>
      <w:r w:rsidRPr="00E03FB9">
        <w:t>agree</w:t>
      </w:r>
      <w:proofErr w:type="gramEnd"/>
    </w:p>
    <w:p w14:paraId="28DF136D" w14:textId="77777777" w:rsidR="0069456C" w:rsidRPr="00E03FB9" w:rsidRDefault="0069456C" w:rsidP="0069456C">
      <w:pPr>
        <w:pStyle w:val="ListParagraph"/>
        <w:numPr>
          <w:ilvl w:val="0"/>
          <w:numId w:val="19"/>
        </w:numPr>
      </w:pPr>
      <w:r w:rsidRPr="00E03FB9">
        <w:t>Agree</w:t>
      </w:r>
    </w:p>
    <w:p w14:paraId="10F902F5" w14:textId="77777777" w:rsidR="0069456C" w:rsidRPr="00E03FB9" w:rsidRDefault="0069456C" w:rsidP="0069456C">
      <w:pPr>
        <w:pStyle w:val="ListParagraph"/>
        <w:numPr>
          <w:ilvl w:val="0"/>
          <w:numId w:val="19"/>
        </w:numPr>
      </w:pPr>
      <w:r w:rsidRPr="00E03FB9">
        <w:t>Neutral</w:t>
      </w:r>
    </w:p>
    <w:p w14:paraId="3BF339FC" w14:textId="77777777" w:rsidR="0069456C" w:rsidRPr="00E03FB9" w:rsidRDefault="0069456C" w:rsidP="0069456C">
      <w:pPr>
        <w:pStyle w:val="ListParagraph"/>
        <w:numPr>
          <w:ilvl w:val="0"/>
          <w:numId w:val="19"/>
        </w:numPr>
      </w:pPr>
      <w:r w:rsidRPr="00E03FB9">
        <w:t>Disagree</w:t>
      </w:r>
    </w:p>
    <w:p w14:paraId="7D044F3C" w14:textId="77777777" w:rsidR="0069456C" w:rsidRPr="00E03FB9" w:rsidRDefault="0069456C" w:rsidP="0069456C">
      <w:pPr>
        <w:pStyle w:val="ListParagraph"/>
        <w:numPr>
          <w:ilvl w:val="0"/>
          <w:numId w:val="19"/>
        </w:numPr>
      </w:pPr>
      <w:r w:rsidRPr="00E03FB9">
        <w:t xml:space="preserve">Strongly </w:t>
      </w:r>
      <w:proofErr w:type="gramStart"/>
      <w:r w:rsidRPr="00E03FB9">
        <w:t>disagree</w:t>
      </w:r>
      <w:proofErr w:type="gramEnd"/>
      <w:r w:rsidRPr="00E03FB9">
        <w:t xml:space="preserve"> </w:t>
      </w:r>
    </w:p>
    <w:p w14:paraId="2960B712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What percentage of patient visits do you speak about nutrition or diet?</w:t>
      </w:r>
    </w:p>
    <w:p w14:paraId="7E5BF431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0 %</w:t>
      </w:r>
    </w:p>
    <w:p w14:paraId="28B40705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1 – 25 %</w:t>
      </w:r>
    </w:p>
    <w:p w14:paraId="1D7E112D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26 – 50 %</w:t>
      </w:r>
    </w:p>
    <w:p w14:paraId="0865B455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51 – 75 %</w:t>
      </w:r>
    </w:p>
    <w:p w14:paraId="40C3D135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76 – 99 %</w:t>
      </w:r>
    </w:p>
    <w:p w14:paraId="333DBE2A" w14:textId="77777777" w:rsidR="0069456C" w:rsidRPr="00E03FB9" w:rsidRDefault="0069456C" w:rsidP="0069456C">
      <w:pPr>
        <w:pStyle w:val="ListParagraph"/>
        <w:numPr>
          <w:ilvl w:val="0"/>
          <w:numId w:val="12"/>
        </w:numPr>
      </w:pPr>
      <w:r w:rsidRPr="00E03FB9">
        <w:t>100%</w:t>
      </w:r>
    </w:p>
    <w:p w14:paraId="62B517EA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On average during most visits, how long do you spend counselling a patient about nutrition?</w:t>
      </w:r>
    </w:p>
    <w:p w14:paraId="586350DC" w14:textId="77777777" w:rsidR="0069456C" w:rsidRPr="00E03FB9" w:rsidRDefault="0069456C" w:rsidP="0069456C">
      <w:pPr>
        <w:pStyle w:val="ListParagraph"/>
        <w:numPr>
          <w:ilvl w:val="0"/>
          <w:numId w:val="18"/>
        </w:numPr>
      </w:pPr>
      <w:r w:rsidRPr="00E03FB9">
        <w:t>0 minutes</w:t>
      </w:r>
    </w:p>
    <w:p w14:paraId="7521F47D" w14:textId="77777777" w:rsidR="0069456C" w:rsidRPr="00E03FB9" w:rsidRDefault="0069456C" w:rsidP="0069456C">
      <w:pPr>
        <w:pStyle w:val="ListParagraph"/>
        <w:numPr>
          <w:ilvl w:val="0"/>
          <w:numId w:val="18"/>
        </w:numPr>
      </w:pPr>
      <w:r w:rsidRPr="00E03FB9">
        <w:lastRenderedPageBreak/>
        <w:t>1-2 minutes</w:t>
      </w:r>
    </w:p>
    <w:p w14:paraId="32AD672E" w14:textId="77777777" w:rsidR="0069456C" w:rsidRPr="00E03FB9" w:rsidRDefault="0069456C" w:rsidP="0069456C">
      <w:pPr>
        <w:pStyle w:val="ListParagraph"/>
        <w:numPr>
          <w:ilvl w:val="0"/>
          <w:numId w:val="18"/>
        </w:numPr>
      </w:pPr>
      <w:r w:rsidRPr="00E03FB9">
        <w:t>3-6 minutes</w:t>
      </w:r>
    </w:p>
    <w:p w14:paraId="415C2EA5" w14:textId="77777777" w:rsidR="0069456C" w:rsidRPr="00E03FB9" w:rsidRDefault="0069456C" w:rsidP="0069456C">
      <w:pPr>
        <w:pStyle w:val="ListParagraph"/>
        <w:numPr>
          <w:ilvl w:val="0"/>
          <w:numId w:val="18"/>
        </w:numPr>
      </w:pPr>
      <w:r w:rsidRPr="00E03FB9">
        <w:t>7-10 minutes</w:t>
      </w:r>
    </w:p>
    <w:p w14:paraId="08764F1B" w14:textId="77777777" w:rsidR="0069456C" w:rsidRPr="00E03FB9" w:rsidRDefault="0069456C" w:rsidP="0069456C">
      <w:pPr>
        <w:pStyle w:val="ListParagraph"/>
        <w:numPr>
          <w:ilvl w:val="0"/>
          <w:numId w:val="18"/>
        </w:numPr>
      </w:pPr>
      <w:r w:rsidRPr="00E03FB9">
        <w:t>&gt;10 minutes</w:t>
      </w:r>
    </w:p>
    <w:p w14:paraId="3DC56625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Do you think patients would benefit from having more frequent, longer, or more detailed conversations about nutrition during their appointments?</w:t>
      </w:r>
    </w:p>
    <w:p w14:paraId="58EC8124" w14:textId="77777777" w:rsidR="0069456C" w:rsidRPr="00E03FB9" w:rsidRDefault="0069456C" w:rsidP="0069456C">
      <w:pPr>
        <w:pStyle w:val="ListParagraph"/>
        <w:numPr>
          <w:ilvl w:val="0"/>
          <w:numId w:val="13"/>
        </w:numPr>
      </w:pPr>
      <w:r w:rsidRPr="00E03FB9">
        <w:t>Yes</w:t>
      </w:r>
    </w:p>
    <w:p w14:paraId="04232AE8" w14:textId="77777777" w:rsidR="0069456C" w:rsidRPr="00E03FB9" w:rsidRDefault="0069456C" w:rsidP="0069456C">
      <w:pPr>
        <w:pStyle w:val="ListParagraph"/>
        <w:numPr>
          <w:ilvl w:val="0"/>
          <w:numId w:val="13"/>
        </w:numPr>
      </w:pPr>
      <w:r w:rsidRPr="00E03FB9">
        <w:t>No</w:t>
      </w:r>
    </w:p>
    <w:p w14:paraId="5431BE2D" w14:textId="77777777" w:rsidR="0069456C" w:rsidRPr="00E03FB9" w:rsidRDefault="0069456C" w:rsidP="0069456C">
      <w:pPr>
        <w:pStyle w:val="ListParagraph"/>
        <w:numPr>
          <w:ilvl w:val="0"/>
          <w:numId w:val="13"/>
        </w:numPr>
      </w:pPr>
      <w:r w:rsidRPr="00E03FB9">
        <w:t xml:space="preserve">Unsure </w:t>
      </w:r>
    </w:p>
    <w:p w14:paraId="1359B185" w14:textId="77777777" w:rsidR="0069456C" w:rsidRPr="00E03FB9" w:rsidRDefault="0069456C" w:rsidP="0069456C">
      <w:pPr>
        <w:pStyle w:val="ListParagraph"/>
        <w:numPr>
          <w:ilvl w:val="0"/>
          <w:numId w:val="4"/>
        </w:numPr>
      </w:pPr>
      <w:r w:rsidRPr="00E03FB9">
        <w:t>How often do you refer a patient to a dietician?</w:t>
      </w:r>
    </w:p>
    <w:p w14:paraId="72FC07BE" w14:textId="77777777" w:rsidR="0069456C" w:rsidRPr="00E03FB9" w:rsidRDefault="0069456C" w:rsidP="0069456C">
      <w:pPr>
        <w:pStyle w:val="ListParagraph"/>
        <w:numPr>
          <w:ilvl w:val="0"/>
          <w:numId w:val="11"/>
        </w:numPr>
      </w:pPr>
      <w:r w:rsidRPr="00E03FB9">
        <w:t>Everyday</w:t>
      </w:r>
    </w:p>
    <w:p w14:paraId="49C1E85A" w14:textId="77777777" w:rsidR="0069456C" w:rsidRPr="00E03FB9" w:rsidRDefault="0069456C" w:rsidP="0069456C">
      <w:pPr>
        <w:pStyle w:val="ListParagraph"/>
        <w:numPr>
          <w:ilvl w:val="0"/>
          <w:numId w:val="11"/>
        </w:numPr>
      </w:pPr>
      <w:r w:rsidRPr="00E03FB9">
        <w:t>Once a week</w:t>
      </w:r>
    </w:p>
    <w:p w14:paraId="2EFBA6ED" w14:textId="77777777" w:rsidR="0069456C" w:rsidRPr="00E03FB9" w:rsidRDefault="0069456C" w:rsidP="0069456C">
      <w:pPr>
        <w:pStyle w:val="ListParagraph"/>
        <w:numPr>
          <w:ilvl w:val="0"/>
          <w:numId w:val="11"/>
        </w:numPr>
      </w:pPr>
      <w:r w:rsidRPr="00E03FB9">
        <w:t>Once a month</w:t>
      </w:r>
    </w:p>
    <w:p w14:paraId="073FB0F6" w14:textId="77777777" w:rsidR="0069456C" w:rsidRPr="00E03FB9" w:rsidRDefault="0069456C" w:rsidP="0069456C">
      <w:pPr>
        <w:pStyle w:val="ListParagraph"/>
        <w:numPr>
          <w:ilvl w:val="0"/>
          <w:numId w:val="11"/>
        </w:numPr>
      </w:pPr>
      <w:r w:rsidRPr="00E03FB9">
        <w:t>Once a year</w:t>
      </w:r>
    </w:p>
    <w:p w14:paraId="31747F32" w14:textId="77777777" w:rsidR="0069456C" w:rsidRPr="00E03FB9" w:rsidRDefault="0069456C" w:rsidP="0069456C">
      <w:pPr>
        <w:pStyle w:val="ListParagraph"/>
        <w:numPr>
          <w:ilvl w:val="0"/>
          <w:numId w:val="11"/>
        </w:numPr>
      </w:pPr>
      <w:r w:rsidRPr="00E03FB9">
        <w:t>Never</w:t>
      </w:r>
    </w:p>
    <w:p w14:paraId="5D4072FC" w14:textId="77777777" w:rsidR="0069456C" w:rsidRPr="00E03FB9" w:rsidRDefault="0069456C" w:rsidP="0069456C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0C8814E0" w14:textId="77777777" w:rsidR="0069456C" w:rsidRPr="00E03FB9" w:rsidRDefault="0069456C" w:rsidP="0069456C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E03FB9">
        <w:rPr>
          <w:rFonts w:ascii="Times New Roman" w:hAnsi="Times New Roman" w:cs="Times New Roman"/>
          <w:b/>
          <w:bCs/>
        </w:rPr>
        <w:t>Nutrition Knowledge</w:t>
      </w:r>
    </w:p>
    <w:p w14:paraId="5B959B5B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What is the average daily caloric requirement for an adult woman?</w:t>
      </w:r>
    </w:p>
    <w:p w14:paraId="1575E4E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1700-1800 calories </w:t>
      </w:r>
    </w:p>
    <w:p w14:paraId="66DC1D0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1800-1900 calories</w:t>
      </w:r>
    </w:p>
    <w:p w14:paraId="255299F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1900-2000 calories</w:t>
      </w:r>
    </w:p>
    <w:p w14:paraId="6CE88AD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2000-2100 calories*</w:t>
      </w:r>
    </w:p>
    <w:p w14:paraId="30224CB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2100-2200 calories</w:t>
      </w:r>
    </w:p>
    <w:p w14:paraId="2EE5EBC3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Canada’s Food Guide (2019) recommends: (check all that apply)</w:t>
      </w:r>
    </w:p>
    <w:p w14:paraId="4592652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Plenty of fruits*</w:t>
      </w:r>
    </w:p>
    <w:p w14:paraId="1C3FE77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Whole grains*</w:t>
      </w:r>
    </w:p>
    <w:p w14:paraId="5AA030C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2-3 servings of dairy products</w:t>
      </w:r>
    </w:p>
    <w:p w14:paraId="4E7B122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 variety of vegetables*</w:t>
      </w:r>
    </w:p>
    <w:p w14:paraId="6273A12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Any red meats</w:t>
      </w:r>
    </w:p>
    <w:p w14:paraId="08F955B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Plant protein more often than animal protein*</w:t>
      </w:r>
    </w:p>
    <w:p w14:paraId="605A2871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How many calories are in 1g of fat?</w:t>
      </w:r>
    </w:p>
    <w:p w14:paraId="7DCE6484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2 calories</w:t>
      </w:r>
    </w:p>
    <w:p w14:paraId="71F32A9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4 calories</w:t>
      </w:r>
    </w:p>
    <w:p w14:paraId="18B6C33F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7 calories</w:t>
      </w:r>
    </w:p>
    <w:p w14:paraId="366D0541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9 calories*</w:t>
      </w:r>
    </w:p>
    <w:p w14:paraId="0F6F5F64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15 calories</w:t>
      </w:r>
    </w:p>
    <w:p w14:paraId="3EAB2B76" w14:textId="77777777" w:rsidR="0069456C" w:rsidRPr="00E03FB9" w:rsidRDefault="0069456C" w:rsidP="0069456C">
      <w:pPr>
        <w:pStyle w:val="ListParagraph"/>
        <w:numPr>
          <w:ilvl w:val="0"/>
          <w:numId w:val="15"/>
        </w:numPr>
        <w:textAlignment w:val="center"/>
      </w:pPr>
      <w:r w:rsidRPr="00E03FB9">
        <w:t>What is the least healthy type of fat to consume?</w:t>
      </w:r>
    </w:p>
    <w:p w14:paraId="47AF272E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Saturated fat</w:t>
      </w:r>
    </w:p>
    <w:p w14:paraId="257EFD5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Unsaturated fat</w:t>
      </w:r>
    </w:p>
    <w:p w14:paraId="13C975C1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Trans fat*</w:t>
      </w:r>
    </w:p>
    <w:p w14:paraId="32B738B8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Monounsaturated fat</w:t>
      </w:r>
    </w:p>
    <w:p w14:paraId="3A07A8E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Polyunsaturated fat</w:t>
      </w:r>
    </w:p>
    <w:p w14:paraId="52E6CF3A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Which of the following does not contain monounsaturated fat as its primary fat?</w:t>
      </w:r>
    </w:p>
    <w:p w14:paraId="7BA8B7D6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Flax seeds*</w:t>
      </w:r>
    </w:p>
    <w:p w14:paraId="12A18FCB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Almonds</w:t>
      </w:r>
    </w:p>
    <w:p w14:paraId="5B162CBF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lastRenderedPageBreak/>
        <w:t>Olives</w:t>
      </w:r>
    </w:p>
    <w:p w14:paraId="7CBF7898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 xml:space="preserve">Avocados </w:t>
      </w:r>
    </w:p>
    <w:p w14:paraId="58825DEC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are vegetarian sources rich in Omega-3 fatty acids? (check all that apply)</w:t>
      </w:r>
    </w:p>
    <w:p w14:paraId="1C5A069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Walnuts•</w:t>
      </w:r>
    </w:p>
    <w:p w14:paraId="44BACEB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Flaxseed oil•</w:t>
      </w:r>
    </w:p>
    <w:p w14:paraId="4D999E8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Flax•</w:t>
      </w:r>
    </w:p>
    <w:p w14:paraId="196426B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Olives</w:t>
      </w:r>
    </w:p>
    <w:p w14:paraId="322D393B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A lower ratio of omega-</w:t>
      </w:r>
      <w:proofErr w:type="gramStart"/>
      <w:r w:rsidRPr="00E03FB9">
        <w:t>6:omega</w:t>
      </w:r>
      <w:proofErr w:type="gramEnd"/>
      <w:r w:rsidRPr="00E03FB9">
        <w:t>-3 fatty acids is preferable for reducing the risk for diseases such as cardiovascular disease, obesity, diabetes, or autoimmune disease.</w:t>
      </w:r>
    </w:p>
    <w:p w14:paraId="0BF9599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True*</w:t>
      </w:r>
    </w:p>
    <w:p w14:paraId="77EF92F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False </w:t>
      </w:r>
    </w:p>
    <w:p w14:paraId="3CE5A050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item has the highest concentration of Omega-6 fatty acids?</w:t>
      </w:r>
    </w:p>
    <w:p w14:paraId="5043F8B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Corn oil*</w:t>
      </w:r>
    </w:p>
    <w:p w14:paraId="5AA8CA7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Butter</w:t>
      </w:r>
    </w:p>
    <w:p w14:paraId="186CE0A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Fish </w:t>
      </w:r>
    </w:p>
    <w:p w14:paraId="23F20AF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Avocado </w:t>
      </w:r>
    </w:p>
    <w:p w14:paraId="179C0325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What dietary factor is most responsible for raising serum cholesterol level?</w:t>
      </w:r>
    </w:p>
    <w:p w14:paraId="5731729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Dietary cholesterol</w:t>
      </w:r>
    </w:p>
    <w:p w14:paraId="1F06D88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Unsaturated fat</w:t>
      </w:r>
    </w:p>
    <w:p w14:paraId="64ACED82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Saturated fat*</w:t>
      </w:r>
    </w:p>
    <w:p w14:paraId="59207ED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Simple sugar</w:t>
      </w:r>
    </w:p>
    <w:p w14:paraId="4EAF36E1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intake of trans fatty acids in the diet:</w:t>
      </w:r>
    </w:p>
    <w:p w14:paraId="32D92CBB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Increases LDL-c and increases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5095D75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Increases LDL-c and decreases HDL-c*</w:t>
      </w:r>
    </w:p>
    <w:p w14:paraId="1F73743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Decreases LDL-c and increases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2B3EE1C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Decreases LDL-c and decreases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2668BA82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Glycemic load and glycemic index are interchangeable terms.</w:t>
      </w:r>
    </w:p>
    <w:p w14:paraId="1AC7C294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True</w:t>
      </w:r>
    </w:p>
    <w:p w14:paraId="7C8067D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False*</w:t>
      </w:r>
    </w:p>
    <w:p w14:paraId="651C1577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glycemic load foods are likely to</w:t>
      </w:r>
    </w:p>
    <w:p w14:paraId="01707457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 blood sugar*</w:t>
      </w:r>
    </w:p>
    <w:p w14:paraId="522BD59E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Decrease blood </w:t>
      </w:r>
      <w:proofErr w:type="gramStart"/>
      <w:r w:rsidRPr="00E03FB9">
        <w:rPr>
          <w:rFonts w:ascii="Times New Roman" w:hAnsi="Times New Roman" w:cs="Times New Roman"/>
        </w:rPr>
        <w:t>sugar</w:t>
      </w:r>
      <w:proofErr w:type="gramEnd"/>
    </w:p>
    <w:p w14:paraId="76AEE816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Make no difference on blood </w:t>
      </w:r>
      <w:proofErr w:type="gramStart"/>
      <w:r w:rsidRPr="00E03FB9">
        <w:rPr>
          <w:rFonts w:ascii="Times New Roman" w:hAnsi="Times New Roman" w:cs="Times New Roman"/>
        </w:rPr>
        <w:t>sugar</w:t>
      </w:r>
      <w:proofErr w:type="gramEnd"/>
    </w:p>
    <w:p w14:paraId="2F0A898E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Impact of a food's glycemic load is constant regardless of other foods eaten at the same time.</w:t>
      </w:r>
    </w:p>
    <w:p w14:paraId="424BE64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True </w:t>
      </w:r>
    </w:p>
    <w:p w14:paraId="74CDF58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False*</w:t>
      </w:r>
    </w:p>
    <w:p w14:paraId="1C511DAD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What is considered a high carbohydrate food?</w:t>
      </w:r>
    </w:p>
    <w:p w14:paraId="6EEC436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Chicken</w:t>
      </w:r>
    </w:p>
    <w:p w14:paraId="78E279D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Olive oil</w:t>
      </w:r>
    </w:p>
    <w:p w14:paraId="2368382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Zucchini </w:t>
      </w:r>
    </w:p>
    <w:p w14:paraId="703EA89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Sweet potato*</w:t>
      </w:r>
    </w:p>
    <w:p w14:paraId="2ED6E88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Romaine</w:t>
      </w:r>
    </w:p>
    <w:p w14:paraId="05A328BC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Which food can safely be eaten by patients who are sensitive to gluten? (check all that apply)</w:t>
      </w:r>
    </w:p>
    <w:p w14:paraId="5F5E75C8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Rye bread</w:t>
      </w:r>
    </w:p>
    <w:p w14:paraId="45D9706B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lastRenderedPageBreak/>
        <w:t>Rice*</w:t>
      </w:r>
    </w:p>
    <w:p w14:paraId="41BA8EE4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Quinoa*</w:t>
      </w:r>
    </w:p>
    <w:p w14:paraId="2D08886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Barley</w:t>
      </w:r>
    </w:p>
    <w:p w14:paraId="3B65035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Nuts*</w:t>
      </w:r>
    </w:p>
    <w:p w14:paraId="2D3E4ED1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Fruits*</w:t>
      </w:r>
    </w:p>
    <w:p w14:paraId="4A62677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Vegetables*</w:t>
      </w:r>
    </w:p>
    <w:p w14:paraId="3C281B4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Whole wheat pizza </w:t>
      </w:r>
    </w:p>
    <w:p w14:paraId="69AAF424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Which </w:t>
      </w:r>
      <w:proofErr w:type="gramStart"/>
      <w:r w:rsidRPr="00E03FB9">
        <w:t>are</w:t>
      </w:r>
      <w:proofErr w:type="gramEnd"/>
      <w:r w:rsidRPr="00E03FB9">
        <w:t xml:space="preserve"> the fat soluble vitamins?</w:t>
      </w:r>
    </w:p>
    <w:p w14:paraId="5E64ED4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A, B, C, D, E </w:t>
      </w:r>
    </w:p>
    <w:p w14:paraId="60EED13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A, C, D, K</w:t>
      </w:r>
    </w:p>
    <w:p w14:paraId="44DC4B4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A, D, E, K*</w:t>
      </w:r>
    </w:p>
    <w:p w14:paraId="52417E2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B, C, D, E </w:t>
      </w:r>
    </w:p>
    <w:p w14:paraId="3592367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C, D, E</w:t>
      </w:r>
    </w:p>
    <w:p w14:paraId="4540ADA7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Frozen vegetables typically retain most of their nutritional value and are an economical option.</w:t>
      </w:r>
    </w:p>
    <w:p w14:paraId="5D52B68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True*</w:t>
      </w:r>
    </w:p>
    <w:p w14:paraId="4930871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</w:t>
      </w:r>
    </w:p>
    <w:p w14:paraId="65BAA251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Vitamin B1 deficiency can cause:</w:t>
      </w:r>
    </w:p>
    <w:p w14:paraId="43F1E30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Rickets</w:t>
      </w:r>
    </w:p>
    <w:p w14:paraId="319F691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Beriberi*</w:t>
      </w:r>
    </w:p>
    <w:p w14:paraId="4B8EB61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Xerophthalmia </w:t>
      </w:r>
    </w:p>
    <w:p w14:paraId="3CECBFC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Pellagra </w:t>
      </w:r>
    </w:p>
    <w:p w14:paraId="61857E2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Marasmus </w:t>
      </w:r>
    </w:p>
    <w:p w14:paraId="59453745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Protein deficiency can cause:</w:t>
      </w:r>
    </w:p>
    <w:p w14:paraId="4F66262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Gaucher disease</w:t>
      </w:r>
    </w:p>
    <w:p w14:paraId="1CD1DEE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Kwashiorkor*</w:t>
      </w:r>
    </w:p>
    <w:p w14:paraId="3A61747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Pellagra </w:t>
      </w:r>
    </w:p>
    <w:p w14:paraId="47BD378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Scurvy</w:t>
      </w:r>
    </w:p>
    <w:p w14:paraId="4107B7B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Tetany </w:t>
      </w:r>
    </w:p>
    <w:p w14:paraId="601EDAFD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Dietary protein is needed by the body as a source of amino acids. How many essential amino acids are there?</w:t>
      </w:r>
    </w:p>
    <w:p w14:paraId="1AC4060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3</w:t>
      </w:r>
    </w:p>
    <w:p w14:paraId="6D275C5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7</w:t>
      </w:r>
    </w:p>
    <w:p w14:paraId="1A0F02E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9*</w:t>
      </w:r>
    </w:p>
    <w:p w14:paraId="4CEF048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11</w:t>
      </w:r>
    </w:p>
    <w:p w14:paraId="088C7F4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15</w:t>
      </w:r>
    </w:p>
    <w:p w14:paraId="10FB023D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Soy is a high-protein plant food that contains all essential amino acids.</w:t>
      </w:r>
    </w:p>
    <w:p w14:paraId="089189E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</w:t>
      </w:r>
    </w:p>
    <w:p w14:paraId="5264D93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</w:t>
      </w:r>
    </w:p>
    <w:p w14:paraId="01EDA21F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statement is true about cardioprotective foods?</w:t>
      </w:r>
    </w:p>
    <w:p w14:paraId="147126E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Nuts are not cardioprotective because </w:t>
      </w:r>
      <w:proofErr w:type="gramStart"/>
      <w:r w:rsidRPr="00E03FB9">
        <w:t>there</w:t>
      </w:r>
      <w:proofErr w:type="gramEnd"/>
      <w:r w:rsidRPr="00E03FB9">
        <w:t xml:space="preserve"> fat content is primarily saturated</w:t>
      </w:r>
    </w:p>
    <w:p w14:paraId="53EE22C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Deep red and blue fruits are rich in anthocyanins*</w:t>
      </w:r>
    </w:p>
    <w:p w14:paraId="71B8A88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Iceberg lettuce is one of the most cardioprotective vegetables due to its high nutrition </w:t>
      </w:r>
      <w:proofErr w:type="gramStart"/>
      <w:r w:rsidRPr="00E03FB9">
        <w:t>concentration</w:t>
      </w:r>
      <w:proofErr w:type="gramEnd"/>
    </w:p>
    <w:p w14:paraId="5426D98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Folic acid supplementation can be used in place of dark green leafy vegetables to reduce cardiac </w:t>
      </w:r>
      <w:proofErr w:type="gramStart"/>
      <w:r w:rsidRPr="00E03FB9">
        <w:t>risk</w:t>
      </w:r>
      <w:proofErr w:type="gramEnd"/>
    </w:p>
    <w:p w14:paraId="7174D634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lastRenderedPageBreak/>
        <w:t>What is the recommended daily fiber intake?</w:t>
      </w:r>
    </w:p>
    <w:p w14:paraId="2A4A7CE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5 g</w:t>
      </w:r>
    </w:p>
    <w:p w14:paraId="06A5A47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15 g</w:t>
      </w:r>
    </w:p>
    <w:p w14:paraId="1BA37C8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25 g</w:t>
      </w:r>
    </w:p>
    <w:p w14:paraId="69ED980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30 g*</w:t>
      </w:r>
    </w:p>
    <w:p w14:paraId="5AEDC22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45 g</w:t>
      </w:r>
    </w:p>
    <w:p w14:paraId="6E3DE679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Recent dietary recommendations suggest optimal intake of sodium for adults is:</w:t>
      </w:r>
    </w:p>
    <w:p w14:paraId="57BF926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&lt;1000 mg/day</w:t>
      </w:r>
    </w:p>
    <w:p w14:paraId="6B60BA0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&lt;1500 mg/day*</w:t>
      </w:r>
    </w:p>
    <w:p w14:paraId="78CEAB3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&lt;2500 mg/day</w:t>
      </w:r>
    </w:p>
    <w:p w14:paraId="2B8B27D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&lt;3000 mg/day</w:t>
      </w:r>
    </w:p>
    <w:p w14:paraId="148401E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 &lt;5000 mg/day</w:t>
      </w:r>
    </w:p>
    <w:p w14:paraId="2749C77F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How quickly can cardiovascular benefits from implementation of the DASH or Mediterranean diet be seen?</w:t>
      </w:r>
    </w:p>
    <w:p w14:paraId="54771F0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2 weeks*</w:t>
      </w:r>
    </w:p>
    <w:p w14:paraId="78EE9C8B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 month</w:t>
      </w:r>
    </w:p>
    <w:p w14:paraId="74F87F7F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3 months</w:t>
      </w:r>
    </w:p>
    <w:p w14:paraId="7C4026D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6 months</w:t>
      </w:r>
    </w:p>
    <w:p w14:paraId="441F021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 year</w:t>
      </w:r>
    </w:p>
    <w:p w14:paraId="74A0DDAF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A </w:t>
      </w:r>
      <w:proofErr w:type="gramStart"/>
      <w:r w:rsidRPr="00E03FB9">
        <w:rPr>
          <w:rFonts w:ascii="Times New Roman" w:hAnsi="Times New Roman" w:cs="Times New Roman"/>
        </w:rPr>
        <w:t>50 year old</w:t>
      </w:r>
      <w:proofErr w:type="gramEnd"/>
      <w:r w:rsidRPr="00E03FB9">
        <w:rPr>
          <w:rFonts w:ascii="Times New Roman" w:hAnsi="Times New Roman" w:cs="Times New Roman"/>
        </w:rPr>
        <w:t xml:space="preserve"> female wants to reduce her caloric intake to lose 1 lb per week. How many calories must she reduce her daily intake to achieve this goal?</w:t>
      </w:r>
    </w:p>
    <w:p w14:paraId="5A6589E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100 calories</w:t>
      </w:r>
    </w:p>
    <w:p w14:paraId="0467F1D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250 calories</w:t>
      </w:r>
    </w:p>
    <w:p w14:paraId="22B5317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500 calories*</w:t>
      </w:r>
    </w:p>
    <w:p w14:paraId="1C37D88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750 calories</w:t>
      </w:r>
    </w:p>
    <w:p w14:paraId="257AB0A0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1000 calories </w:t>
      </w:r>
    </w:p>
    <w:p w14:paraId="6ED6AE15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A </w:t>
      </w:r>
      <w:proofErr w:type="gramStart"/>
      <w:r w:rsidRPr="00E03FB9">
        <w:rPr>
          <w:rFonts w:ascii="Times New Roman" w:hAnsi="Times New Roman" w:cs="Times New Roman"/>
        </w:rPr>
        <w:t>65 year old</w:t>
      </w:r>
      <w:proofErr w:type="gramEnd"/>
      <w:r w:rsidRPr="00E03FB9">
        <w:rPr>
          <w:rFonts w:ascii="Times New Roman" w:hAnsi="Times New Roman" w:cs="Times New Roman"/>
        </w:rPr>
        <w:t xml:space="preserve"> male with liver cirrhosis and ascites should be given which dietary recommendation?</w:t>
      </w:r>
    </w:p>
    <w:p w14:paraId="3CE1522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Low fat diet</w:t>
      </w:r>
    </w:p>
    <w:p w14:paraId="2B19FCE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Low fiber diet</w:t>
      </w:r>
    </w:p>
    <w:p w14:paraId="1F074BF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Low sodium diet*</w:t>
      </w:r>
    </w:p>
    <w:p w14:paraId="75F9D862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potassium</w:t>
      </w:r>
    </w:p>
    <w:p w14:paraId="0CEF146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protein diet</w:t>
      </w:r>
    </w:p>
    <w:p w14:paraId="4AEE5D01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Which statement is true regarding the impact of diet and </w:t>
      </w:r>
      <w:proofErr w:type="gramStart"/>
      <w:r w:rsidRPr="00E03FB9">
        <w:t>lifestyle</w:t>
      </w:r>
      <w:proofErr w:type="gramEnd"/>
    </w:p>
    <w:p w14:paraId="3572C1E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can improve symptoms, but not alter the course of coronary artery disease.</w:t>
      </w:r>
    </w:p>
    <w:p w14:paraId="0E86CE1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should primarily be directed to patients who are unable to adhere to medical therapy.</w:t>
      </w:r>
    </w:p>
    <w:p w14:paraId="649DCB4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improve risk factors, but they have minimal impact on anginal symptoms.</w:t>
      </w:r>
    </w:p>
    <w:p w14:paraId="148D65F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interventions, added to medical therapy, can halt the progression of coronary artery disease*</w:t>
      </w:r>
    </w:p>
    <w:p w14:paraId="0F8CE35D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There is no significant association between the lifestyle practices of health professionals and the likelihood that they will counsel their patients about healthy eating. </w:t>
      </w:r>
    </w:p>
    <w:p w14:paraId="2AFB103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</w:t>
      </w:r>
    </w:p>
    <w:p w14:paraId="7CAA1F5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False*</w:t>
      </w:r>
    </w:p>
    <w:p w14:paraId="25813522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lastRenderedPageBreak/>
        <w:t>Which one statement about motivational interviewing is most accurate?</w:t>
      </w:r>
    </w:p>
    <w:p w14:paraId="68E01BD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During a discussion with a patient regarding lifestyle changes, one indication of a favourable outcome is when the patient speaks more than the healthcare </w:t>
      </w:r>
      <w:proofErr w:type="gramStart"/>
      <w:r w:rsidRPr="00E03FB9">
        <w:t>provider.*</w:t>
      </w:r>
      <w:proofErr w:type="gramEnd"/>
    </w:p>
    <w:p w14:paraId="7897D8D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Healthcare professionals can be most effective in motivating lifestyle changes when they present a detailed summary of the scientific evidence while the patient listens attentively.</w:t>
      </w:r>
    </w:p>
    <w:p w14:paraId="7465DD7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There is very little evidence that healthcare providers can do to help motivate patients. </w:t>
      </w:r>
    </w:p>
    <w:p w14:paraId="02EDC45F" w14:textId="77777777" w:rsidR="0069456C" w:rsidRPr="00E03FB9" w:rsidRDefault="0069456C" w:rsidP="0069456C">
      <w:pPr>
        <w:spacing w:after="160" w:line="259" w:lineRule="auto"/>
        <w:rPr>
          <w:rFonts w:ascii="Times New Roman" w:hAnsi="Times New Roman" w:cs="Times New Roman"/>
        </w:rPr>
      </w:pPr>
    </w:p>
    <w:p w14:paraId="76933585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</w:rPr>
      </w:pPr>
      <w:r w:rsidRPr="00E03FB9">
        <w:rPr>
          <w:rFonts w:ascii="Times New Roman" w:hAnsi="Times New Roman" w:cs="Times New Roman"/>
          <w:b/>
          <w:bCs/>
        </w:rPr>
        <w:t xml:space="preserve">Post-Course </w:t>
      </w:r>
      <w:r>
        <w:rPr>
          <w:rFonts w:ascii="Times New Roman" w:hAnsi="Times New Roman" w:cs="Times New Roman"/>
          <w:b/>
          <w:bCs/>
        </w:rPr>
        <w:t>Questionnaire</w:t>
      </w:r>
    </w:p>
    <w:p w14:paraId="08791453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</w:p>
    <w:p w14:paraId="280D7903" w14:textId="77777777" w:rsidR="0069456C" w:rsidRPr="00A2030F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  <w:r w:rsidRPr="00E03FB9">
        <w:rPr>
          <w:rFonts w:ascii="Times New Roman" w:hAnsi="Times New Roman" w:cs="Times New Roman"/>
          <w:b/>
          <w:bCs/>
          <w:lang w:val="en-US"/>
        </w:rPr>
        <w:t xml:space="preserve">The following three questions are to link your responses on the pre- and post-course surveys. The </w:t>
      </w:r>
      <w:r w:rsidRPr="00A2030F">
        <w:rPr>
          <w:rFonts w:ascii="Times New Roman" w:hAnsi="Times New Roman" w:cs="Times New Roman"/>
          <w:b/>
          <w:bCs/>
          <w:lang w:val="en-US"/>
        </w:rPr>
        <w:t>information will not be analyzed:</w:t>
      </w:r>
    </w:p>
    <w:p w14:paraId="27E83F29" w14:textId="77777777" w:rsidR="0069456C" w:rsidRPr="00A2030F" w:rsidRDefault="0069456C" w:rsidP="0069456C">
      <w:pPr>
        <w:ind w:left="720"/>
        <w:rPr>
          <w:rFonts w:ascii="Times New Roman" w:hAnsi="Times New Roman" w:cs="Times New Roman"/>
          <w:lang w:val="en-US"/>
        </w:rPr>
      </w:pPr>
    </w:p>
    <w:p w14:paraId="13CBBDEC" w14:textId="77777777" w:rsidR="0069456C" w:rsidRPr="00A2030F" w:rsidRDefault="0069456C" w:rsidP="0069456C">
      <w:pPr>
        <w:pStyle w:val="ListParagraph"/>
        <w:numPr>
          <w:ilvl w:val="0"/>
          <w:numId w:val="22"/>
        </w:numPr>
        <w:rPr>
          <w:lang w:val="en-US"/>
        </w:rPr>
      </w:pPr>
      <w:r w:rsidRPr="00A2030F">
        <w:t>1st and 2nd letter of father's first name:</w:t>
      </w:r>
    </w:p>
    <w:p w14:paraId="0A41B8CA" w14:textId="77777777" w:rsidR="0069456C" w:rsidRPr="00A2030F" w:rsidRDefault="0069456C" w:rsidP="0069456C">
      <w:pPr>
        <w:pStyle w:val="ListParagraph"/>
        <w:rPr>
          <w:lang w:val="en-US"/>
        </w:rPr>
      </w:pPr>
      <w:r w:rsidRPr="00A2030F">
        <w:rPr>
          <w:lang w:val="en-US"/>
        </w:rPr>
        <w:t>_________________</w:t>
      </w:r>
      <w:r w:rsidRPr="00A2030F">
        <w:t xml:space="preserve"> </w:t>
      </w:r>
    </w:p>
    <w:p w14:paraId="165ADDC0" w14:textId="77777777" w:rsidR="0069456C" w:rsidRPr="00A2030F" w:rsidRDefault="0069456C" w:rsidP="0069456C">
      <w:pPr>
        <w:pStyle w:val="pf0"/>
        <w:numPr>
          <w:ilvl w:val="0"/>
          <w:numId w:val="22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A2030F">
        <w:rPr>
          <w:rStyle w:val="cf01"/>
          <w:rFonts w:ascii="Times New Roman" w:hAnsi="Times New Roman" w:cs="Times New Roman"/>
          <w:sz w:val="24"/>
          <w:szCs w:val="24"/>
          <w:lang w:val="en-CA"/>
        </w:rPr>
        <w:t xml:space="preserve">1 and 2nd letter of mother's first </w:t>
      </w:r>
      <w:proofErr w:type="gramStart"/>
      <w:r w:rsidRPr="00A2030F">
        <w:rPr>
          <w:rStyle w:val="cf01"/>
          <w:rFonts w:ascii="Times New Roman" w:hAnsi="Times New Roman" w:cs="Times New Roman"/>
          <w:sz w:val="24"/>
          <w:szCs w:val="24"/>
          <w:lang w:val="en-CA"/>
        </w:rPr>
        <w:t>name</w:t>
      </w:r>
      <w:proofErr w:type="gramEnd"/>
      <w:r w:rsidRPr="00A2030F">
        <w:rPr>
          <w:rStyle w:val="cf01"/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36F9C35A" w14:textId="77777777" w:rsidR="0069456C" w:rsidRPr="00A2030F" w:rsidRDefault="0069456C" w:rsidP="0069456C">
      <w:pPr>
        <w:pStyle w:val="pf0"/>
        <w:ind w:left="720"/>
        <w:rPr>
          <w:rStyle w:val="cf01"/>
          <w:rFonts w:ascii="Times New Roman" w:hAnsi="Times New Roman" w:cs="Times New Roman"/>
          <w:sz w:val="24"/>
          <w:szCs w:val="24"/>
        </w:rPr>
      </w:pPr>
      <w:r w:rsidRPr="00A2030F">
        <w:rPr>
          <w:rStyle w:val="cf01"/>
          <w:rFonts w:ascii="Times New Roman" w:hAnsi="Times New Roman" w:cs="Times New Roman"/>
          <w:sz w:val="24"/>
          <w:szCs w:val="24"/>
          <w:lang w:val="en-CA"/>
        </w:rPr>
        <w:t xml:space="preserve">_________________ </w:t>
      </w:r>
    </w:p>
    <w:p w14:paraId="26C81ACE" w14:textId="77777777" w:rsidR="0069456C" w:rsidRPr="00A2030F" w:rsidRDefault="0069456C" w:rsidP="0069456C">
      <w:pPr>
        <w:pStyle w:val="ListParagraph"/>
        <w:numPr>
          <w:ilvl w:val="0"/>
          <w:numId w:val="22"/>
        </w:numPr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 w:rsidRPr="00A2030F">
        <w:rPr>
          <w:rStyle w:val="cf01"/>
          <w:rFonts w:ascii="Times New Roman" w:hAnsi="Times New Roman" w:cs="Times New Roman"/>
          <w:sz w:val="24"/>
          <w:szCs w:val="24"/>
          <w:lang w:val="en-US"/>
        </w:rPr>
        <w:t>1st letter of birthplace (</w:t>
      </w:r>
      <w:proofErr w:type="gramStart"/>
      <w:r w:rsidRPr="00A2030F">
        <w:rPr>
          <w:rStyle w:val="cf01"/>
          <w:rFonts w:ascii="Times New Roman" w:hAnsi="Times New Roman" w:cs="Times New Roman"/>
          <w:sz w:val="24"/>
          <w:szCs w:val="24"/>
          <w:lang w:val="en-US"/>
        </w:rPr>
        <w:t>e.g.</w:t>
      </w:r>
      <w:proofErr w:type="gramEnd"/>
      <w:r w:rsidRPr="00A2030F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Regina = R)</w:t>
      </w:r>
    </w:p>
    <w:p w14:paraId="65B912C5" w14:textId="77777777" w:rsidR="0069456C" w:rsidRPr="00A2030F" w:rsidRDefault="0069456C" w:rsidP="0069456C">
      <w:pPr>
        <w:pStyle w:val="ListParagraph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 w:rsidRPr="00A2030F">
        <w:rPr>
          <w:rStyle w:val="cf01"/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14:paraId="081209C7" w14:textId="77777777" w:rsidR="0069456C" w:rsidRPr="00E03FB9" w:rsidRDefault="0069456C" w:rsidP="0069456C">
      <w:pPr>
        <w:rPr>
          <w:rFonts w:ascii="Times New Roman" w:hAnsi="Times New Roman" w:cs="Times New Roman"/>
        </w:rPr>
      </w:pPr>
    </w:p>
    <w:p w14:paraId="370DD496" w14:textId="77777777" w:rsidR="0069456C" w:rsidRPr="00E03FB9" w:rsidRDefault="0069456C" w:rsidP="0069456C">
      <w:pPr>
        <w:rPr>
          <w:rFonts w:ascii="Times New Roman" w:hAnsi="Times New Roman" w:cs="Times New Roman"/>
          <w:b/>
          <w:bCs/>
          <w:lang w:val="en-US"/>
        </w:rPr>
      </w:pPr>
      <w:r w:rsidRPr="00E03FB9">
        <w:rPr>
          <w:rFonts w:ascii="Times New Roman" w:hAnsi="Times New Roman" w:cs="Times New Roman"/>
          <w:b/>
          <w:bCs/>
          <w:lang w:val="en-US"/>
        </w:rPr>
        <w:t xml:space="preserve">Demographics, </w:t>
      </w:r>
      <w:proofErr w:type="gramStart"/>
      <w:r w:rsidRPr="00E03FB9">
        <w:rPr>
          <w:rFonts w:ascii="Times New Roman" w:hAnsi="Times New Roman" w:cs="Times New Roman"/>
          <w:b/>
          <w:bCs/>
          <w:lang w:val="en-US"/>
        </w:rPr>
        <w:t>attitudes</w:t>
      </w:r>
      <w:proofErr w:type="gramEnd"/>
      <w:r w:rsidRPr="00E03FB9">
        <w:rPr>
          <w:rFonts w:ascii="Times New Roman" w:hAnsi="Times New Roman" w:cs="Times New Roman"/>
          <w:b/>
          <w:bCs/>
          <w:lang w:val="en-US"/>
        </w:rPr>
        <w:t xml:space="preserve"> and beliefs:</w:t>
      </w:r>
    </w:p>
    <w:p w14:paraId="28A1484C" w14:textId="77777777" w:rsidR="0069456C" w:rsidRPr="00E03FB9" w:rsidRDefault="0069456C" w:rsidP="0069456C">
      <w:pPr>
        <w:rPr>
          <w:rFonts w:ascii="Times New Roman" w:hAnsi="Times New Roman" w:cs="Times New Roman"/>
          <w:lang w:val="en-US"/>
        </w:rPr>
      </w:pPr>
    </w:p>
    <w:p w14:paraId="4E5F623A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Do you think it is important for physicians to discuss nutrition and diet with patients?</w:t>
      </w:r>
    </w:p>
    <w:p w14:paraId="3C48240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Very important</w:t>
      </w:r>
    </w:p>
    <w:p w14:paraId="369A51DF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important</w:t>
      </w:r>
    </w:p>
    <w:p w14:paraId="59439620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Neutral</w:t>
      </w:r>
    </w:p>
    <w:p w14:paraId="10E339B9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unimportant</w:t>
      </w:r>
    </w:p>
    <w:p w14:paraId="782A177D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Very unimportant </w:t>
      </w:r>
    </w:p>
    <w:p w14:paraId="01D419D7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What statement best describes your view on the physician’s role in nutrition counselling?</w:t>
      </w:r>
    </w:p>
    <w:p w14:paraId="40EFF14C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I do not believe it is my role to counsel patients about nutrition. This would be the responsibility of the dietician or other qualified health professionals.</w:t>
      </w:r>
    </w:p>
    <w:p w14:paraId="5008C02F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I believe my role is limited in the expectation and my ability to provide any nutrition information to patients.</w:t>
      </w:r>
    </w:p>
    <w:p w14:paraId="7AC1B82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I believe my role involves providing very basic, general nutrition and dietary information or advice to patients.</w:t>
      </w:r>
    </w:p>
    <w:p w14:paraId="74C33571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I believe my role involves providing personalized detailed nutrition information and advice to patients, including answering any questions they might have.</w:t>
      </w:r>
    </w:p>
    <w:p w14:paraId="7FE61892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How knowledgeable do you feel about nutrition?</w:t>
      </w:r>
    </w:p>
    <w:p w14:paraId="3949A83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Superior knowledge</w:t>
      </w:r>
    </w:p>
    <w:p w14:paraId="59C79767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lastRenderedPageBreak/>
        <w:t>Adequate knowledge</w:t>
      </w:r>
    </w:p>
    <w:p w14:paraId="59083E8E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Basic knowledge</w:t>
      </w:r>
    </w:p>
    <w:p w14:paraId="2C54BC42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Minimal knowledge</w:t>
      </w:r>
    </w:p>
    <w:p w14:paraId="49C6EE51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 knowledge</w:t>
      </w:r>
    </w:p>
    <w:p w14:paraId="6FB1780F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How confident do you feel in counselling and answering questions for patients related to diet and nutrition.</w:t>
      </w:r>
    </w:p>
    <w:p w14:paraId="0657C11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Very confident</w:t>
      </w:r>
    </w:p>
    <w:p w14:paraId="6F97BA6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confident</w:t>
      </w:r>
    </w:p>
    <w:p w14:paraId="2AD768A6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Neutral</w:t>
      </w:r>
    </w:p>
    <w:p w14:paraId="24D670C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Lacking confidence</w:t>
      </w:r>
    </w:p>
    <w:p w14:paraId="51B0B51E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 confidence</w:t>
      </w:r>
    </w:p>
    <w:p w14:paraId="0321164B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 xml:space="preserve">How has your diet changed since taking the nutrition course? </w:t>
      </w:r>
    </w:p>
    <w:p w14:paraId="2760FF48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healthier</w:t>
      </w:r>
    </w:p>
    <w:p w14:paraId="4F2E444D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healthier</w:t>
      </w:r>
    </w:p>
    <w:p w14:paraId="3CFF11F8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 change</w:t>
      </w:r>
    </w:p>
    <w:p w14:paraId="2061225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unhealthier</w:t>
      </w:r>
    </w:p>
    <w:p w14:paraId="496E8BB7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unhealthier</w:t>
      </w:r>
    </w:p>
    <w:p w14:paraId="30F2C2D9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How many servings of fruits and vegetables total have you been eating per day on average since taking the nutrition course?</w:t>
      </w:r>
    </w:p>
    <w:p w14:paraId="6C29D0B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0</w:t>
      </w:r>
    </w:p>
    <w:p w14:paraId="1B395DDE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1-2</w:t>
      </w:r>
    </w:p>
    <w:p w14:paraId="02D2CF8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3-6</w:t>
      </w:r>
    </w:p>
    <w:p w14:paraId="6C6FA177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7-10</w:t>
      </w:r>
    </w:p>
    <w:p w14:paraId="11923A0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&gt;10</w:t>
      </w:r>
    </w:p>
    <w:p w14:paraId="31C83F29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Has your nutrition counselling with patients changed since taking the nutrition course?</w:t>
      </w:r>
    </w:p>
    <w:p w14:paraId="6A2BD8F7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increased/</w:t>
      </w:r>
      <w:proofErr w:type="gramStart"/>
      <w:r w:rsidRPr="00E03FB9">
        <w:t>improved</w:t>
      </w:r>
      <w:proofErr w:type="gramEnd"/>
    </w:p>
    <w:p w14:paraId="2F2F6A1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increased/</w:t>
      </w:r>
      <w:proofErr w:type="gramStart"/>
      <w:r w:rsidRPr="00E03FB9">
        <w:t>improved</w:t>
      </w:r>
      <w:proofErr w:type="gramEnd"/>
    </w:p>
    <w:p w14:paraId="49063046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 change</w:t>
      </w:r>
    </w:p>
    <w:p w14:paraId="0D76DC8D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decreased/</w:t>
      </w:r>
      <w:proofErr w:type="gramStart"/>
      <w:r w:rsidRPr="00E03FB9">
        <w:t>worsened</w:t>
      </w:r>
      <w:proofErr w:type="gramEnd"/>
    </w:p>
    <w:p w14:paraId="23F7CF0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decreased/</w:t>
      </w:r>
      <w:proofErr w:type="gramStart"/>
      <w:r w:rsidRPr="00E03FB9">
        <w:t>worsened</w:t>
      </w:r>
      <w:proofErr w:type="gramEnd"/>
    </w:p>
    <w:p w14:paraId="74CD6BFF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How often do you plan on nutrition counselling in practice going forward compared to before the nutrition course?</w:t>
      </w:r>
    </w:p>
    <w:p w14:paraId="07B5018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more</w:t>
      </w:r>
    </w:p>
    <w:p w14:paraId="4608ADD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Somewhat more </w:t>
      </w:r>
    </w:p>
    <w:p w14:paraId="56015550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 change</w:t>
      </w:r>
    </w:p>
    <w:p w14:paraId="0C32B9D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less</w:t>
      </w:r>
    </w:p>
    <w:p w14:paraId="1110A73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less</w:t>
      </w:r>
    </w:p>
    <w:p w14:paraId="46EC3D67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How often do you plan on referring a patient to a dietician compared to before the nutrition course?</w:t>
      </w:r>
    </w:p>
    <w:p w14:paraId="6FFC7062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more</w:t>
      </w:r>
    </w:p>
    <w:p w14:paraId="427042E2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Somewhat more</w:t>
      </w:r>
    </w:p>
    <w:p w14:paraId="67C2A580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No change </w:t>
      </w:r>
    </w:p>
    <w:p w14:paraId="315411B1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Somewhat less </w:t>
      </w:r>
    </w:p>
    <w:p w14:paraId="01378640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Significantly less</w:t>
      </w:r>
    </w:p>
    <w:p w14:paraId="4A25FBA6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lastRenderedPageBreak/>
        <w:t>Do you think patients would benefit from having more frequent, longer, or more detailed conversations about nutrition during their appointments?</w:t>
      </w:r>
    </w:p>
    <w:p w14:paraId="2E33E43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Yes</w:t>
      </w:r>
    </w:p>
    <w:p w14:paraId="17C6561E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</w:t>
      </w:r>
    </w:p>
    <w:p w14:paraId="2EE26B5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Unsure </w:t>
      </w:r>
    </w:p>
    <w:p w14:paraId="3F3D4D36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I have had adequate nutrition training during residency.</w:t>
      </w:r>
    </w:p>
    <w:p w14:paraId="2DC7F19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Strongly </w:t>
      </w:r>
      <w:proofErr w:type="gramStart"/>
      <w:r w:rsidRPr="00E03FB9">
        <w:t>agree</w:t>
      </w:r>
      <w:proofErr w:type="gramEnd"/>
    </w:p>
    <w:p w14:paraId="6A8B6FE3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Agree</w:t>
      </w:r>
    </w:p>
    <w:p w14:paraId="02504F5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Neutral </w:t>
      </w:r>
    </w:p>
    <w:p w14:paraId="5E00FB26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Disagree</w:t>
      </w:r>
    </w:p>
    <w:p w14:paraId="66AFB746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Strongly </w:t>
      </w:r>
      <w:proofErr w:type="gramStart"/>
      <w:r w:rsidRPr="00E03FB9">
        <w:t>disagree</w:t>
      </w:r>
      <w:proofErr w:type="gramEnd"/>
      <w:r w:rsidRPr="00E03FB9">
        <w:t xml:space="preserve"> </w:t>
      </w:r>
    </w:p>
    <w:p w14:paraId="7E16DA6F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This nutrition course offered during AHD was beneficial.</w:t>
      </w:r>
    </w:p>
    <w:p w14:paraId="4DC6C4A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Strongly </w:t>
      </w:r>
      <w:proofErr w:type="gramStart"/>
      <w:r w:rsidRPr="00E03FB9">
        <w:t>agree</w:t>
      </w:r>
      <w:proofErr w:type="gramEnd"/>
    </w:p>
    <w:p w14:paraId="5D72AC35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Agree</w:t>
      </w:r>
    </w:p>
    <w:p w14:paraId="134544EC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Neutral </w:t>
      </w:r>
    </w:p>
    <w:p w14:paraId="6371D92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Disagree </w:t>
      </w:r>
    </w:p>
    <w:p w14:paraId="21A417E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Strongly </w:t>
      </w:r>
      <w:proofErr w:type="gramStart"/>
      <w:r w:rsidRPr="00E03FB9">
        <w:t>disagree</w:t>
      </w:r>
      <w:proofErr w:type="gramEnd"/>
      <w:r w:rsidRPr="00E03FB9">
        <w:t xml:space="preserve"> </w:t>
      </w:r>
    </w:p>
    <w:p w14:paraId="2F354931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Do you believe this nutrition course or a similar one should be offered to all Canadian Family Medicine residents?</w:t>
      </w:r>
    </w:p>
    <w:p w14:paraId="2A459B98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Yes</w:t>
      </w:r>
    </w:p>
    <w:p w14:paraId="4B6ED1F0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</w:t>
      </w:r>
    </w:p>
    <w:p w14:paraId="7578B51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Unsure</w:t>
      </w:r>
    </w:p>
    <w:p w14:paraId="32C8D39B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Do you believe this nutrition course or a similar one should be mandatory to complete as part of Family Medicine residency training in Canada?</w:t>
      </w:r>
    </w:p>
    <w:p w14:paraId="5D6AB27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Yes</w:t>
      </w:r>
    </w:p>
    <w:p w14:paraId="614D017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No, it should be </w:t>
      </w:r>
      <w:proofErr w:type="gramStart"/>
      <w:r w:rsidRPr="00E03FB9">
        <w:t>optional</w:t>
      </w:r>
      <w:proofErr w:type="gramEnd"/>
      <w:r w:rsidRPr="00E03FB9">
        <w:t xml:space="preserve"> </w:t>
      </w:r>
    </w:p>
    <w:p w14:paraId="623E9064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No, it should not be </w:t>
      </w:r>
      <w:proofErr w:type="gramStart"/>
      <w:r w:rsidRPr="00E03FB9">
        <w:t>included</w:t>
      </w:r>
      <w:proofErr w:type="gramEnd"/>
    </w:p>
    <w:p w14:paraId="15363BD3" w14:textId="77777777" w:rsidR="0069456C" w:rsidRPr="00E03FB9" w:rsidRDefault="0069456C" w:rsidP="0069456C">
      <w:pPr>
        <w:pStyle w:val="ListParagraph"/>
        <w:numPr>
          <w:ilvl w:val="0"/>
          <w:numId w:val="21"/>
        </w:numPr>
      </w:pPr>
      <w:r w:rsidRPr="00E03FB9">
        <w:t>Do you believe this nutrition course or a similar one should be offered to Canadian residents in other specialties?</w:t>
      </w:r>
    </w:p>
    <w:p w14:paraId="5CA1CBEB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Yes, all </w:t>
      </w:r>
      <w:proofErr w:type="gramStart"/>
      <w:r w:rsidRPr="00E03FB9">
        <w:t>specialties</w:t>
      </w:r>
      <w:proofErr w:type="gramEnd"/>
    </w:p>
    <w:p w14:paraId="4618CE0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Yes, certain </w:t>
      </w:r>
      <w:proofErr w:type="gramStart"/>
      <w:r w:rsidRPr="00E03FB9">
        <w:t>specialties</w:t>
      </w:r>
      <w:proofErr w:type="gramEnd"/>
    </w:p>
    <w:p w14:paraId="40A51D0A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>No</w:t>
      </w:r>
    </w:p>
    <w:p w14:paraId="1957E672" w14:textId="77777777" w:rsidR="0069456C" w:rsidRPr="00E03FB9" w:rsidRDefault="0069456C" w:rsidP="0069456C">
      <w:pPr>
        <w:pStyle w:val="ListParagraph"/>
        <w:numPr>
          <w:ilvl w:val="1"/>
          <w:numId w:val="21"/>
        </w:numPr>
      </w:pPr>
      <w:r w:rsidRPr="00E03FB9">
        <w:t xml:space="preserve">Not sure </w:t>
      </w:r>
    </w:p>
    <w:p w14:paraId="5C3066C6" w14:textId="77777777" w:rsidR="0069456C" w:rsidRPr="00E03FB9" w:rsidRDefault="0069456C" w:rsidP="0069456C">
      <w:pPr>
        <w:rPr>
          <w:rFonts w:ascii="Times New Roman" w:hAnsi="Times New Roman" w:cs="Times New Roman"/>
        </w:rPr>
      </w:pPr>
    </w:p>
    <w:p w14:paraId="47E39F15" w14:textId="77777777" w:rsidR="0069456C" w:rsidRPr="00E03FB9" w:rsidRDefault="0069456C" w:rsidP="0069456C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E03FB9">
        <w:rPr>
          <w:rFonts w:ascii="Times New Roman" w:hAnsi="Times New Roman" w:cs="Times New Roman"/>
          <w:b/>
          <w:bCs/>
        </w:rPr>
        <w:t>Nutrition Knowledge</w:t>
      </w:r>
    </w:p>
    <w:p w14:paraId="025ACAB7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What is the average daily caloric requirement for an adult woman?</w:t>
      </w:r>
    </w:p>
    <w:p w14:paraId="701F790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1700-1800 calories </w:t>
      </w:r>
    </w:p>
    <w:p w14:paraId="0273551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1800-1900 calories</w:t>
      </w:r>
    </w:p>
    <w:p w14:paraId="1D93554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1900-2000 calories</w:t>
      </w:r>
    </w:p>
    <w:p w14:paraId="383A5D8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2000-2100 calories*</w:t>
      </w:r>
    </w:p>
    <w:p w14:paraId="3223F13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2100-2200 calories</w:t>
      </w:r>
    </w:p>
    <w:p w14:paraId="27EABD81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Canada’s Food Guide (2019) recommends: (check all that apply)</w:t>
      </w:r>
    </w:p>
    <w:p w14:paraId="7374B98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Plenty of fruits*</w:t>
      </w:r>
    </w:p>
    <w:p w14:paraId="5FFD7A2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Whole grains*</w:t>
      </w:r>
    </w:p>
    <w:p w14:paraId="1A451B5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2-3 servings of dairy products</w:t>
      </w:r>
    </w:p>
    <w:p w14:paraId="6836B04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 variety of vegetables*</w:t>
      </w:r>
    </w:p>
    <w:p w14:paraId="151534D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lastRenderedPageBreak/>
        <w:t>Any red meats</w:t>
      </w:r>
    </w:p>
    <w:p w14:paraId="6998D38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Plant protein more often than animal protein*</w:t>
      </w:r>
    </w:p>
    <w:p w14:paraId="26F8B1F3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How many calories are in 1g of fat?</w:t>
      </w:r>
    </w:p>
    <w:p w14:paraId="2DCF7612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2 calories</w:t>
      </w:r>
    </w:p>
    <w:p w14:paraId="0AF14C4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4 calories</w:t>
      </w:r>
    </w:p>
    <w:p w14:paraId="660750E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7 calories</w:t>
      </w:r>
    </w:p>
    <w:p w14:paraId="41B767F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9 calories*</w:t>
      </w:r>
    </w:p>
    <w:p w14:paraId="341D25F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15 calories</w:t>
      </w:r>
    </w:p>
    <w:p w14:paraId="5D46FC8D" w14:textId="77777777" w:rsidR="0069456C" w:rsidRPr="00E03FB9" w:rsidRDefault="0069456C" w:rsidP="0069456C">
      <w:pPr>
        <w:pStyle w:val="ListParagraph"/>
        <w:numPr>
          <w:ilvl w:val="0"/>
          <w:numId w:val="15"/>
        </w:numPr>
        <w:textAlignment w:val="center"/>
      </w:pPr>
      <w:r w:rsidRPr="00E03FB9">
        <w:t>What is the least healthy type of fat to consume?</w:t>
      </w:r>
    </w:p>
    <w:p w14:paraId="07539C6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Saturated fat</w:t>
      </w:r>
    </w:p>
    <w:p w14:paraId="2DA47DA1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Unsaturated fat</w:t>
      </w:r>
    </w:p>
    <w:p w14:paraId="1A744B4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Trans fat*</w:t>
      </w:r>
    </w:p>
    <w:p w14:paraId="7A78A8B3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Monounsaturated fat</w:t>
      </w:r>
    </w:p>
    <w:p w14:paraId="01ECC6EE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Polyunsaturated fat</w:t>
      </w:r>
    </w:p>
    <w:p w14:paraId="73983B26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Which of the following does not contain monounsaturated fat as its primary fat?</w:t>
      </w:r>
    </w:p>
    <w:p w14:paraId="322224D5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Flax seeds*</w:t>
      </w:r>
    </w:p>
    <w:p w14:paraId="62EBCBE1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Almonds</w:t>
      </w:r>
    </w:p>
    <w:p w14:paraId="0AF9620A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Olives</w:t>
      </w:r>
    </w:p>
    <w:p w14:paraId="1C32D14F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 xml:space="preserve">Avocados </w:t>
      </w:r>
    </w:p>
    <w:p w14:paraId="64947599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are vegetarian sources rich in Omega-3 fatty acids? (check all that apply)</w:t>
      </w:r>
    </w:p>
    <w:p w14:paraId="2E706DB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Walnuts•</w:t>
      </w:r>
    </w:p>
    <w:p w14:paraId="2A2EA88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Flaxseed oil•</w:t>
      </w:r>
    </w:p>
    <w:p w14:paraId="5B03233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Flax•</w:t>
      </w:r>
    </w:p>
    <w:p w14:paraId="226B0AB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Olives</w:t>
      </w:r>
    </w:p>
    <w:p w14:paraId="7F85D8A0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A lower ratio of omega-</w:t>
      </w:r>
      <w:proofErr w:type="gramStart"/>
      <w:r w:rsidRPr="00E03FB9">
        <w:t>6:omega</w:t>
      </w:r>
      <w:proofErr w:type="gramEnd"/>
      <w:r w:rsidRPr="00E03FB9">
        <w:t>-3 fatty acids is preferable for reducing the risk for diseases such as cardiovascular disease, obesity, diabetes, or autoimmune disease.</w:t>
      </w:r>
    </w:p>
    <w:p w14:paraId="4CD4786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True*</w:t>
      </w:r>
    </w:p>
    <w:p w14:paraId="0E1BA7B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False </w:t>
      </w:r>
    </w:p>
    <w:p w14:paraId="55FDD5F8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item has the highest concentration of Omega-6 fatty acids?</w:t>
      </w:r>
    </w:p>
    <w:p w14:paraId="060677A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Corn oil*</w:t>
      </w:r>
    </w:p>
    <w:p w14:paraId="4129962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Butter</w:t>
      </w:r>
    </w:p>
    <w:p w14:paraId="7372A83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Fish </w:t>
      </w:r>
    </w:p>
    <w:p w14:paraId="10AB3EF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Avocado </w:t>
      </w:r>
    </w:p>
    <w:p w14:paraId="149B3138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What dietary factor is most responsible for raising serum cholesterol level?</w:t>
      </w:r>
    </w:p>
    <w:p w14:paraId="20BC009F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Dietary cholesterol</w:t>
      </w:r>
    </w:p>
    <w:p w14:paraId="67708DFB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Unsaturated fat</w:t>
      </w:r>
    </w:p>
    <w:p w14:paraId="6403B531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Saturated fat*</w:t>
      </w:r>
    </w:p>
    <w:p w14:paraId="7D4AFEE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Simple sugar</w:t>
      </w:r>
    </w:p>
    <w:p w14:paraId="4122BA0A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intake of trans fatty acids in the diet:</w:t>
      </w:r>
    </w:p>
    <w:p w14:paraId="6C47F9DB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Increases LDL-c and increases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204939C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Increases LDL-c and decreases HDL-c*</w:t>
      </w:r>
    </w:p>
    <w:p w14:paraId="343B2F0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Decreases LDL-c and increases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5D8843A2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Decreases LDL-c and decreases HDL-</w:t>
      </w:r>
      <w:proofErr w:type="gramStart"/>
      <w:r w:rsidRPr="00E03FB9">
        <w:rPr>
          <w:rFonts w:ascii="Times New Roman" w:hAnsi="Times New Roman" w:cs="Times New Roman"/>
        </w:rPr>
        <w:t>c</w:t>
      </w:r>
      <w:proofErr w:type="gramEnd"/>
    </w:p>
    <w:p w14:paraId="4F97961C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Glycemic load and glycemic index are interchangeable terms.</w:t>
      </w:r>
    </w:p>
    <w:p w14:paraId="05669E78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True</w:t>
      </w:r>
    </w:p>
    <w:p w14:paraId="4CDA237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False*</w:t>
      </w:r>
    </w:p>
    <w:p w14:paraId="678F0C61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lastRenderedPageBreak/>
        <w:t>High glycemic load foods are likely to</w:t>
      </w:r>
    </w:p>
    <w:p w14:paraId="75DACD03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Increase blood sugar*</w:t>
      </w:r>
    </w:p>
    <w:p w14:paraId="65F7DBE2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Decrease blood </w:t>
      </w:r>
      <w:proofErr w:type="gramStart"/>
      <w:r w:rsidRPr="00E03FB9">
        <w:rPr>
          <w:rFonts w:ascii="Times New Roman" w:hAnsi="Times New Roman" w:cs="Times New Roman"/>
        </w:rPr>
        <w:t>sugar</w:t>
      </w:r>
      <w:proofErr w:type="gramEnd"/>
    </w:p>
    <w:p w14:paraId="70BB473D" w14:textId="77777777" w:rsidR="0069456C" w:rsidRPr="00E03FB9" w:rsidRDefault="0069456C" w:rsidP="0069456C">
      <w:pPr>
        <w:numPr>
          <w:ilvl w:val="1"/>
          <w:numId w:val="20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Make no difference on blood </w:t>
      </w:r>
      <w:proofErr w:type="gramStart"/>
      <w:r w:rsidRPr="00E03FB9">
        <w:rPr>
          <w:rFonts w:ascii="Times New Roman" w:hAnsi="Times New Roman" w:cs="Times New Roman"/>
        </w:rPr>
        <w:t>sugar</w:t>
      </w:r>
      <w:proofErr w:type="gramEnd"/>
    </w:p>
    <w:p w14:paraId="5BA8DCB4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Impact of a food's glycemic load is constant regardless of other foods eaten at the same time.</w:t>
      </w:r>
    </w:p>
    <w:p w14:paraId="7827D4CE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True </w:t>
      </w:r>
    </w:p>
    <w:p w14:paraId="2B1BE6D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False*</w:t>
      </w:r>
    </w:p>
    <w:p w14:paraId="687461DB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What is considered a high carbohydrate food?</w:t>
      </w:r>
    </w:p>
    <w:p w14:paraId="53DB09E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Chicken</w:t>
      </w:r>
    </w:p>
    <w:p w14:paraId="151748E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Olive oil</w:t>
      </w:r>
    </w:p>
    <w:p w14:paraId="3955381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Zucchini </w:t>
      </w:r>
    </w:p>
    <w:p w14:paraId="1555803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Sweet potato*</w:t>
      </w:r>
    </w:p>
    <w:p w14:paraId="0C2521E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Romaine</w:t>
      </w:r>
    </w:p>
    <w:p w14:paraId="0792D69E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Which food can safely be eaten by patients who are sensitive to gluten? (check all that apply)</w:t>
      </w:r>
    </w:p>
    <w:p w14:paraId="27401F40" w14:textId="77777777" w:rsidR="0069456C" w:rsidRPr="00E03FB9" w:rsidRDefault="0069456C" w:rsidP="0069456C">
      <w:pPr>
        <w:pStyle w:val="ListParagraph"/>
        <w:numPr>
          <w:ilvl w:val="1"/>
          <w:numId w:val="15"/>
        </w:numPr>
        <w:textAlignment w:val="center"/>
      </w:pPr>
      <w:r w:rsidRPr="00E03FB9">
        <w:t>Rye bread</w:t>
      </w:r>
    </w:p>
    <w:p w14:paraId="61FBA86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Rice*</w:t>
      </w:r>
    </w:p>
    <w:p w14:paraId="0E783C3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Quinoa*</w:t>
      </w:r>
    </w:p>
    <w:p w14:paraId="35AA66FD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Barley</w:t>
      </w:r>
    </w:p>
    <w:p w14:paraId="653DD86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Nuts*</w:t>
      </w:r>
    </w:p>
    <w:p w14:paraId="10A458E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Fruits*</w:t>
      </w:r>
    </w:p>
    <w:p w14:paraId="0BF3CCE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Vegetables*</w:t>
      </w:r>
    </w:p>
    <w:p w14:paraId="23083666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Whole wheat pizza </w:t>
      </w:r>
    </w:p>
    <w:p w14:paraId="0D1BAC4B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Which </w:t>
      </w:r>
      <w:proofErr w:type="gramStart"/>
      <w:r w:rsidRPr="00E03FB9">
        <w:t>are</w:t>
      </w:r>
      <w:proofErr w:type="gramEnd"/>
      <w:r w:rsidRPr="00E03FB9">
        <w:t xml:space="preserve"> the fat soluble vitamins?</w:t>
      </w:r>
    </w:p>
    <w:p w14:paraId="79AD666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A, B, C, D, E </w:t>
      </w:r>
    </w:p>
    <w:p w14:paraId="0C3F51B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A, C, D, K</w:t>
      </w:r>
    </w:p>
    <w:p w14:paraId="742FC07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A, D, E, K*</w:t>
      </w:r>
    </w:p>
    <w:p w14:paraId="66F751E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B, C, D, E </w:t>
      </w:r>
    </w:p>
    <w:p w14:paraId="390EA9A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C, D, E</w:t>
      </w:r>
    </w:p>
    <w:p w14:paraId="028FE449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Frozen vegetables typically retain most of their nutritional value and are an economical option.</w:t>
      </w:r>
    </w:p>
    <w:p w14:paraId="65356BDB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True*</w:t>
      </w:r>
    </w:p>
    <w:p w14:paraId="4D77984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</w:t>
      </w:r>
    </w:p>
    <w:p w14:paraId="00191BCF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Vitamin B1 deficiency can cause:</w:t>
      </w:r>
    </w:p>
    <w:p w14:paraId="5E4C830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Rickets</w:t>
      </w:r>
    </w:p>
    <w:p w14:paraId="384B918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Beriberi*</w:t>
      </w:r>
    </w:p>
    <w:p w14:paraId="461B351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Xerophthalmia </w:t>
      </w:r>
    </w:p>
    <w:p w14:paraId="1CD1C5D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Pellagra </w:t>
      </w:r>
    </w:p>
    <w:p w14:paraId="36A0CD2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Marasmus </w:t>
      </w:r>
    </w:p>
    <w:p w14:paraId="51EB6CDE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Protein deficiency can cause:</w:t>
      </w:r>
    </w:p>
    <w:p w14:paraId="4FBC6BB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Gaucher disease</w:t>
      </w:r>
    </w:p>
    <w:p w14:paraId="0A7D615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Kwashiorkor*</w:t>
      </w:r>
    </w:p>
    <w:p w14:paraId="070C04E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Pellagra </w:t>
      </w:r>
    </w:p>
    <w:p w14:paraId="7323B6A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Scurvy</w:t>
      </w:r>
    </w:p>
    <w:p w14:paraId="3C23F89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Tetany </w:t>
      </w:r>
    </w:p>
    <w:p w14:paraId="4B05A349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lastRenderedPageBreak/>
        <w:t>Dietary protein is needed by the body as a source of amino acids. How many essential amino acids are there?</w:t>
      </w:r>
    </w:p>
    <w:p w14:paraId="3255F1D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3</w:t>
      </w:r>
    </w:p>
    <w:p w14:paraId="262BF2DE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7</w:t>
      </w:r>
    </w:p>
    <w:p w14:paraId="7F10EAB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9*</w:t>
      </w:r>
    </w:p>
    <w:p w14:paraId="470A486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11</w:t>
      </w:r>
    </w:p>
    <w:p w14:paraId="7089497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15</w:t>
      </w:r>
    </w:p>
    <w:p w14:paraId="5DD58D6A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Soy is a high-protein plant food that contains all essential amino acids.</w:t>
      </w:r>
    </w:p>
    <w:p w14:paraId="649EF42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</w:t>
      </w:r>
    </w:p>
    <w:p w14:paraId="41092B13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</w:t>
      </w:r>
    </w:p>
    <w:p w14:paraId="17C64681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statement is true about cardioprotective foods?</w:t>
      </w:r>
    </w:p>
    <w:p w14:paraId="2C8B8B1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Nuts are not cardioprotective because </w:t>
      </w:r>
      <w:proofErr w:type="gramStart"/>
      <w:r w:rsidRPr="00E03FB9">
        <w:t>there</w:t>
      </w:r>
      <w:proofErr w:type="gramEnd"/>
      <w:r w:rsidRPr="00E03FB9">
        <w:t xml:space="preserve"> fat content is primarily saturated</w:t>
      </w:r>
    </w:p>
    <w:p w14:paraId="0063F575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Deep red and blue fruits are rich in anthocyanins*</w:t>
      </w:r>
    </w:p>
    <w:p w14:paraId="15CC45E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Iceberg lettuce is one of the most cardioprotective vegetables due to its high nutrition </w:t>
      </w:r>
      <w:proofErr w:type="gramStart"/>
      <w:r w:rsidRPr="00E03FB9">
        <w:t>concentration</w:t>
      </w:r>
      <w:proofErr w:type="gramEnd"/>
    </w:p>
    <w:p w14:paraId="58A24B7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Folic acid supplementation can be used in place of dark green leafy vegetables to reduce cardiac </w:t>
      </w:r>
      <w:proofErr w:type="gramStart"/>
      <w:r w:rsidRPr="00E03FB9">
        <w:t>risk</w:t>
      </w:r>
      <w:proofErr w:type="gramEnd"/>
    </w:p>
    <w:p w14:paraId="6536044D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What is the recommended daily fiber intake?</w:t>
      </w:r>
    </w:p>
    <w:p w14:paraId="644FFBDA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5 g</w:t>
      </w:r>
    </w:p>
    <w:p w14:paraId="6B7DBA0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15 g</w:t>
      </w:r>
    </w:p>
    <w:p w14:paraId="51568498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25 g</w:t>
      </w:r>
    </w:p>
    <w:p w14:paraId="7F29A45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30 g*</w:t>
      </w:r>
    </w:p>
    <w:p w14:paraId="7B9297BC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45 g</w:t>
      </w:r>
    </w:p>
    <w:p w14:paraId="41D40A7F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Recent dietary recommendations suggest optimal intake of sodium for adults is:</w:t>
      </w:r>
    </w:p>
    <w:p w14:paraId="7EA38612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&lt;1000 mg/day</w:t>
      </w:r>
    </w:p>
    <w:p w14:paraId="625B5BD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&lt;1500 mg/day*</w:t>
      </w:r>
    </w:p>
    <w:p w14:paraId="65E05340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&lt;2500 mg/day</w:t>
      </w:r>
    </w:p>
    <w:p w14:paraId="69E6A4E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&lt;3000 mg/day</w:t>
      </w:r>
    </w:p>
    <w:p w14:paraId="505105E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 &lt;5000 mg/day</w:t>
      </w:r>
    </w:p>
    <w:p w14:paraId="4F5CAD3C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How quickly can cardiovascular benefits from implementation of the DASH or Mediterranean diet be seen?</w:t>
      </w:r>
    </w:p>
    <w:p w14:paraId="316EBEB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2 weeks*</w:t>
      </w:r>
    </w:p>
    <w:p w14:paraId="00979694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 month</w:t>
      </w:r>
    </w:p>
    <w:p w14:paraId="5278574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3 months</w:t>
      </w:r>
    </w:p>
    <w:p w14:paraId="6DB9ECE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6 months</w:t>
      </w:r>
    </w:p>
    <w:p w14:paraId="10C24D9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 year</w:t>
      </w:r>
    </w:p>
    <w:p w14:paraId="09281E89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A </w:t>
      </w:r>
      <w:proofErr w:type="gramStart"/>
      <w:r w:rsidRPr="00E03FB9">
        <w:rPr>
          <w:rFonts w:ascii="Times New Roman" w:hAnsi="Times New Roman" w:cs="Times New Roman"/>
        </w:rPr>
        <w:t>50 year old</w:t>
      </w:r>
      <w:proofErr w:type="gramEnd"/>
      <w:r w:rsidRPr="00E03FB9">
        <w:rPr>
          <w:rFonts w:ascii="Times New Roman" w:hAnsi="Times New Roman" w:cs="Times New Roman"/>
        </w:rPr>
        <w:t xml:space="preserve"> female wants to reduce her caloric intake to lose 1 lb per week. How many calories must she reduce her daily intake to achieve this goal?</w:t>
      </w:r>
    </w:p>
    <w:p w14:paraId="63281E7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100 calories</w:t>
      </w:r>
    </w:p>
    <w:p w14:paraId="1525E459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250 calories</w:t>
      </w:r>
    </w:p>
    <w:p w14:paraId="69B5DC62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500 calories*</w:t>
      </w:r>
    </w:p>
    <w:p w14:paraId="00D4825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750 calories</w:t>
      </w:r>
    </w:p>
    <w:p w14:paraId="7398AB7A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1000 calories </w:t>
      </w:r>
    </w:p>
    <w:p w14:paraId="42F754CB" w14:textId="77777777" w:rsidR="0069456C" w:rsidRPr="00E03FB9" w:rsidRDefault="0069456C" w:rsidP="0069456C">
      <w:pPr>
        <w:numPr>
          <w:ilvl w:val="0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A </w:t>
      </w:r>
      <w:proofErr w:type="gramStart"/>
      <w:r w:rsidRPr="00E03FB9">
        <w:rPr>
          <w:rFonts w:ascii="Times New Roman" w:hAnsi="Times New Roman" w:cs="Times New Roman"/>
        </w:rPr>
        <w:t>65 year old</w:t>
      </w:r>
      <w:proofErr w:type="gramEnd"/>
      <w:r w:rsidRPr="00E03FB9">
        <w:rPr>
          <w:rFonts w:ascii="Times New Roman" w:hAnsi="Times New Roman" w:cs="Times New Roman"/>
        </w:rPr>
        <w:t xml:space="preserve"> male with liver cirrhosis and ascites should be given which dietary recommendation?</w:t>
      </w:r>
    </w:p>
    <w:p w14:paraId="257CBD4C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Low fat diet</w:t>
      </w:r>
    </w:p>
    <w:p w14:paraId="3D76E660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lastRenderedPageBreak/>
        <w:t>Low fiber diet</w:t>
      </w:r>
    </w:p>
    <w:p w14:paraId="1570BB9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Low sodium diet*</w:t>
      </w:r>
    </w:p>
    <w:p w14:paraId="20D8FA47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potassium</w:t>
      </w:r>
    </w:p>
    <w:p w14:paraId="3F0643A5" w14:textId="77777777" w:rsidR="0069456C" w:rsidRPr="00E03FB9" w:rsidRDefault="0069456C" w:rsidP="0069456C">
      <w:pPr>
        <w:numPr>
          <w:ilvl w:val="1"/>
          <w:numId w:val="15"/>
        </w:numPr>
        <w:textAlignment w:val="center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High protein diet</w:t>
      </w:r>
    </w:p>
    <w:p w14:paraId="6E5DE037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Which statement is true regarding the impact of diet and </w:t>
      </w:r>
      <w:proofErr w:type="gramStart"/>
      <w:r w:rsidRPr="00E03FB9">
        <w:t>lifestyle</w:t>
      </w:r>
      <w:proofErr w:type="gramEnd"/>
    </w:p>
    <w:p w14:paraId="226F7E91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can improve symptoms, but not alter the course of coronary artery disease.</w:t>
      </w:r>
    </w:p>
    <w:p w14:paraId="2A573966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should primarily be directed to patients who are unable to adhere to medical therapy.</w:t>
      </w:r>
    </w:p>
    <w:p w14:paraId="6F41C4C9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 improve risk factors, but they have minimal impact on anginal symptoms.</w:t>
      </w:r>
    </w:p>
    <w:p w14:paraId="49273ED7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Diet and lifestyle interventions, added to medical therapy, can halt the progression of coronary artery disease*</w:t>
      </w:r>
    </w:p>
    <w:p w14:paraId="01A2A6A2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 xml:space="preserve">There is no significant association between the lifestyle practices of health professionals and the likelihood that they will counsel their patients about healthy eating. </w:t>
      </w:r>
    </w:p>
    <w:p w14:paraId="57DF573D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True</w:t>
      </w:r>
    </w:p>
    <w:p w14:paraId="2E229674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>False*</w:t>
      </w:r>
    </w:p>
    <w:p w14:paraId="7FF2B688" w14:textId="77777777" w:rsidR="0069456C" w:rsidRPr="00E03FB9" w:rsidRDefault="0069456C" w:rsidP="0069456C">
      <w:pPr>
        <w:pStyle w:val="ListParagraph"/>
        <w:numPr>
          <w:ilvl w:val="0"/>
          <w:numId w:val="15"/>
        </w:numPr>
      </w:pPr>
      <w:r w:rsidRPr="00E03FB9">
        <w:t>Which one statement about motivational interviewing is most accurate?</w:t>
      </w:r>
    </w:p>
    <w:p w14:paraId="1D5169CF" w14:textId="77777777" w:rsidR="0069456C" w:rsidRPr="00E03FB9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During a discussion with a patient regarding lifestyle changes, one indication of a favourable outcome is when the patient speaks more than the healthcare </w:t>
      </w:r>
      <w:proofErr w:type="gramStart"/>
      <w:r w:rsidRPr="00E03FB9">
        <w:t>provider.*</w:t>
      </w:r>
      <w:proofErr w:type="gramEnd"/>
    </w:p>
    <w:p w14:paraId="5754DAFA" w14:textId="77777777" w:rsidR="0069456C" w:rsidRPr="00A2030F" w:rsidRDefault="0069456C" w:rsidP="0069456C">
      <w:pPr>
        <w:pStyle w:val="ListParagraph"/>
        <w:numPr>
          <w:ilvl w:val="1"/>
          <w:numId w:val="15"/>
        </w:numPr>
      </w:pPr>
      <w:r w:rsidRPr="00E03FB9">
        <w:t xml:space="preserve">Healthcare professionals can be most effective in motivating lifestyle changes when they present a detailed summary of the scientific evidence while the patient </w:t>
      </w:r>
      <w:r w:rsidRPr="00A2030F">
        <w:t>listens attentively.</w:t>
      </w:r>
    </w:p>
    <w:p w14:paraId="6D618C2C" w14:textId="77777777" w:rsidR="0069456C" w:rsidRPr="00A2030F" w:rsidRDefault="0069456C" w:rsidP="0069456C">
      <w:pPr>
        <w:pStyle w:val="ListParagraph"/>
        <w:numPr>
          <w:ilvl w:val="1"/>
          <w:numId w:val="15"/>
        </w:numPr>
      </w:pPr>
      <w:r w:rsidRPr="00A2030F">
        <w:t xml:space="preserve">There is very little evidence that healthcare providers can do to help motivate patients. </w:t>
      </w:r>
    </w:p>
    <w:p w14:paraId="524B6EA4" w14:textId="77777777" w:rsidR="0069456C" w:rsidRDefault="0069456C" w:rsidP="0069456C">
      <w:pPr>
        <w:rPr>
          <w:rFonts w:ascii="Times New Roman" w:hAnsi="Times New Roman" w:cs="Times New Roman"/>
        </w:rPr>
      </w:pPr>
    </w:p>
    <w:p w14:paraId="32E070C1" w14:textId="77777777" w:rsidR="0069456C" w:rsidRPr="00A2030F" w:rsidRDefault="0069456C" w:rsidP="0069456C">
      <w:pPr>
        <w:rPr>
          <w:rFonts w:ascii="Times New Roman" w:hAnsi="Times New Roman" w:cs="Times New Roman"/>
        </w:rPr>
      </w:pPr>
    </w:p>
    <w:p w14:paraId="67527A85" w14:textId="77777777" w:rsidR="0069456C" w:rsidRDefault="0069456C" w:rsidP="0069456C">
      <w:pPr>
        <w:rPr>
          <w:rFonts w:ascii="Times New Roman" w:hAnsi="Times New Roman" w:cs="Times New Roman"/>
        </w:rPr>
      </w:pPr>
      <w:r w:rsidRPr="00A2030F">
        <w:rPr>
          <w:rFonts w:ascii="Times New Roman" w:hAnsi="Times New Roman" w:cs="Times New Roman"/>
          <w:b/>
          <w:bCs/>
        </w:rPr>
        <w:t>Table 5:</w:t>
      </w:r>
      <w:r w:rsidRPr="00A2030F">
        <w:rPr>
          <w:rFonts w:ascii="Times New Roman" w:hAnsi="Times New Roman" w:cs="Times New Roman"/>
        </w:rPr>
        <w:t xml:space="preserve"> Response to knowledge questionnaire items before and after education. Values represent frequency (%)</w:t>
      </w:r>
      <w:r>
        <w:rPr>
          <w:rFonts w:ascii="Times New Roman" w:hAnsi="Times New Roman" w:cs="Times New Roman"/>
        </w:rPr>
        <w:t>.</w:t>
      </w:r>
    </w:p>
    <w:p w14:paraId="62333B6C" w14:textId="77777777" w:rsidR="0069456C" w:rsidRPr="00A2030F" w:rsidRDefault="0069456C" w:rsidP="0069456C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1417"/>
        <w:gridCol w:w="1276"/>
        <w:gridCol w:w="1275"/>
      </w:tblGrid>
      <w:tr w:rsidR="0069456C" w:rsidRPr="00A2030F" w14:paraId="4E6C967F" w14:textId="77777777" w:rsidTr="00914265">
        <w:trPr>
          <w:trHeight w:val="315"/>
        </w:trPr>
        <w:tc>
          <w:tcPr>
            <w:tcW w:w="5382" w:type="dxa"/>
            <w:gridSpan w:val="2"/>
            <w:hideMark/>
          </w:tcPr>
          <w:p w14:paraId="627B88C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383B45BC" w14:textId="77777777" w:rsidR="0069456C" w:rsidRPr="00A2030F" w:rsidRDefault="0069456C" w:rsidP="0091426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 (all)</w:t>
            </w:r>
          </w:p>
        </w:tc>
        <w:tc>
          <w:tcPr>
            <w:tcW w:w="1276" w:type="dxa"/>
            <w:hideMark/>
          </w:tcPr>
          <w:p w14:paraId="54EF1869" w14:textId="77777777" w:rsidR="0069456C" w:rsidRPr="00A2030F" w:rsidRDefault="0069456C" w:rsidP="0091426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Pre- (complete case)</w:t>
            </w:r>
          </w:p>
        </w:tc>
        <w:tc>
          <w:tcPr>
            <w:tcW w:w="1275" w:type="dxa"/>
            <w:hideMark/>
          </w:tcPr>
          <w:p w14:paraId="7388492F" w14:textId="77777777" w:rsidR="0069456C" w:rsidRPr="00A2030F" w:rsidRDefault="0069456C" w:rsidP="0091426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Post</w:t>
            </w:r>
          </w:p>
        </w:tc>
      </w:tr>
      <w:tr w:rsidR="0069456C" w:rsidRPr="00A2030F" w14:paraId="0B10A1D1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36D65AE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What is the average daily caloric requirement for an adult woman?</w:t>
            </w:r>
          </w:p>
        </w:tc>
        <w:tc>
          <w:tcPr>
            <w:tcW w:w="2126" w:type="dxa"/>
            <w:hideMark/>
          </w:tcPr>
          <w:p w14:paraId="5869544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1700-1800 calories</w:t>
            </w:r>
          </w:p>
        </w:tc>
        <w:tc>
          <w:tcPr>
            <w:tcW w:w="1417" w:type="dxa"/>
            <w:noWrap/>
            <w:hideMark/>
          </w:tcPr>
          <w:p w14:paraId="5BD3599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56211DB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F7D0AB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1C95C6B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81C7D2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7FA442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1800-1900 calories</w:t>
            </w:r>
          </w:p>
        </w:tc>
        <w:tc>
          <w:tcPr>
            <w:tcW w:w="1417" w:type="dxa"/>
            <w:noWrap/>
            <w:hideMark/>
          </w:tcPr>
          <w:p w14:paraId="7715066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7CA3516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2077521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335D3F0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8F59D2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19A6A8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1900-2000 calories</w:t>
            </w:r>
          </w:p>
        </w:tc>
        <w:tc>
          <w:tcPr>
            <w:tcW w:w="1417" w:type="dxa"/>
            <w:noWrap/>
            <w:hideMark/>
          </w:tcPr>
          <w:p w14:paraId="5BF5D84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01779CE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64C9F8D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6B7F78BE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B47E7C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309491C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2000-2100 calories</w:t>
            </w:r>
          </w:p>
        </w:tc>
        <w:tc>
          <w:tcPr>
            <w:tcW w:w="1417" w:type="dxa"/>
            <w:noWrap/>
            <w:hideMark/>
          </w:tcPr>
          <w:p w14:paraId="4EA8F46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42B5ECD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584BB58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</w:tr>
      <w:tr w:rsidR="0069456C" w:rsidRPr="00A2030F" w14:paraId="286062B2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1448118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Canada's Food Guide (2019) recommends: (check all that apply)</w:t>
            </w:r>
          </w:p>
        </w:tc>
        <w:tc>
          <w:tcPr>
            <w:tcW w:w="2126" w:type="dxa"/>
            <w:hideMark/>
          </w:tcPr>
          <w:p w14:paraId="2BD52F4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Plenty of fruits</w:t>
            </w:r>
          </w:p>
        </w:tc>
        <w:tc>
          <w:tcPr>
            <w:tcW w:w="1417" w:type="dxa"/>
            <w:noWrap/>
            <w:hideMark/>
          </w:tcPr>
          <w:p w14:paraId="2C846CD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 (91.7%)</w:t>
            </w:r>
          </w:p>
        </w:tc>
        <w:tc>
          <w:tcPr>
            <w:tcW w:w="1276" w:type="dxa"/>
            <w:noWrap/>
            <w:hideMark/>
          </w:tcPr>
          <w:p w14:paraId="6F508C6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002862B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6FB823DA" w14:textId="77777777" w:rsidTr="00914265">
        <w:trPr>
          <w:trHeight w:val="600"/>
        </w:trPr>
        <w:tc>
          <w:tcPr>
            <w:tcW w:w="3256" w:type="dxa"/>
            <w:vMerge/>
            <w:hideMark/>
          </w:tcPr>
          <w:p w14:paraId="14B71A7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F7DFF6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2-3 servings of dairy products</w:t>
            </w:r>
          </w:p>
        </w:tc>
        <w:tc>
          <w:tcPr>
            <w:tcW w:w="1417" w:type="dxa"/>
            <w:noWrap/>
            <w:hideMark/>
          </w:tcPr>
          <w:p w14:paraId="2FBBB53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(66.7%)</w:t>
            </w:r>
          </w:p>
        </w:tc>
        <w:tc>
          <w:tcPr>
            <w:tcW w:w="1276" w:type="dxa"/>
            <w:noWrap/>
            <w:hideMark/>
          </w:tcPr>
          <w:p w14:paraId="4F22B0B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  <w:tc>
          <w:tcPr>
            <w:tcW w:w="1275" w:type="dxa"/>
            <w:hideMark/>
          </w:tcPr>
          <w:p w14:paraId="00E1C11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</w:tr>
      <w:tr w:rsidR="0069456C" w:rsidRPr="00A2030F" w14:paraId="24323E2C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0644666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918196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Whole grains</w:t>
            </w:r>
          </w:p>
        </w:tc>
        <w:tc>
          <w:tcPr>
            <w:tcW w:w="1417" w:type="dxa"/>
            <w:noWrap/>
            <w:hideMark/>
          </w:tcPr>
          <w:p w14:paraId="7C93B53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499D258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2CB483D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6 (100%)</w:t>
            </w:r>
          </w:p>
        </w:tc>
      </w:tr>
      <w:tr w:rsidR="0069456C" w:rsidRPr="00A2030F" w14:paraId="5D428BD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687F5E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8F06EB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 variety of vegetables</w:t>
            </w:r>
          </w:p>
        </w:tc>
        <w:tc>
          <w:tcPr>
            <w:tcW w:w="1417" w:type="dxa"/>
            <w:noWrap/>
            <w:hideMark/>
          </w:tcPr>
          <w:p w14:paraId="5AD3276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719AC57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5995A75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68531BC0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CFC07B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BC0789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Any red meats</w:t>
            </w:r>
          </w:p>
        </w:tc>
        <w:tc>
          <w:tcPr>
            <w:tcW w:w="1417" w:type="dxa"/>
            <w:noWrap/>
            <w:hideMark/>
          </w:tcPr>
          <w:p w14:paraId="31DFA19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6B46B1B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 </w:t>
            </w:r>
          </w:p>
        </w:tc>
        <w:tc>
          <w:tcPr>
            <w:tcW w:w="1275" w:type="dxa"/>
            <w:hideMark/>
          </w:tcPr>
          <w:p w14:paraId="121C722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0E9E5433" w14:textId="77777777" w:rsidTr="00914265">
        <w:trPr>
          <w:trHeight w:val="600"/>
        </w:trPr>
        <w:tc>
          <w:tcPr>
            <w:tcW w:w="3256" w:type="dxa"/>
            <w:vMerge/>
            <w:hideMark/>
          </w:tcPr>
          <w:p w14:paraId="575C84B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35B626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Plant protein more often than animal protein</w:t>
            </w:r>
          </w:p>
        </w:tc>
        <w:tc>
          <w:tcPr>
            <w:tcW w:w="1417" w:type="dxa"/>
            <w:noWrap/>
            <w:hideMark/>
          </w:tcPr>
          <w:p w14:paraId="33D9E22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(58.3%)</w:t>
            </w:r>
          </w:p>
        </w:tc>
        <w:tc>
          <w:tcPr>
            <w:tcW w:w="1276" w:type="dxa"/>
            <w:noWrap/>
            <w:hideMark/>
          </w:tcPr>
          <w:p w14:paraId="48C6C85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(50.0%)</w:t>
            </w:r>
          </w:p>
        </w:tc>
        <w:tc>
          <w:tcPr>
            <w:tcW w:w="1275" w:type="dxa"/>
            <w:hideMark/>
          </w:tcPr>
          <w:p w14:paraId="0D0186D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4ABF58F9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6B10F28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How many calories are in 1g of fat?</w:t>
            </w:r>
          </w:p>
        </w:tc>
        <w:tc>
          <w:tcPr>
            <w:tcW w:w="2126" w:type="dxa"/>
            <w:hideMark/>
          </w:tcPr>
          <w:p w14:paraId="04361D1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 calories</w:t>
            </w:r>
          </w:p>
        </w:tc>
        <w:tc>
          <w:tcPr>
            <w:tcW w:w="1417" w:type="dxa"/>
            <w:noWrap/>
            <w:hideMark/>
          </w:tcPr>
          <w:p w14:paraId="2B0787D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5AF27C8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239FF67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5E904B7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29C51A3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98B1D4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calories</w:t>
            </w:r>
          </w:p>
        </w:tc>
        <w:tc>
          <w:tcPr>
            <w:tcW w:w="1417" w:type="dxa"/>
            <w:noWrap/>
            <w:hideMark/>
          </w:tcPr>
          <w:p w14:paraId="38EDEA5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1A44713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4EB706E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4BBE5E12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0AC10F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4147DF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9 calories</w:t>
            </w:r>
          </w:p>
        </w:tc>
        <w:tc>
          <w:tcPr>
            <w:tcW w:w="1417" w:type="dxa"/>
            <w:noWrap/>
            <w:hideMark/>
          </w:tcPr>
          <w:p w14:paraId="6130840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1D46F07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4582F35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</w:tr>
      <w:tr w:rsidR="0069456C" w:rsidRPr="00A2030F" w14:paraId="3BF4F7CD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612BAFF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What is the least healthy type of fat to consume?</w:t>
            </w:r>
          </w:p>
        </w:tc>
        <w:tc>
          <w:tcPr>
            <w:tcW w:w="2126" w:type="dxa"/>
            <w:hideMark/>
          </w:tcPr>
          <w:p w14:paraId="640B090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Polyunsaturated fat</w:t>
            </w:r>
          </w:p>
        </w:tc>
        <w:tc>
          <w:tcPr>
            <w:tcW w:w="1417" w:type="dxa"/>
            <w:noWrap/>
            <w:hideMark/>
          </w:tcPr>
          <w:p w14:paraId="1666FB8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07CC790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A4B0B1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1FA2943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FD33EC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61C20D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Trans fat</w:t>
            </w:r>
          </w:p>
        </w:tc>
        <w:tc>
          <w:tcPr>
            <w:tcW w:w="1417" w:type="dxa"/>
            <w:noWrap/>
            <w:hideMark/>
          </w:tcPr>
          <w:p w14:paraId="202411E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 (91.7%)</w:t>
            </w:r>
          </w:p>
        </w:tc>
        <w:tc>
          <w:tcPr>
            <w:tcW w:w="1276" w:type="dxa"/>
            <w:noWrap/>
            <w:hideMark/>
          </w:tcPr>
          <w:p w14:paraId="22CF76D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0C0E676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74A4D05C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3B1CF71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of the following does not contain monounsaturated fat as its primary fat?</w:t>
            </w:r>
          </w:p>
        </w:tc>
        <w:tc>
          <w:tcPr>
            <w:tcW w:w="2126" w:type="dxa"/>
            <w:hideMark/>
          </w:tcPr>
          <w:p w14:paraId="614029E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Almonds</w:t>
            </w:r>
          </w:p>
        </w:tc>
        <w:tc>
          <w:tcPr>
            <w:tcW w:w="1417" w:type="dxa"/>
            <w:noWrap/>
            <w:hideMark/>
          </w:tcPr>
          <w:p w14:paraId="7593BEF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(27.3%)</w:t>
            </w:r>
          </w:p>
        </w:tc>
        <w:tc>
          <w:tcPr>
            <w:tcW w:w="1276" w:type="dxa"/>
            <w:noWrap/>
            <w:hideMark/>
          </w:tcPr>
          <w:p w14:paraId="4011A08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7F477D7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0B025B93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1DA581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073A37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Avocados</w:t>
            </w:r>
          </w:p>
        </w:tc>
        <w:tc>
          <w:tcPr>
            <w:tcW w:w="1417" w:type="dxa"/>
            <w:noWrap/>
            <w:hideMark/>
          </w:tcPr>
          <w:p w14:paraId="4F52A5A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(36.4%)</w:t>
            </w:r>
          </w:p>
        </w:tc>
        <w:tc>
          <w:tcPr>
            <w:tcW w:w="1276" w:type="dxa"/>
            <w:noWrap/>
            <w:hideMark/>
          </w:tcPr>
          <w:p w14:paraId="30A9016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5EA8C10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24AF1305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47FE00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8C3682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Flax seeds</w:t>
            </w:r>
          </w:p>
        </w:tc>
        <w:tc>
          <w:tcPr>
            <w:tcW w:w="1417" w:type="dxa"/>
            <w:noWrap/>
            <w:hideMark/>
          </w:tcPr>
          <w:p w14:paraId="2B7E9B5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(27.3%)</w:t>
            </w:r>
          </w:p>
        </w:tc>
        <w:tc>
          <w:tcPr>
            <w:tcW w:w="1276" w:type="dxa"/>
            <w:noWrap/>
            <w:hideMark/>
          </w:tcPr>
          <w:p w14:paraId="331970C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72077F6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</w:tr>
      <w:tr w:rsidR="0069456C" w:rsidRPr="00A2030F" w14:paraId="0842E324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B796BA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C24A2E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Olives</w:t>
            </w:r>
          </w:p>
        </w:tc>
        <w:tc>
          <w:tcPr>
            <w:tcW w:w="1417" w:type="dxa"/>
            <w:noWrap/>
            <w:hideMark/>
          </w:tcPr>
          <w:p w14:paraId="148AC78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(9.1%)</w:t>
            </w:r>
          </w:p>
        </w:tc>
        <w:tc>
          <w:tcPr>
            <w:tcW w:w="1276" w:type="dxa"/>
            <w:noWrap/>
            <w:hideMark/>
          </w:tcPr>
          <w:p w14:paraId="2B1605D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06EB345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0EBD0BC0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09109C2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are vegetarian sources rich in Omega-3 fatty acids? (check all that apply)</w:t>
            </w:r>
          </w:p>
        </w:tc>
        <w:tc>
          <w:tcPr>
            <w:tcW w:w="2126" w:type="dxa"/>
            <w:hideMark/>
          </w:tcPr>
          <w:p w14:paraId="5D42F68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Walnuts</w:t>
            </w:r>
          </w:p>
        </w:tc>
        <w:tc>
          <w:tcPr>
            <w:tcW w:w="1417" w:type="dxa"/>
            <w:noWrap/>
            <w:hideMark/>
          </w:tcPr>
          <w:p w14:paraId="6CF896F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(66.7%)</w:t>
            </w:r>
          </w:p>
        </w:tc>
        <w:tc>
          <w:tcPr>
            <w:tcW w:w="1276" w:type="dxa"/>
            <w:noWrap/>
            <w:hideMark/>
          </w:tcPr>
          <w:p w14:paraId="17C59B7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  <w:tc>
          <w:tcPr>
            <w:tcW w:w="1275" w:type="dxa"/>
            <w:hideMark/>
          </w:tcPr>
          <w:p w14:paraId="12E8F99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44F80437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0578871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BE2412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Flaxseed oil</w:t>
            </w:r>
          </w:p>
        </w:tc>
        <w:tc>
          <w:tcPr>
            <w:tcW w:w="1417" w:type="dxa"/>
            <w:noWrap/>
            <w:hideMark/>
          </w:tcPr>
          <w:p w14:paraId="31E9AAC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 (75.0%)</w:t>
            </w:r>
          </w:p>
        </w:tc>
        <w:tc>
          <w:tcPr>
            <w:tcW w:w="1276" w:type="dxa"/>
            <w:noWrap/>
            <w:hideMark/>
          </w:tcPr>
          <w:p w14:paraId="6C48ECF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44B73EF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4CD1FCDD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9C6946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52395A1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Flax</w:t>
            </w:r>
          </w:p>
        </w:tc>
        <w:tc>
          <w:tcPr>
            <w:tcW w:w="1417" w:type="dxa"/>
            <w:noWrap/>
            <w:hideMark/>
          </w:tcPr>
          <w:p w14:paraId="7D41F04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(50.0%)</w:t>
            </w:r>
          </w:p>
        </w:tc>
        <w:tc>
          <w:tcPr>
            <w:tcW w:w="1276" w:type="dxa"/>
            <w:noWrap/>
            <w:hideMark/>
          </w:tcPr>
          <w:p w14:paraId="65AAEDE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69751C7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2C389E2B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2EDE78E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7D064B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Olives</w:t>
            </w:r>
          </w:p>
        </w:tc>
        <w:tc>
          <w:tcPr>
            <w:tcW w:w="1417" w:type="dxa"/>
            <w:noWrap/>
            <w:hideMark/>
          </w:tcPr>
          <w:p w14:paraId="00B3DE6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0F67D1D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1CE8DB7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628CEE28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1318945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lower ratio of omega-</w:t>
            </w:r>
            <w:proofErr w:type="gramStart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6:omega</w:t>
            </w:r>
            <w:proofErr w:type="gramEnd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-3 fatty acids is preferable for reducing the risk for diseases such as cardiovascular disease, obesity, diabetes, or autoimmune disease.</w:t>
            </w:r>
          </w:p>
        </w:tc>
        <w:tc>
          <w:tcPr>
            <w:tcW w:w="2126" w:type="dxa"/>
            <w:hideMark/>
          </w:tcPr>
          <w:p w14:paraId="31000FC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6A6A4DF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0B3F2C2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118CD32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065FD2F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3996BD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3FCA115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TRUE</w:t>
            </w:r>
          </w:p>
        </w:tc>
        <w:tc>
          <w:tcPr>
            <w:tcW w:w="1417" w:type="dxa"/>
            <w:noWrap/>
            <w:hideMark/>
          </w:tcPr>
          <w:p w14:paraId="4608C77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(58.3%)</w:t>
            </w:r>
          </w:p>
        </w:tc>
        <w:tc>
          <w:tcPr>
            <w:tcW w:w="1276" w:type="dxa"/>
            <w:noWrap/>
            <w:hideMark/>
          </w:tcPr>
          <w:p w14:paraId="59DA1B2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  <w:tc>
          <w:tcPr>
            <w:tcW w:w="1275" w:type="dxa"/>
            <w:hideMark/>
          </w:tcPr>
          <w:p w14:paraId="1F50234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48C070C5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43AEDC3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item has the highest concentration of omega-6 fatty acids?</w:t>
            </w:r>
          </w:p>
        </w:tc>
        <w:tc>
          <w:tcPr>
            <w:tcW w:w="2126" w:type="dxa"/>
            <w:hideMark/>
          </w:tcPr>
          <w:p w14:paraId="264362F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Avocados</w:t>
            </w:r>
          </w:p>
        </w:tc>
        <w:tc>
          <w:tcPr>
            <w:tcW w:w="1417" w:type="dxa"/>
            <w:noWrap/>
            <w:hideMark/>
          </w:tcPr>
          <w:p w14:paraId="0238FCB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6" w:type="dxa"/>
            <w:noWrap/>
            <w:hideMark/>
          </w:tcPr>
          <w:p w14:paraId="5F43E7E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B24403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200E2F31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9B319E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6F5485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Butter</w:t>
            </w:r>
          </w:p>
        </w:tc>
        <w:tc>
          <w:tcPr>
            <w:tcW w:w="1417" w:type="dxa"/>
            <w:noWrap/>
            <w:hideMark/>
          </w:tcPr>
          <w:p w14:paraId="0AE5563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(16.7%)</w:t>
            </w:r>
          </w:p>
        </w:tc>
        <w:tc>
          <w:tcPr>
            <w:tcW w:w="1276" w:type="dxa"/>
            <w:noWrap/>
            <w:hideMark/>
          </w:tcPr>
          <w:p w14:paraId="1B29A50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27AC824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3F0B7D8B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B351F0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FF41A2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Corn oil</w:t>
            </w:r>
          </w:p>
        </w:tc>
        <w:tc>
          <w:tcPr>
            <w:tcW w:w="1417" w:type="dxa"/>
            <w:noWrap/>
            <w:hideMark/>
          </w:tcPr>
          <w:p w14:paraId="729CE08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075E6D0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4C89018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</w:tr>
      <w:tr w:rsidR="0069456C" w:rsidRPr="00A2030F" w14:paraId="5BA80FA1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6DC028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3158F3D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Fish</w:t>
            </w:r>
          </w:p>
        </w:tc>
        <w:tc>
          <w:tcPr>
            <w:tcW w:w="1417" w:type="dxa"/>
            <w:noWrap/>
            <w:hideMark/>
          </w:tcPr>
          <w:p w14:paraId="3C905FC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09B7C7E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6A7D155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26C06695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596C84B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dietary factor is most responsible for raising serum cholesterol level?</w:t>
            </w:r>
          </w:p>
        </w:tc>
        <w:tc>
          <w:tcPr>
            <w:tcW w:w="2126" w:type="dxa"/>
            <w:hideMark/>
          </w:tcPr>
          <w:p w14:paraId="332BD8D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Dietary cholesterol</w:t>
            </w:r>
          </w:p>
        </w:tc>
        <w:tc>
          <w:tcPr>
            <w:tcW w:w="1417" w:type="dxa"/>
            <w:noWrap/>
            <w:hideMark/>
          </w:tcPr>
          <w:p w14:paraId="342A75B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5BF2BD8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 </w:t>
            </w:r>
          </w:p>
        </w:tc>
        <w:tc>
          <w:tcPr>
            <w:tcW w:w="1275" w:type="dxa"/>
            <w:hideMark/>
          </w:tcPr>
          <w:p w14:paraId="0A5CD76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5BDFB77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E2C25A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3EACD14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Saturated fat</w:t>
            </w:r>
          </w:p>
        </w:tc>
        <w:tc>
          <w:tcPr>
            <w:tcW w:w="1417" w:type="dxa"/>
            <w:noWrap/>
            <w:hideMark/>
          </w:tcPr>
          <w:p w14:paraId="06E6772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(50.0%)</w:t>
            </w:r>
          </w:p>
        </w:tc>
        <w:tc>
          <w:tcPr>
            <w:tcW w:w="1276" w:type="dxa"/>
            <w:noWrap/>
            <w:hideMark/>
          </w:tcPr>
          <w:p w14:paraId="5276CB0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3257583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</w:tr>
      <w:tr w:rsidR="0069456C" w:rsidRPr="00A2030F" w14:paraId="575EA78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08EB57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DD355A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Simple sugar</w:t>
            </w:r>
          </w:p>
        </w:tc>
        <w:tc>
          <w:tcPr>
            <w:tcW w:w="1417" w:type="dxa"/>
            <w:noWrap/>
            <w:hideMark/>
          </w:tcPr>
          <w:p w14:paraId="5F8A3BA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551ED72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1B318F9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6D39D5DE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54E337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41A6B3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Unsaturated fat</w:t>
            </w:r>
          </w:p>
        </w:tc>
        <w:tc>
          <w:tcPr>
            <w:tcW w:w="1417" w:type="dxa"/>
            <w:noWrap/>
            <w:hideMark/>
          </w:tcPr>
          <w:p w14:paraId="04904C9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2ED7F3E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2DB3FE9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3F92158F" w14:textId="77777777" w:rsidTr="00914265">
        <w:trPr>
          <w:trHeight w:val="900"/>
        </w:trPr>
        <w:tc>
          <w:tcPr>
            <w:tcW w:w="3256" w:type="dxa"/>
            <w:hideMark/>
          </w:tcPr>
          <w:p w14:paraId="5ECE93A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intake of trans fatty acids in the diet:</w:t>
            </w:r>
          </w:p>
        </w:tc>
        <w:tc>
          <w:tcPr>
            <w:tcW w:w="2126" w:type="dxa"/>
            <w:hideMark/>
          </w:tcPr>
          <w:p w14:paraId="3602ED4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Increases LDL-c and decreases HDL-c</w:t>
            </w:r>
          </w:p>
        </w:tc>
        <w:tc>
          <w:tcPr>
            <w:tcW w:w="1417" w:type="dxa"/>
            <w:noWrap/>
            <w:hideMark/>
          </w:tcPr>
          <w:p w14:paraId="2956339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6B06A79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7957FD0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5D3A168F" w14:textId="77777777" w:rsidTr="00914265">
        <w:trPr>
          <w:trHeight w:val="620"/>
        </w:trPr>
        <w:tc>
          <w:tcPr>
            <w:tcW w:w="3256" w:type="dxa"/>
            <w:hideMark/>
          </w:tcPr>
          <w:p w14:paraId="6251F51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Glycemic load and glycemic index are interchangeable terms.</w:t>
            </w:r>
          </w:p>
        </w:tc>
        <w:tc>
          <w:tcPr>
            <w:tcW w:w="2126" w:type="dxa"/>
            <w:hideMark/>
          </w:tcPr>
          <w:p w14:paraId="7D33C9D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46D34B8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3305F8E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07297A0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19CDD461" w14:textId="77777777" w:rsidTr="00914265">
        <w:trPr>
          <w:trHeight w:val="600"/>
        </w:trPr>
        <w:tc>
          <w:tcPr>
            <w:tcW w:w="3256" w:type="dxa"/>
            <w:hideMark/>
          </w:tcPr>
          <w:p w14:paraId="18804D8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glycemic load foods are likely to:</w:t>
            </w:r>
          </w:p>
        </w:tc>
        <w:tc>
          <w:tcPr>
            <w:tcW w:w="2126" w:type="dxa"/>
            <w:hideMark/>
          </w:tcPr>
          <w:p w14:paraId="0D2A3AB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Increase blood sugar</w:t>
            </w:r>
          </w:p>
        </w:tc>
        <w:tc>
          <w:tcPr>
            <w:tcW w:w="1417" w:type="dxa"/>
            <w:noWrap/>
            <w:hideMark/>
          </w:tcPr>
          <w:p w14:paraId="281C153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5866AD6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7618359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32D60222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085948F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Impact of a food's glycemic load is constant regardless of other foods eaten at the same time.</w:t>
            </w:r>
          </w:p>
        </w:tc>
        <w:tc>
          <w:tcPr>
            <w:tcW w:w="2126" w:type="dxa"/>
            <w:hideMark/>
          </w:tcPr>
          <w:p w14:paraId="6450AFE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0679F78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 (75.0%)</w:t>
            </w:r>
          </w:p>
        </w:tc>
        <w:tc>
          <w:tcPr>
            <w:tcW w:w="1276" w:type="dxa"/>
            <w:noWrap/>
            <w:hideMark/>
          </w:tcPr>
          <w:p w14:paraId="1019ED7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  <w:tc>
          <w:tcPr>
            <w:tcW w:w="1275" w:type="dxa"/>
            <w:hideMark/>
          </w:tcPr>
          <w:p w14:paraId="4DB84FB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7EDC2D96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71C9B1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F7742F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TRUE</w:t>
            </w:r>
          </w:p>
        </w:tc>
        <w:tc>
          <w:tcPr>
            <w:tcW w:w="1417" w:type="dxa"/>
            <w:noWrap/>
            <w:hideMark/>
          </w:tcPr>
          <w:p w14:paraId="1D509D4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38AE726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1767A97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798C4569" w14:textId="77777777" w:rsidTr="00914265">
        <w:trPr>
          <w:trHeight w:val="900"/>
        </w:trPr>
        <w:tc>
          <w:tcPr>
            <w:tcW w:w="3256" w:type="dxa"/>
            <w:hideMark/>
          </w:tcPr>
          <w:p w14:paraId="5FCDD60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What is considered a high carbohydrate food?</w:t>
            </w:r>
          </w:p>
        </w:tc>
        <w:tc>
          <w:tcPr>
            <w:tcW w:w="2126" w:type="dxa"/>
            <w:hideMark/>
          </w:tcPr>
          <w:p w14:paraId="7698417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Sweet potato</w:t>
            </w:r>
          </w:p>
        </w:tc>
        <w:tc>
          <w:tcPr>
            <w:tcW w:w="1417" w:type="dxa"/>
            <w:noWrap/>
            <w:hideMark/>
          </w:tcPr>
          <w:p w14:paraId="4A14BFF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1915F84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7AE3359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38B1D847" w14:textId="77777777" w:rsidTr="00914265">
        <w:trPr>
          <w:trHeight w:val="332"/>
        </w:trPr>
        <w:tc>
          <w:tcPr>
            <w:tcW w:w="3256" w:type="dxa"/>
            <w:vMerge w:val="restart"/>
            <w:hideMark/>
          </w:tcPr>
          <w:p w14:paraId="154FBFB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foods can safely be eaten by patients who are sensitive to gluten? (check all that apply)</w:t>
            </w:r>
          </w:p>
          <w:p w14:paraId="2F7A789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0872148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1B8A2B5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1EACF66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26" w:type="dxa"/>
            <w:hideMark/>
          </w:tcPr>
          <w:p w14:paraId="6C75B2C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Rye bread</w:t>
            </w:r>
          </w:p>
        </w:tc>
        <w:tc>
          <w:tcPr>
            <w:tcW w:w="1417" w:type="dxa"/>
            <w:noWrap/>
            <w:hideMark/>
          </w:tcPr>
          <w:p w14:paraId="7A590CB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6" w:type="dxa"/>
            <w:noWrap/>
            <w:hideMark/>
          </w:tcPr>
          <w:p w14:paraId="454A4CD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E734F3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3D18297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9C2EE9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647E5A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Rice</w:t>
            </w:r>
          </w:p>
        </w:tc>
        <w:tc>
          <w:tcPr>
            <w:tcW w:w="1417" w:type="dxa"/>
            <w:noWrap/>
            <w:hideMark/>
          </w:tcPr>
          <w:p w14:paraId="6F43215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 (75.0%)</w:t>
            </w:r>
          </w:p>
        </w:tc>
        <w:tc>
          <w:tcPr>
            <w:tcW w:w="1276" w:type="dxa"/>
            <w:noWrap/>
            <w:hideMark/>
          </w:tcPr>
          <w:p w14:paraId="7D6324B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5F83F16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53524825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78BCA3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8D8DD3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Quinoa</w:t>
            </w:r>
          </w:p>
        </w:tc>
        <w:tc>
          <w:tcPr>
            <w:tcW w:w="1417" w:type="dxa"/>
            <w:noWrap/>
            <w:hideMark/>
          </w:tcPr>
          <w:p w14:paraId="42AB8D5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4A599D2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6AEE4EC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4A9C437F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6A6917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F27CD9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Barley</w:t>
            </w:r>
          </w:p>
        </w:tc>
        <w:tc>
          <w:tcPr>
            <w:tcW w:w="1417" w:type="dxa"/>
            <w:noWrap/>
            <w:hideMark/>
          </w:tcPr>
          <w:p w14:paraId="0506CC4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(16.7%)</w:t>
            </w:r>
          </w:p>
        </w:tc>
        <w:tc>
          <w:tcPr>
            <w:tcW w:w="1276" w:type="dxa"/>
            <w:noWrap/>
            <w:hideMark/>
          </w:tcPr>
          <w:p w14:paraId="70D7C95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2154BB2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70D1A0AD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7D63CC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0E739E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Nuts</w:t>
            </w:r>
          </w:p>
        </w:tc>
        <w:tc>
          <w:tcPr>
            <w:tcW w:w="1417" w:type="dxa"/>
            <w:noWrap/>
            <w:hideMark/>
          </w:tcPr>
          <w:p w14:paraId="61A4F39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1021A2D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7570509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0D1B0AF2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50E009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53A52E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Fruits</w:t>
            </w:r>
          </w:p>
        </w:tc>
        <w:tc>
          <w:tcPr>
            <w:tcW w:w="1417" w:type="dxa"/>
            <w:noWrap/>
            <w:hideMark/>
          </w:tcPr>
          <w:p w14:paraId="598C9B1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02270D1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2F2DDA4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4623AD47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17F9EC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7FB59A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Vegetables</w:t>
            </w:r>
          </w:p>
        </w:tc>
        <w:tc>
          <w:tcPr>
            <w:tcW w:w="1417" w:type="dxa"/>
            <w:noWrap/>
            <w:hideMark/>
          </w:tcPr>
          <w:p w14:paraId="00AC988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7863E93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2BF737C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566C671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1BB4A6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922CB9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Whole wheat pizza</w:t>
            </w:r>
          </w:p>
        </w:tc>
        <w:tc>
          <w:tcPr>
            <w:tcW w:w="1417" w:type="dxa"/>
            <w:noWrap/>
            <w:hideMark/>
          </w:tcPr>
          <w:p w14:paraId="76E9BFE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6" w:type="dxa"/>
            <w:noWrap/>
            <w:hideMark/>
          </w:tcPr>
          <w:p w14:paraId="00736BB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66F815E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095061AA" w14:textId="77777777" w:rsidTr="00914265">
        <w:trPr>
          <w:trHeight w:val="368"/>
        </w:trPr>
        <w:tc>
          <w:tcPr>
            <w:tcW w:w="3256" w:type="dxa"/>
            <w:hideMark/>
          </w:tcPr>
          <w:p w14:paraId="17BC3A3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What </w:t>
            </w:r>
            <w:proofErr w:type="gramStart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are</w:t>
            </w:r>
            <w:proofErr w:type="gramEnd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the fat soluble vitamins?</w:t>
            </w:r>
          </w:p>
        </w:tc>
        <w:tc>
          <w:tcPr>
            <w:tcW w:w="2126" w:type="dxa"/>
            <w:hideMark/>
          </w:tcPr>
          <w:p w14:paraId="2B1348A6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A,D</w:t>
            </w:r>
            <w:proofErr w:type="gramEnd"/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,E,K</w:t>
            </w:r>
          </w:p>
        </w:tc>
        <w:tc>
          <w:tcPr>
            <w:tcW w:w="1417" w:type="dxa"/>
            <w:noWrap/>
            <w:hideMark/>
          </w:tcPr>
          <w:p w14:paraId="1DD6BFE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528CD23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7F6964E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324696CB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6BBF5A5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Frozen vegetables typically retain most of their nutritional value and are an economical option.</w:t>
            </w:r>
          </w:p>
        </w:tc>
        <w:tc>
          <w:tcPr>
            <w:tcW w:w="2126" w:type="dxa"/>
            <w:hideMark/>
          </w:tcPr>
          <w:p w14:paraId="26F9ECE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5D01915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2030838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0032A73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EF8AA8F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913B61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43DC8D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TRUE</w:t>
            </w:r>
          </w:p>
        </w:tc>
        <w:tc>
          <w:tcPr>
            <w:tcW w:w="1417" w:type="dxa"/>
            <w:noWrap/>
            <w:hideMark/>
          </w:tcPr>
          <w:p w14:paraId="314E4E8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 (91.7%)</w:t>
            </w:r>
          </w:p>
        </w:tc>
        <w:tc>
          <w:tcPr>
            <w:tcW w:w="1276" w:type="dxa"/>
            <w:noWrap/>
            <w:hideMark/>
          </w:tcPr>
          <w:p w14:paraId="2426440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6B0D0EA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0F12CB49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54B4144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Vitamin B1 deficiency can cause:</w:t>
            </w:r>
          </w:p>
        </w:tc>
        <w:tc>
          <w:tcPr>
            <w:tcW w:w="2126" w:type="dxa"/>
            <w:hideMark/>
          </w:tcPr>
          <w:p w14:paraId="1B7ACA0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Beriberi</w:t>
            </w:r>
          </w:p>
        </w:tc>
        <w:tc>
          <w:tcPr>
            <w:tcW w:w="1417" w:type="dxa"/>
            <w:noWrap/>
            <w:hideMark/>
          </w:tcPr>
          <w:p w14:paraId="50A5270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(50.0%)</w:t>
            </w:r>
          </w:p>
        </w:tc>
        <w:tc>
          <w:tcPr>
            <w:tcW w:w="1276" w:type="dxa"/>
            <w:noWrap/>
            <w:hideMark/>
          </w:tcPr>
          <w:p w14:paraId="6AD782D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68C2AA7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14706CF9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F0D758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261A25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Pellagra</w:t>
            </w:r>
          </w:p>
        </w:tc>
        <w:tc>
          <w:tcPr>
            <w:tcW w:w="1417" w:type="dxa"/>
            <w:noWrap/>
            <w:hideMark/>
          </w:tcPr>
          <w:p w14:paraId="169EB51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6195C4A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49A6860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DA85492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811494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A35D55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Rickets</w:t>
            </w:r>
          </w:p>
        </w:tc>
        <w:tc>
          <w:tcPr>
            <w:tcW w:w="1417" w:type="dxa"/>
            <w:noWrap/>
            <w:hideMark/>
          </w:tcPr>
          <w:p w14:paraId="4E45E6D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(16.7%)</w:t>
            </w:r>
          </w:p>
        </w:tc>
        <w:tc>
          <w:tcPr>
            <w:tcW w:w="1276" w:type="dxa"/>
            <w:noWrap/>
            <w:hideMark/>
          </w:tcPr>
          <w:p w14:paraId="6AB65C9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710BD2F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266A3D08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6DC149F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Protein deficiency can cause:</w:t>
            </w:r>
          </w:p>
        </w:tc>
        <w:tc>
          <w:tcPr>
            <w:tcW w:w="2126" w:type="dxa"/>
            <w:hideMark/>
          </w:tcPr>
          <w:p w14:paraId="2B3F7C5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Gaucher disease</w:t>
            </w:r>
          </w:p>
        </w:tc>
        <w:tc>
          <w:tcPr>
            <w:tcW w:w="1417" w:type="dxa"/>
            <w:noWrap/>
            <w:hideMark/>
          </w:tcPr>
          <w:p w14:paraId="3D92204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(27.3%)</w:t>
            </w:r>
          </w:p>
        </w:tc>
        <w:tc>
          <w:tcPr>
            <w:tcW w:w="1276" w:type="dxa"/>
            <w:noWrap/>
            <w:hideMark/>
          </w:tcPr>
          <w:p w14:paraId="29EDE5C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2694681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79BEB54E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54B42D5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F3CC08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Kwashiorkor</w:t>
            </w:r>
          </w:p>
        </w:tc>
        <w:tc>
          <w:tcPr>
            <w:tcW w:w="1417" w:type="dxa"/>
            <w:noWrap/>
            <w:hideMark/>
          </w:tcPr>
          <w:p w14:paraId="78B36F1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(54.5%)</w:t>
            </w:r>
          </w:p>
        </w:tc>
        <w:tc>
          <w:tcPr>
            <w:tcW w:w="1276" w:type="dxa"/>
            <w:noWrap/>
            <w:hideMark/>
          </w:tcPr>
          <w:p w14:paraId="16B969A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6215CF4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38A718F1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243E669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8F2DFC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Pellagra</w:t>
            </w:r>
          </w:p>
        </w:tc>
        <w:tc>
          <w:tcPr>
            <w:tcW w:w="1417" w:type="dxa"/>
            <w:noWrap/>
            <w:hideMark/>
          </w:tcPr>
          <w:p w14:paraId="687F100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(18.2%)</w:t>
            </w:r>
          </w:p>
        </w:tc>
        <w:tc>
          <w:tcPr>
            <w:tcW w:w="1276" w:type="dxa"/>
            <w:noWrap/>
            <w:hideMark/>
          </w:tcPr>
          <w:p w14:paraId="6D97EF9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78CF02B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4A120070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7D74AAE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Dietary protein is needed by the body as a source of amino acids. How many essential amino acids are there?</w:t>
            </w:r>
          </w:p>
        </w:tc>
        <w:tc>
          <w:tcPr>
            <w:tcW w:w="2126" w:type="dxa"/>
            <w:hideMark/>
          </w:tcPr>
          <w:p w14:paraId="7FCCE8C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417" w:type="dxa"/>
            <w:noWrap/>
            <w:hideMark/>
          </w:tcPr>
          <w:p w14:paraId="730A451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6" w:type="dxa"/>
            <w:noWrap/>
            <w:hideMark/>
          </w:tcPr>
          <w:p w14:paraId="6C09BC3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C85F4E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2D3C1577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2FA7A872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DF5FC7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417" w:type="dxa"/>
            <w:noWrap/>
            <w:hideMark/>
          </w:tcPr>
          <w:p w14:paraId="70E4813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093EA04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4296C62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18EA6AD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5104D8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D7AD89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3CD4A4B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(66.7%)</w:t>
            </w:r>
          </w:p>
        </w:tc>
        <w:tc>
          <w:tcPr>
            <w:tcW w:w="1276" w:type="dxa"/>
            <w:noWrap/>
            <w:hideMark/>
          </w:tcPr>
          <w:p w14:paraId="44C0350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1CC050D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13BC5977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7411F4C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Soy is a high protein plant food that contains all essential amino acids.</w:t>
            </w:r>
          </w:p>
        </w:tc>
        <w:tc>
          <w:tcPr>
            <w:tcW w:w="2126" w:type="dxa"/>
            <w:hideMark/>
          </w:tcPr>
          <w:p w14:paraId="6FE7557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18C7CAC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(58.3%)</w:t>
            </w:r>
          </w:p>
        </w:tc>
        <w:tc>
          <w:tcPr>
            <w:tcW w:w="1276" w:type="dxa"/>
            <w:noWrap/>
            <w:hideMark/>
          </w:tcPr>
          <w:p w14:paraId="43BAB51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6CC319A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09FF9CCA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BC0E17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195F3F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TRUE</w:t>
            </w:r>
          </w:p>
        </w:tc>
        <w:tc>
          <w:tcPr>
            <w:tcW w:w="1417" w:type="dxa"/>
            <w:noWrap/>
            <w:hideMark/>
          </w:tcPr>
          <w:p w14:paraId="20BCEF8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0B3DA25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568A12C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6671452C" w14:textId="77777777" w:rsidTr="00914265">
        <w:trPr>
          <w:trHeight w:val="600"/>
        </w:trPr>
        <w:tc>
          <w:tcPr>
            <w:tcW w:w="3256" w:type="dxa"/>
            <w:vMerge w:val="restart"/>
            <w:hideMark/>
          </w:tcPr>
          <w:p w14:paraId="2E2E96D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statement is true about cardioprotective foods?</w:t>
            </w:r>
          </w:p>
        </w:tc>
        <w:tc>
          <w:tcPr>
            <w:tcW w:w="2126" w:type="dxa"/>
            <w:hideMark/>
          </w:tcPr>
          <w:p w14:paraId="4C5DD5C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Deep red and blue fruits are rich in anthocyanins</w:t>
            </w:r>
          </w:p>
        </w:tc>
        <w:tc>
          <w:tcPr>
            <w:tcW w:w="1417" w:type="dxa"/>
            <w:noWrap/>
            <w:hideMark/>
          </w:tcPr>
          <w:p w14:paraId="46DF100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 (81.8%)</w:t>
            </w:r>
          </w:p>
        </w:tc>
        <w:tc>
          <w:tcPr>
            <w:tcW w:w="1276" w:type="dxa"/>
            <w:noWrap/>
            <w:hideMark/>
          </w:tcPr>
          <w:p w14:paraId="7677BDF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6AC0184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2B48F4C4" w14:textId="77777777" w:rsidTr="00914265">
        <w:trPr>
          <w:trHeight w:val="1500"/>
        </w:trPr>
        <w:tc>
          <w:tcPr>
            <w:tcW w:w="3256" w:type="dxa"/>
            <w:vMerge/>
            <w:hideMark/>
          </w:tcPr>
          <w:p w14:paraId="227784D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5E3046D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Folic acid supplementation can be used in place of dark green leafy vegetables to reduce cardiac risk</w:t>
            </w:r>
          </w:p>
        </w:tc>
        <w:tc>
          <w:tcPr>
            <w:tcW w:w="1417" w:type="dxa"/>
            <w:noWrap/>
            <w:hideMark/>
          </w:tcPr>
          <w:p w14:paraId="7D1A369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(9.1%)</w:t>
            </w:r>
          </w:p>
        </w:tc>
        <w:tc>
          <w:tcPr>
            <w:tcW w:w="1276" w:type="dxa"/>
            <w:noWrap/>
            <w:hideMark/>
          </w:tcPr>
          <w:p w14:paraId="71AD173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185FB90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7B81F57D" w14:textId="77777777" w:rsidTr="00914265">
        <w:trPr>
          <w:trHeight w:val="1200"/>
        </w:trPr>
        <w:tc>
          <w:tcPr>
            <w:tcW w:w="3256" w:type="dxa"/>
            <w:vMerge/>
            <w:hideMark/>
          </w:tcPr>
          <w:p w14:paraId="28E2CCC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FD6FCB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Nuts are not cardioprotective because of their fat content is primarily saturated</w:t>
            </w:r>
          </w:p>
        </w:tc>
        <w:tc>
          <w:tcPr>
            <w:tcW w:w="1417" w:type="dxa"/>
            <w:noWrap/>
            <w:hideMark/>
          </w:tcPr>
          <w:p w14:paraId="15AA773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(9.1%)</w:t>
            </w:r>
          </w:p>
        </w:tc>
        <w:tc>
          <w:tcPr>
            <w:tcW w:w="1276" w:type="dxa"/>
            <w:noWrap/>
            <w:hideMark/>
          </w:tcPr>
          <w:p w14:paraId="47AD28D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5903A29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CB1B917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43B3ACC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What is the recommended daily fiber intake?</w:t>
            </w:r>
          </w:p>
        </w:tc>
        <w:tc>
          <w:tcPr>
            <w:tcW w:w="2126" w:type="dxa"/>
            <w:hideMark/>
          </w:tcPr>
          <w:p w14:paraId="5EF91FF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15g</w:t>
            </w:r>
          </w:p>
        </w:tc>
        <w:tc>
          <w:tcPr>
            <w:tcW w:w="1417" w:type="dxa"/>
            <w:noWrap/>
            <w:hideMark/>
          </w:tcPr>
          <w:p w14:paraId="164D463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(16.7%)</w:t>
            </w:r>
          </w:p>
        </w:tc>
        <w:tc>
          <w:tcPr>
            <w:tcW w:w="1276" w:type="dxa"/>
            <w:noWrap/>
            <w:hideMark/>
          </w:tcPr>
          <w:p w14:paraId="2D8B77E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5A82F30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0B0A8FEF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916A2F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47792A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25g</w:t>
            </w:r>
          </w:p>
        </w:tc>
        <w:tc>
          <w:tcPr>
            <w:tcW w:w="1417" w:type="dxa"/>
            <w:noWrap/>
            <w:hideMark/>
          </w:tcPr>
          <w:p w14:paraId="2A4233A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48C3D0C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1B2C3C1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28F97BF4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2F40792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5775736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30g</w:t>
            </w:r>
          </w:p>
        </w:tc>
        <w:tc>
          <w:tcPr>
            <w:tcW w:w="1417" w:type="dxa"/>
            <w:noWrap/>
            <w:hideMark/>
          </w:tcPr>
          <w:p w14:paraId="4FD9689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628E8D2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11CAB7C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</w:tr>
      <w:tr w:rsidR="0069456C" w:rsidRPr="00A2030F" w14:paraId="485F2969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061502A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F129CC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45g</w:t>
            </w:r>
          </w:p>
        </w:tc>
        <w:tc>
          <w:tcPr>
            <w:tcW w:w="1417" w:type="dxa"/>
            <w:noWrap/>
            <w:hideMark/>
          </w:tcPr>
          <w:p w14:paraId="381634C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46F4452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240E019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355FD15D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05C4862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Recent dietary recommendations suggest optimal intake of 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</w:t>
            </w: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dium for adults is:</w:t>
            </w:r>
          </w:p>
        </w:tc>
        <w:tc>
          <w:tcPr>
            <w:tcW w:w="2126" w:type="dxa"/>
            <w:hideMark/>
          </w:tcPr>
          <w:p w14:paraId="5F5B33F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&lt;1000mg/day</w:t>
            </w:r>
          </w:p>
        </w:tc>
        <w:tc>
          <w:tcPr>
            <w:tcW w:w="1417" w:type="dxa"/>
            <w:noWrap/>
            <w:hideMark/>
          </w:tcPr>
          <w:p w14:paraId="48E4CA7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0C3730B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3C55746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1A7F220C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37EFA1D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7F21AD9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&lt;1500mg/day</w:t>
            </w:r>
          </w:p>
        </w:tc>
        <w:tc>
          <w:tcPr>
            <w:tcW w:w="1417" w:type="dxa"/>
            <w:noWrap/>
            <w:hideMark/>
          </w:tcPr>
          <w:p w14:paraId="4A0E7CC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28D6049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3579BE1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66.7%</w:t>
            </w:r>
          </w:p>
        </w:tc>
      </w:tr>
      <w:tr w:rsidR="0069456C" w:rsidRPr="00A2030F" w14:paraId="23C5DB9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1A49F31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21FF6CD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&lt;2500mg/day</w:t>
            </w:r>
          </w:p>
        </w:tc>
        <w:tc>
          <w:tcPr>
            <w:tcW w:w="1417" w:type="dxa"/>
            <w:noWrap/>
            <w:hideMark/>
          </w:tcPr>
          <w:p w14:paraId="5EFEF90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(41.7%)</w:t>
            </w:r>
          </w:p>
        </w:tc>
        <w:tc>
          <w:tcPr>
            <w:tcW w:w="1276" w:type="dxa"/>
            <w:noWrap/>
            <w:hideMark/>
          </w:tcPr>
          <w:p w14:paraId="76A5411C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3CBFC3C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27796D7B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7886223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How quickly can cardiovascular benefits from implementation of the DASH or Mediterranean diet be seen?</w:t>
            </w:r>
          </w:p>
        </w:tc>
        <w:tc>
          <w:tcPr>
            <w:tcW w:w="2126" w:type="dxa"/>
            <w:hideMark/>
          </w:tcPr>
          <w:p w14:paraId="4CDAB90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month</w:t>
            </w:r>
          </w:p>
        </w:tc>
        <w:tc>
          <w:tcPr>
            <w:tcW w:w="1417" w:type="dxa"/>
            <w:noWrap/>
            <w:hideMark/>
          </w:tcPr>
          <w:p w14:paraId="7DF9D5F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7491CE4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18A25A9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67FCCBA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869C45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C9F75A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weeks</w:t>
            </w:r>
          </w:p>
        </w:tc>
        <w:tc>
          <w:tcPr>
            <w:tcW w:w="1417" w:type="dxa"/>
            <w:noWrap/>
            <w:hideMark/>
          </w:tcPr>
          <w:p w14:paraId="5C71A5B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0EEE543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68217E7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5EC6F9C6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81DC99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59CC873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months</w:t>
            </w:r>
          </w:p>
        </w:tc>
        <w:tc>
          <w:tcPr>
            <w:tcW w:w="1417" w:type="dxa"/>
            <w:noWrap/>
            <w:hideMark/>
          </w:tcPr>
          <w:p w14:paraId="166C3A8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(66.7%)</w:t>
            </w:r>
          </w:p>
        </w:tc>
        <w:tc>
          <w:tcPr>
            <w:tcW w:w="1276" w:type="dxa"/>
            <w:noWrap/>
            <w:hideMark/>
          </w:tcPr>
          <w:p w14:paraId="510CFB18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7A09A334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776E6B71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126912C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 </w:t>
            </w:r>
            <w:proofErr w:type="gramStart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 year old</w:t>
            </w:r>
            <w:proofErr w:type="gramEnd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female wants to reduce her caloric intake to lose 1lb per week. How many calories must she reduce her daily intake by to achieve this goal?</w:t>
            </w:r>
          </w:p>
        </w:tc>
        <w:tc>
          <w:tcPr>
            <w:tcW w:w="2126" w:type="dxa"/>
            <w:hideMark/>
          </w:tcPr>
          <w:p w14:paraId="6400FFD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250 calories</w:t>
            </w:r>
          </w:p>
        </w:tc>
        <w:tc>
          <w:tcPr>
            <w:tcW w:w="1417" w:type="dxa"/>
            <w:noWrap/>
            <w:hideMark/>
          </w:tcPr>
          <w:p w14:paraId="15643F9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(33.3%)</w:t>
            </w:r>
          </w:p>
        </w:tc>
        <w:tc>
          <w:tcPr>
            <w:tcW w:w="1276" w:type="dxa"/>
            <w:noWrap/>
            <w:hideMark/>
          </w:tcPr>
          <w:p w14:paraId="41E74A5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611B829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</w:tr>
      <w:tr w:rsidR="0069456C" w:rsidRPr="00A2030F" w14:paraId="5A27DDDE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21CC6E9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507B20A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500 calories</w:t>
            </w:r>
          </w:p>
        </w:tc>
        <w:tc>
          <w:tcPr>
            <w:tcW w:w="1417" w:type="dxa"/>
            <w:noWrap/>
            <w:hideMark/>
          </w:tcPr>
          <w:p w14:paraId="1345D17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(58.3%)</w:t>
            </w:r>
          </w:p>
        </w:tc>
        <w:tc>
          <w:tcPr>
            <w:tcW w:w="1276" w:type="dxa"/>
            <w:noWrap/>
            <w:hideMark/>
          </w:tcPr>
          <w:p w14:paraId="7882C0E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(50.0%)</w:t>
            </w:r>
          </w:p>
        </w:tc>
        <w:tc>
          <w:tcPr>
            <w:tcW w:w="1275" w:type="dxa"/>
            <w:hideMark/>
          </w:tcPr>
          <w:p w14:paraId="4B2EB6C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</w:tr>
      <w:tr w:rsidR="0069456C" w:rsidRPr="00A2030F" w14:paraId="63CCB4F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4677701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6F148935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750 calories</w:t>
            </w:r>
          </w:p>
        </w:tc>
        <w:tc>
          <w:tcPr>
            <w:tcW w:w="1417" w:type="dxa"/>
            <w:noWrap/>
            <w:hideMark/>
          </w:tcPr>
          <w:p w14:paraId="01E0A87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22AAF05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12D3D63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29480D53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3F477D8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 </w:t>
            </w:r>
            <w:proofErr w:type="gramStart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 year old</w:t>
            </w:r>
            <w:proofErr w:type="gramEnd"/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male with liver cirrhosis and ascites should be given which dietary recommendation?</w:t>
            </w:r>
          </w:p>
        </w:tc>
        <w:tc>
          <w:tcPr>
            <w:tcW w:w="2126" w:type="dxa"/>
            <w:hideMark/>
          </w:tcPr>
          <w:p w14:paraId="34A6E840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protein diet</w:t>
            </w:r>
          </w:p>
        </w:tc>
        <w:tc>
          <w:tcPr>
            <w:tcW w:w="1417" w:type="dxa"/>
            <w:noWrap/>
            <w:hideMark/>
          </w:tcPr>
          <w:p w14:paraId="0228BB0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(25.0%)</w:t>
            </w:r>
          </w:p>
        </w:tc>
        <w:tc>
          <w:tcPr>
            <w:tcW w:w="1276" w:type="dxa"/>
            <w:noWrap/>
            <w:hideMark/>
          </w:tcPr>
          <w:p w14:paraId="6F9C35A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  <w:tc>
          <w:tcPr>
            <w:tcW w:w="1275" w:type="dxa"/>
            <w:hideMark/>
          </w:tcPr>
          <w:p w14:paraId="56C39C17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(33.3%)</w:t>
            </w:r>
          </w:p>
        </w:tc>
      </w:tr>
      <w:tr w:rsidR="0069456C" w:rsidRPr="00A2030F" w14:paraId="0FCB08FC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4C34035E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0271FB4D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Low fat diet</w:t>
            </w:r>
          </w:p>
        </w:tc>
        <w:tc>
          <w:tcPr>
            <w:tcW w:w="1417" w:type="dxa"/>
            <w:noWrap/>
            <w:hideMark/>
          </w:tcPr>
          <w:p w14:paraId="69C27DC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655F4B9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13E33DEA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3BCA31C8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7B247041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3FF35D1B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Low sodium diet</w:t>
            </w:r>
          </w:p>
        </w:tc>
        <w:tc>
          <w:tcPr>
            <w:tcW w:w="1417" w:type="dxa"/>
            <w:noWrap/>
            <w:hideMark/>
          </w:tcPr>
          <w:p w14:paraId="7647B96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(66.7%)</w:t>
            </w:r>
          </w:p>
        </w:tc>
        <w:tc>
          <w:tcPr>
            <w:tcW w:w="1276" w:type="dxa"/>
            <w:noWrap/>
            <w:hideMark/>
          </w:tcPr>
          <w:p w14:paraId="38A1D55B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  <w:tc>
          <w:tcPr>
            <w:tcW w:w="1275" w:type="dxa"/>
            <w:hideMark/>
          </w:tcPr>
          <w:p w14:paraId="3382CB9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 (66.7%)</w:t>
            </w:r>
          </w:p>
        </w:tc>
      </w:tr>
      <w:tr w:rsidR="0069456C" w:rsidRPr="00A2030F" w14:paraId="34358A09" w14:textId="77777777" w:rsidTr="00914265">
        <w:trPr>
          <w:trHeight w:val="1500"/>
        </w:trPr>
        <w:tc>
          <w:tcPr>
            <w:tcW w:w="3256" w:type="dxa"/>
            <w:hideMark/>
          </w:tcPr>
          <w:p w14:paraId="56E4A723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statement is true regarding the impact of diet and lifestyle?</w:t>
            </w:r>
          </w:p>
        </w:tc>
        <w:tc>
          <w:tcPr>
            <w:tcW w:w="2126" w:type="dxa"/>
            <w:hideMark/>
          </w:tcPr>
          <w:p w14:paraId="1CECCF9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Diet and lifestyle interventions, added to medical therapy, can halt the progression of coronary artery disease.</w:t>
            </w:r>
          </w:p>
        </w:tc>
        <w:tc>
          <w:tcPr>
            <w:tcW w:w="1417" w:type="dxa"/>
            <w:noWrap/>
            <w:hideMark/>
          </w:tcPr>
          <w:p w14:paraId="43E5BB70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(100%)</w:t>
            </w:r>
          </w:p>
        </w:tc>
        <w:tc>
          <w:tcPr>
            <w:tcW w:w="1276" w:type="dxa"/>
            <w:noWrap/>
            <w:hideMark/>
          </w:tcPr>
          <w:p w14:paraId="5F5485C3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489C6E0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3CFA4411" w14:textId="77777777" w:rsidTr="00914265">
        <w:trPr>
          <w:trHeight w:val="300"/>
        </w:trPr>
        <w:tc>
          <w:tcPr>
            <w:tcW w:w="3256" w:type="dxa"/>
            <w:vMerge w:val="restart"/>
            <w:hideMark/>
          </w:tcPr>
          <w:p w14:paraId="04FD5B68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There is no significant association between the lifestyle practices of health professionals and the likelihood that they will counsel their patients about healthy eating.</w:t>
            </w:r>
          </w:p>
        </w:tc>
        <w:tc>
          <w:tcPr>
            <w:tcW w:w="2126" w:type="dxa"/>
            <w:hideMark/>
          </w:tcPr>
          <w:p w14:paraId="06A859F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FALSE</w:t>
            </w:r>
          </w:p>
        </w:tc>
        <w:tc>
          <w:tcPr>
            <w:tcW w:w="1417" w:type="dxa"/>
            <w:noWrap/>
            <w:hideMark/>
          </w:tcPr>
          <w:p w14:paraId="0390CAA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 (91.7%)</w:t>
            </w:r>
          </w:p>
        </w:tc>
        <w:tc>
          <w:tcPr>
            <w:tcW w:w="1276" w:type="dxa"/>
            <w:noWrap/>
            <w:hideMark/>
          </w:tcPr>
          <w:p w14:paraId="64BC162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(83.3%)</w:t>
            </w:r>
          </w:p>
        </w:tc>
        <w:tc>
          <w:tcPr>
            <w:tcW w:w="1275" w:type="dxa"/>
            <w:hideMark/>
          </w:tcPr>
          <w:p w14:paraId="1EABB98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7E43230B" w14:textId="77777777" w:rsidTr="00914265">
        <w:trPr>
          <w:trHeight w:val="300"/>
        </w:trPr>
        <w:tc>
          <w:tcPr>
            <w:tcW w:w="3256" w:type="dxa"/>
            <w:vMerge/>
            <w:hideMark/>
          </w:tcPr>
          <w:p w14:paraId="681224F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1B208A3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TRUE</w:t>
            </w:r>
          </w:p>
        </w:tc>
        <w:tc>
          <w:tcPr>
            <w:tcW w:w="1417" w:type="dxa"/>
            <w:noWrap/>
            <w:hideMark/>
          </w:tcPr>
          <w:p w14:paraId="4A64520D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05AC9B49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(16.7%)</w:t>
            </w:r>
          </w:p>
        </w:tc>
        <w:tc>
          <w:tcPr>
            <w:tcW w:w="1275" w:type="dxa"/>
            <w:hideMark/>
          </w:tcPr>
          <w:p w14:paraId="49CDFBD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  <w:tr w:rsidR="0069456C" w:rsidRPr="00A2030F" w14:paraId="5DBF13B6" w14:textId="77777777" w:rsidTr="00914265">
        <w:trPr>
          <w:trHeight w:val="2100"/>
        </w:trPr>
        <w:tc>
          <w:tcPr>
            <w:tcW w:w="3256" w:type="dxa"/>
            <w:vMerge w:val="restart"/>
            <w:hideMark/>
          </w:tcPr>
          <w:p w14:paraId="70A4692F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Which one statement about motivational interviewing is most accurate?</w:t>
            </w:r>
          </w:p>
        </w:tc>
        <w:tc>
          <w:tcPr>
            <w:tcW w:w="2126" w:type="dxa"/>
            <w:hideMark/>
          </w:tcPr>
          <w:p w14:paraId="6E642A94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During a discussion with a patient regarding lifestyle changes, one indication of a </w:t>
            </w:r>
            <w:proofErr w:type="spellStart"/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favourable</w:t>
            </w:r>
            <w:proofErr w:type="spellEnd"/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outcome is when the patient speaks more than the </w:t>
            </w:r>
            <w:r w:rsidRPr="00A203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lastRenderedPageBreak/>
              <w:t>healthcare provider.</w:t>
            </w:r>
          </w:p>
        </w:tc>
        <w:tc>
          <w:tcPr>
            <w:tcW w:w="1417" w:type="dxa"/>
            <w:noWrap/>
            <w:hideMark/>
          </w:tcPr>
          <w:p w14:paraId="13C26F5F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11 (91.7%)</w:t>
            </w:r>
          </w:p>
        </w:tc>
        <w:tc>
          <w:tcPr>
            <w:tcW w:w="1276" w:type="dxa"/>
            <w:noWrap/>
            <w:hideMark/>
          </w:tcPr>
          <w:p w14:paraId="25374FE1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  <w:tc>
          <w:tcPr>
            <w:tcW w:w="1275" w:type="dxa"/>
            <w:hideMark/>
          </w:tcPr>
          <w:p w14:paraId="56001F56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(100%)</w:t>
            </w:r>
          </w:p>
        </w:tc>
      </w:tr>
      <w:tr w:rsidR="0069456C" w:rsidRPr="00A2030F" w14:paraId="41B0C2C4" w14:textId="77777777" w:rsidTr="00914265">
        <w:trPr>
          <w:trHeight w:val="2400"/>
        </w:trPr>
        <w:tc>
          <w:tcPr>
            <w:tcW w:w="3256" w:type="dxa"/>
            <w:vMerge/>
            <w:hideMark/>
          </w:tcPr>
          <w:p w14:paraId="0664156C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hideMark/>
          </w:tcPr>
          <w:p w14:paraId="48967DB7" w14:textId="77777777" w:rsidR="0069456C" w:rsidRPr="00A2030F" w:rsidRDefault="0069456C" w:rsidP="0091426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Healthcare professionals can be most effective in motivating lifestyle changes when they present a detailed summary of the scientific evidence while the patient listens attentively.</w:t>
            </w:r>
          </w:p>
        </w:tc>
        <w:tc>
          <w:tcPr>
            <w:tcW w:w="1417" w:type="dxa"/>
            <w:noWrap/>
            <w:hideMark/>
          </w:tcPr>
          <w:p w14:paraId="5061B922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(8.3%)</w:t>
            </w:r>
          </w:p>
        </w:tc>
        <w:tc>
          <w:tcPr>
            <w:tcW w:w="1276" w:type="dxa"/>
            <w:noWrap/>
            <w:hideMark/>
          </w:tcPr>
          <w:p w14:paraId="50083D85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  <w:tc>
          <w:tcPr>
            <w:tcW w:w="1275" w:type="dxa"/>
            <w:hideMark/>
          </w:tcPr>
          <w:p w14:paraId="672CEDEE" w14:textId="77777777" w:rsidR="0069456C" w:rsidRPr="00A2030F" w:rsidRDefault="0069456C" w:rsidP="0091426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03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(0%)</w:t>
            </w:r>
          </w:p>
        </w:tc>
      </w:tr>
    </w:tbl>
    <w:p w14:paraId="352CA3FC" w14:textId="77777777" w:rsidR="0069456C" w:rsidRPr="00E03FB9" w:rsidRDefault="0069456C" w:rsidP="0069456C">
      <w:pPr>
        <w:rPr>
          <w:rFonts w:ascii="Times New Roman" w:hAnsi="Times New Roman" w:cs="Times New Roman"/>
          <w:sz w:val="20"/>
          <w:szCs w:val="20"/>
        </w:rPr>
      </w:pPr>
    </w:p>
    <w:p w14:paraId="0C9BB8AA" w14:textId="77777777" w:rsidR="0069456C" w:rsidRPr="00E03FB9" w:rsidRDefault="0069456C" w:rsidP="0069456C">
      <w:pPr>
        <w:rPr>
          <w:rFonts w:ascii="Times New Roman" w:hAnsi="Times New Roman" w:cs="Times New Roman"/>
        </w:rPr>
      </w:pPr>
    </w:p>
    <w:p w14:paraId="0D2FEAEF" w14:textId="77777777" w:rsidR="0069456C" w:rsidRDefault="0069456C"/>
    <w:sectPr w:rsidR="006945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560"/>
    <w:multiLevelType w:val="hybridMultilevel"/>
    <w:tmpl w:val="072EDF7A"/>
    <w:lvl w:ilvl="0" w:tplc="FA32D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E0E15"/>
    <w:multiLevelType w:val="hybridMultilevel"/>
    <w:tmpl w:val="BF0012EE"/>
    <w:lvl w:ilvl="0" w:tplc="9D9AB9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55D20"/>
    <w:multiLevelType w:val="hybridMultilevel"/>
    <w:tmpl w:val="4A260C9E"/>
    <w:lvl w:ilvl="0" w:tplc="86F009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22323"/>
    <w:multiLevelType w:val="hybridMultilevel"/>
    <w:tmpl w:val="901617FE"/>
    <w:lvl w:ilvl="0" w:tplc="AF64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1F77"/>
    <w:multiLevelType w:val="hybridMultilevel"/>
    <w:tmpl w:val="18084770"/>
    <w:lvl w:ilvl="0" w:tplc="3F3E7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020D0"/>
    <w:multiLevelType w:val="hybridMultilevel"/>
    <w:tmpl w:val="EC621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4011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31603"/>
    <w:multiLevelType w:val="hybridMultilevel"/>
    <w:tmpl w:val="F888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5660"/>
    <w:multiLevelType w:val="hybridMultilevel"/>
    <w:tmpl w:val="CD526A98"/>
    <w:lvl w:ilvl="0" w:tplc="FA32D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685BDF"/>
    <w:multiLevelType w:val="hybridMultilevel"/>
    <w:tmpl w:val="77C0843E"/>
    <w:lvl w:ilvl="0" w:tplc="FA32D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825F1"/>
    <w:multiLevelType w:val="hybridMultilevel"/>
    <w:tmpl w:val="5FB887F4"/>
    <w:lvl w:ilvl="0" w:tplc="6F4A0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6787"/>
    <w:multiLevelType w:val="hybridMultilevel"/>
    <w:tmpl w:val="A014B3C6"/>
    <w:lvl w:ilvl="0" w:tplc="FC06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4364AE"/>
    <w:multiLevelType w:val="hybridMultilevel"/>
    <w:tmpl w:val="A62C79F6"/>
    <w:lvl w:ilvl="0" w:tplc="8A704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7B287A"/>
    <w:multiLevelType w:val="hybridMultilevel"/>
    <w:tmpl w:val="CBC4D3DA"/>
    <w:lvl w:ilvl="0" w:tplc="0FB04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DC0358"/>
    <w:multiLevelType w:val="hybridMultilevel"/>
    <w:tmpl w:val="39363B4C"/>
    <w:lvl w:ilvl="0" w:tplc="D59200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087B2C"/>
    <w:multiLevelType w:val="hybridMultilevel"/>
    <w:tmpl w:val="768A2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D28A9"/>
    <w:multiLevelType w:val="hybridMultilevel"/>
    <w:tmpl w:val="61C0982E"/>
    <w:lvl w:ilvl="0" w:tplc="495CA77A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F651D"/>
    <w:multiLevelType w:val="hybridMultilevel"/>
    <w:tmpl w:val="FD5C708E"/>
    <w:lvl w:ilvl="0" w:tplc="DB3417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2144FD"/>
    <w:multiLevelType w:val="hybridMultilevel"/>
    <w:tmpl w:val="445042B6"/>
    <w:lvl w:ilvl="0" w:tplc="C372833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B5084"/>
    <w:multiLevelType w:val="hybridMultilevel"/>
    <w:tmpl w:val="CB02AD36"/>
    <w:lvl w:ilvl="0" w:tplc="D6FAB3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665E90"/>
    <w:multiLevelType w:val="hybridMultilevel"/>
    <w:tmpl w:val="80385258"/>
    <w:lvl w:ilvl="0" w:tplc="FA32D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8A1C67"/>
    <w:multiLevelType w:val="multilevel"/>
    <w:tmpl w:val="C2CE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EE58B5"/>
    <w:multiLevelType w:val="hybridMultilevel"/>
    <w:tmpl w:val="559A604C"/>
    <w:lvl w:ilvl="0" w:tplc="FA32D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C64259"/>
    <w:multiLevelType w:val="hybridMultilevel"/>
    <w:tmpl w:val="EC621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972781">
    <w:abstractNumId w:val="14"/>
  </w:num>
  <w:num w:numId="2" w16cid:durableId="1216620355">
    <w:abstractNumId w:val="3"/>
  </w:num>
  <w:num w:numId="3" w16cid:durableId="1022392078">
    <w:abstractNumId w:val="15"/>
  </w:num>
  <w:num w:numId="4" w16cid:durableId="1282955499">
    <w:abstractNumId w:val="5"/>
  </w:num>
  <w:num w:numId="5" w16cid:durableId="158228450">
    <w:abstractNumId w:val="13"/>
  </w:num>
  <w:num w:numId="6" w16cid:durableId="504443803">
    <w:abstractNumId w:val="12"/>
  </w:num>
  <w:num w:numId="7" w16cid:durableId="235286073">
    <w:abstractNumId w:val="1"/>
  </w:num>
  <w:num w:numId="8" w16cid:durableId="1876577792">
    <w:abstractNumId w:val="18"/>
  </w:num>
  <w:num w:numId="9" w16cid:durableId="212232153">
    <w:abstractNumId w:val="11"/>
  </w:num>
  <w:num w:numId="10" w16cid:durableId="963803209">
    <w:abstractNumId w:val="2"/>
  </w:num>
  <w:num w:numId="11" w16cid:durableId="1338069829">
    <w:abstractNumId w:val="10"/>
  </w:num>
  <w:num w:numId="12" w16cid:durableId="904413381">
    <w:abstractNumId w:val="4"/>
  </w:num>
  <w:num w:numId="13" w16cid:durableId="2066902693">
    <w:abstractNumId w:val="16"/>
  </w:num>
  <w:num w:numId="14" w16cid:durableId="1957444372">
    <w:abstractNumId w:val="8"/>
  </w:num>
  <w:num w:numId="15" w16cid:durableId="1014844515">
    <w:abstractNumId w:val="6"/>
  </w:num>
  <w:num w:numId="16" w16cid:durableId="661079669">
    <w:abstractNumId w:val="21"/>
  </w:num>
  <w:num w:numId="17" w16cid:durableId="938106132">
    <w:abstractNumId w:val="7"/>
  </w:num>
  <w:num w:numId="18" w16cid:durableId="103354300">
    <w:abstractNumId w:val="0"/>
  </w:num>
  <w:num w:numId="19" w16cid:durableId="1599486324">
    <w:abstractNumId w:val="19"/>
  </w:num>
  <w:num w:numId="20" w16cid:durableId="1318151592">
    <w:abstractNumId w:val="20"/>
    <w:lvlOverride w:ilvl="0">
      <w:startOverride w:val="1"/>
    </w:lvlOverride>
  </w:num>
  <w:num w:numId="21" w16cid:durableId="1891107958">
    <w:abstractNumId w:val="17"/>
  </w:num>
  <w:num w:numId="22" w16cid:durableId="1417702905">
    <w:abstractNumId w:val="22"/>
  </w:num>
  <w:num w:numId="23" w16cid:durableId="1001658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6C"/>
    <w:rsid w:val="0069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65F5FE"/>
  <w15:chartTrackingRefBased/>
  <w15:docId w15:val="{D72BBA0B-A156-F647-9474-3824D957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56C"/>
    <w:pPr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9456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945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f0">
    <w:name w:val="pf0"/>
    <w:basedOn w:val="Normal"/>
    <w:rsid w:val="006945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cf01">
    <w:name w:val="cf01"/>
    <w:basedOn w:val="DefaultParagraphFont"/>
    <w:rsid w:val="0069456C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4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5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5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GridTable1Light">
    <w:name w:val="Grid Table 1 Light"/>
    <w:basedOn w:val="TableNormal"/>
    <w:uiPriority w:val="46"/>
    <w:rsid w:val="0069456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69456C"/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xtstyle">
    <w:name w:val="textstyle"/>
    <w:basedOn w:val="DefaultParagraphFont"/>
    <w:rsid w:val="00694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3389</Words>
  <Characters>19321</Characters>
  <Application>Microsoft Office Word</Application>
  <DocSecurity>0</DocSecurity>
  <Lines>161</Lines>
  <Paragraphs>45</Paragraphs>
  <ScaleCrop>false</ScaleCrop>
  <Company/>
  <LinksUpToDate>false</LinksUpToDate>
  <CharactersWithSpaces>22665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OSTOICH, KATHERINE</dc:creator>
  <cp:keywords/>
  <dc:description/>
  <cp:lastModifiedBy>OSTOICH, KATHERINE</cp:lastModifiedBy>
  <cp:revision>1</cp:revision>
  <dcterms:created xsi:type="dcterms:W3CDTF">2025-02-19T00:17:00Z</dcterms:created>
  <dcterms:modified xsi:type="dcterms:W3CDTF">2025-02-19T00:18:00Z</dcterms:modified>
</cp:coreProperties>
</file>