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1097"/>
        <w:gridCol w:w="884"/>
        <w:gridCol w:w="1043"/>
        <w:gridCol w:w="1214"/>
        <w:gridCol w:w="1349"/>
        <w:gridCol w:w="944"/>
        <w:gridCol w:w="1043"/>
        <w:gridCol w:w="916"/>
        <w:gridCol w:w="1086"/>
      </w:tblGrid>
      <w:tr w:rsidR="00E75E05" w:rsidRPr="00824ADE" w:rsidTr="00333CB7">
        <w:trPr>
          <w:trHeight w:val="450"/>
          <w:tblHeader/>
        </w:trPr>
        <w:tc>
          <w:tcPr>
            <w:tcW w:w="14164" w:type="dxa"/>
            <w:gridSpan w:val="9"/>
            <w:tcBorders>
              <w:top w:val="nil"/>
              <w:left w:val="nil"/>
              <w:right w:val="nil"/>
            </w:tcBorders>
          </w:tcPr>
          <w:p w:rsidR="00E75E05" w:rsidRDefault="00E75E05" w:rsidP="00333CB7">
            <w:pPr>
              <w:jc w:val="center"/>
              <w:rPr>
                <w:rFonts w:ascii="Arial" w:hAnsi="Arial" w:cs="Arial"/>
                <w:sz w:val="24"/>
                <w:szCs w:val="24"/>
              </w:rPr>
            </w:pPr>
            <w:bookmarkStart w:id="0" w:name="_GoBack" w:colFirst="0" w:colLast="0"/>
            <w:r w:rsidRPr="00365A03">
              <w:rPr>
                <w:rFonts w:ascii="Arial" w:hAnsi="Arial" w:cs="Arial"/>
                <w:b/>
                <w:bCs/>
                <w:sz w:val="24"/>
                <w:szCs w:val="24"/>
                <w:u w:val="single"/>
              </w:rPr>
              <w:t>Supplementary Table 1</w:t>
            </w:r>
            <w:r w:rsidRPr="00365A03">
              <w:rPr>
                <w:rFonts w:ascii="Arial" w:hAnsi="Arial" w:cs="Arial"/>
                <w:sz w:val="24"/>
                <w:szCs w:val="24"/>
              </w:rPr>
              <w:t>:   Study Characteristics</w:t>
            </w:r>
          </w:p>
          <w:p w:rsidR="00E75E05" w:rsidRDefault="00E75E05" w:rsidP="00333CB7">
            <w:pPr>
              <w:jc w:val="center"/>
              <w:rPr>
                <w:rFonts w:ascii="Arial" w:hAnsi="Arial" w:cs="Arial"/>
                <w:b/>
                <w:bCs/>
                <w:sz w:val="24"/>
                <w:szCs w:val="24"/>
              </w:rPr>
            </w:pPr>
          </w:p>
          <w:p w:rsidR="00E75E05" w:rsidRPr="00824ADE" w:rsidRDefault="00E75E05" w:rsidP="00333CB7">
            <w:pPr>
              <w:rPr>
                <w:rFonts w:ascii="Arial" w:hAnsi="Arial" w:cs="Arial"/>
                <w:b/>
                <w:bCs/>
                <w:sz w:val="18"/>
                <w:szCs w:val="18"/>
              </w:rPr>
            </w:pPr>
          </w:p>
        </w:tc>
      </w:tr>
      <w:tr w:rsidR="00E75E05" w:rsidRPr="00824ADE" w:rsidTr="00333CB7">
        <w:trPr>
          <w:trHeight w:val="450"/>
          <w:tblHeader/>
        </w:trPr>
        <w:tc>
          <w:tcPr>
            <w:tcW w:w="1366" w:type="dxa"/>
            <w:hideMark/>
          </w:tcPr>
          <w:p w:rsidR="00E75E05" w:rsidRPr="00824ADE" w:rsidRDefault="00E75E05" w:rsidP="00333CB7">
            <w:pPr>
              <w:jc w:val="center"/>
              <w:rPr>
                <w:rFonts w:ascii="Arial" w:hAnsi="Arial" w:cs="Arial"/>
                <w:b/>
                <w:bCs/>
                <w:sz w:val="18"/>
                <w:szCs w:val="18"/>
              </w:rPr>
            </w:pPr>
            <w:bookmarkStart w:id="1" w:name="RANGE!A1:I38"/>
            <w:r w:rsidRPr="00824ADE">
              <w:rPr>
                <w:rFonts w:ascii="Arial" w:hAnsi="Arial" w:cs="Arial"/>
                <w:b/>
                <w:bCs/>
                <w:sz w:val="18"/>
                <w:szCs w:val="18"/>
              </w:rPr>
              <w:t>Authors(s)</w:t>
            </w:r>
            <w:bookmarkEnd w:id="1"/>
          </w:p>
        </w:tc>
        <w:tc>
          <w:tcPr>
            <w:tcW w:w="1256" w:type="dxa"/>
            <w:hideMark/>
          </w:tcPr>
          <w:p w:rsidR="00E75E05" w:rsidRPr="00824ADE" w:rsidRDefault="00E75E05" w:rsidP="00333CB7">
            <w:pPr>
              <w:jc w:val="center"/>
              <w:rPr>
                <w:rFonts w:ascii="Arial" w:hAnsi="Arial" w:cs="Arial"/>
                <w:b/>
                <w:bCs/>
                <w:sz w:val="18"/>
                <w:szCs w:val="18"/>
              </w:rPr>
            </w:pPr>
            <w:r w:rsidRPr="00824ADE">
              <w:rPr>
                <w:rFonts w:ascii="Arial" w:hAnsi="Arial" w:cs="Arial"/>
                <w:b/>
                <w:bCs/>
                <w:sz w:val="18"/>
                <w:szCs w:val="18"/>
              </w:rPr>
              <w:t>Country</w:t>
            </w:r>
          </w:p>
        </w:tc>
        <w:tc>
          <w:tcPr>
            <w:tcW w:w="1516" w:type="dxa"/>
            <w:hideMark/>
          </w:tcPr>
          <w:p w:rsidR="00E75E05" w:rsidRPr="00824ADE" w:rsidRDefault="00E75E05" w:rsidP="00333CB7">
            <w:pPr>
              <w:jc w:val="center"/>
              <w:rPr>
                <w:rFonts w:ascii="Arial" w:hAnsi="Arial" w:cs="Arial"/>
                <w:b/>
                <w:bCs/>
                <w:sz w:val="18"/>
                <w:szCs w:val="18"/>
              </w:rPr>
            </w:pPr>
            <w:r w:rsidRPr="00824ADE">
              <w:rPr>
                <w:rFonts w:ascii="Arial" w:hAnsi="Arial" w:cs="Arial"/>
                <w:b/>
                <w:bCs/>
                <w:sz w:val="18"/>
                <w:szCs w:val="18"/>
              </w:rPr>
              <w:t>Study Setting</w:t>
            </w:r>
          </w:p>
        </w:tc>
        <w:tc>
          <w:tcPr>
            <w:tcW w:w="1805" w:type="dxa"/>
            <w:hideMark/>
          </w:tcPr>
          <w:p w:rsidR="00E75E05" w:rsidRPr="00824ADE" w:rsidRDefault="00E75E05" w:rsidP="00333CB7">
            <w:pPr>
              <w:jc w:val="center"/>
              <w:rPr>
                <w:rFonts w:ascii="Arial" w:hAnsi="Arial" w:cs="Arial"/>
                <w:b/>
                <w:bCs/>
                <w:sz w:val="18"/>
                <w:szCs w:val="18"/>
              </w:rPr>
            </w:pPr>
            <w:r w:rsidRPr="00824ADE">
              <w:rPr>
                <w:rFonts w:ascii="Arial" w:hAnsi="Arial" w:cs="Arial"/>
                <w:b/>
                <w:bCs/>
                <w:sz w:val="18"/>
                <w:szCs w:val="18"/>
              </w:rPr>
              <w:t>Participants</w:t>
            </w:r>
          </w:p>
        </w:tc>
        <w:tc>
          <w:tcPr>
            <w:tcW w:w="1405" w:type="dxa"/>
            <w:hideMark/>
          </w:tcPr>
          <w:p w:rsidR="00E75E05" w:rsidRPr="00824ADE" w:rsidRDefault="00E75E05" w:rsidP="00333CB7">
            <w:pPr>
              <w:jc w:val="center"/>
              <w:rPr>
                <w:rFonts w:ascii="Arial" w:hAnsi="Arial" w:cs="Arial"/>
                <w:b/>
                <w:bCs/>
                <w:sz w:val="18"/>
                <w:szCs w:val="18"/>
              </w:rPr>
            </w:pPr>
            <w:r w:rsidRPr="00824ADE">
              <w:rPr>
                <w:rFonts w:ascii="Arial" w:hAnsi="Arial" w:cs="Arial"/>
                <w:b/>
                <w:bCs/>
                <w:sz w:val="18"/>
                <w:szCs w:val="18"/>
              </w:rPr>
              <w:t>Methodologic approach</w:t>
            </w:r>
          </w:p>
        </w:tc>
        <w:tc>
          <w:tcPr>
            <w:tcW w:w="1239" w:type="dxa"/>
            <w:hideMark/>
          </w:tcPr>
          <w:p w:rsidR="00E75E05" w:rsidRPr="00824ADE" w:rsidRDefault="00E75E05" w:rsidP="00333CB7">
            <w:pPr>
              <w:jc w:val="center"/>
              <w:rPr>
                <w:rFonts w:ascii="Arial" w:hAnsi="Arial" w:cs="Arial"/>
                <w:b/>
                <w:bCs/>
                <w:sz w:val="18"/>
                <w:szCs w:val="18"/>
              </w:rPr>
            </w:pPr>
            <w:r w:rsidRPr="00824ADE">
              <w:rPr>
                <w:rFonts w:ascii="Arial" w:hAnsi="Arial" w:cs="Arial"/>
                <w:b/>
                <w:bCs/>
                <w:sz w:val="18"/>
                <w:szCs w:val="18"/>
              </w:rPr>
              <w:t>Sample Size</w:t>
            </w:r>
          </w:p>
        </w:tc>
        <w:tc>
          <w:tcPr>
            <w:tcW w:w="1208" w:type="dxa"/>
            <w:hideMark/>
          </w:tcPr>
          <w:p w:rsidR="00E75E05" w:rsidRPr="00824ADE" w:rsidRDefault="00E75E05" w:rsidP="00333CB7">
            <w:pPr>
              <w:jc w:val="center"/>
              <w:rPr>
                <w:rFonts w:ascii="Arial" w:hAnsi="Arial" w:cs="Arial"/>
                <w:b/>
                <w:bCs/>
                <w:sz w:val="18"/>
                <w:szCs w:val="18"/>
              </w:rPr>
            </w:pPr>
            <w:r w:rsidRPr="00824ADE">
              <w:rPr>
                <w:rFonts w:ascii="Arial" w:hAnsi="Arial" w:cs="Arial"/>
                <w:b/>
                <w:bCs/>
                <w:sz w:val="18"/>
                <w:szCs w:val="18"/>
              </w:rPr>
              <w:t>Training Stage</w:t>
            </w:r>
          </w:p>
        </w:tc>
        <w:tc>
          <w:tcPr>
            <w:tcW w:w="1950" w:type="dxa"/>
            <w:hideMark/>
          </w:tcPr>
          <w:p w:rsidR="00E75E05" w:rsidRPr="00824ADE" w:rsidRDefault="00E75E05" w:rsidP="00333CB7">
            <w:pPr>
              <w:jc w:val="center"/>
              <w:rPr>
                <w:rFonts w:ascii="Arial" w:hAnsi="Arial" w:cs="Arial"/>
                <w:b/>
                <w:bCs/>
                <w:sz w:val="18"/>
                <w:szCs w:val="18"/>
              </w:rPr>
            </w:pPr>
            <w:r w:rsidRPr="00824ADE">
              <w:rPr>
                <w:rFonts w:ascii="Arial" w:hAnsi="Arial" w:cs="Arial"/>
                <w:b/>
                <w:bCs/>
                <w:sz w:val="18"/>
                <w:szCs w:val="18"/>
              </w:rPr>
              <w:t>Data Tools</w:t>
            </w:r>
          </w:p>
        </w:tc>
        <w:tc>
          <w:tcPr>
            <w:tcW w:w="2419" w:type="dxa"/>
            <w:hideMark/>
          </w:tcPr>
          <w:p w:rsidR="00E75E05" w:rsidRPr="00824ADE" w:rsidRDefault="00E75E05" w:rsidP="00333CB7">
            <w:pPr>
              <w:jc w:val="center"/>
              <w:rPr>
                <w:rFonts w:ascii="Arial" w:hAnsi="Arial" w:cs="Arial"/>
                <w:b/>
                <w:bCs/>
                <w:sz w:val="18"/>
                <w:szCs w:val="18"/>
              </w:rPr>
            </w:pPr>
            <w:r w:rsidRPr="00824ADE">
              <w:rPr>
                <w:rFonts w:ascii="Arial" w:hAnsi="Arial" w:cs="Arial"/>
                <w:b/>
                <w:bCs/>
                <w:sz w:val="18"/>
                <w:szCs w:val="18"/>
              </w:rPr>
              <w:t>Aspects of Feedback</w:t>
            </w:r>
          </w:p>
        </w:tc>
      </w:tr>
      <w:tr w:rsidR="00E75E05" w:rsidRPr="00824ADE" w:rsidTr="00333CB7">
        <w:trPr>
          <w:trHeight w:val="615"/>
        </w:trPr>
        <w:tc>
          <w:tcPr>
            <w:tcW w:w="136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Al-</w:t>
            </w:r>
            <w:proofErr w:type="spellStart"/>
            <w:r w:rsidRPr="00824ADE">
              <w:rPr>
                <w:rFonts w:ascii="Arial Narrow" w:hAnsi="Arial Narrow"/>
                <w:sz w:val="16"/>
                <w:szCs w:val="16"/>
              </w:rPr>
              <w:t>Kadri</w:t>
            </w:r>
            <w:proofErr w:type="spellEnd"/>
            <w:r w:rsidRPr="00824ADE">
              <w:rPr>
                <w:rFonts w:ascii="Arial Narrow" w:hAnsi="Arial Narrow"/>
                <w:sz w:val="16"/>
                <w:szCs w:val="16"/>
              </w:rPr>
              <w:t>, H. M., et al (2012)</w:t>
            </w:r>
            <w:r>
              <w:rPr>
                <w:rFonts w:ascii="Arial Narrow" w:hAnsi="Arial Narrow"/>
                <w:sz w:val="16"/>
                <w:szCs w:val="16"/>
              </w:rPr>
              <w:fldChar w:fldCharType="begin">
                <w:fldData xml:space="preserve">PEVuZE5vdGU+PENpdGU+PEF1dGhvcj5BbC1LYWRyaTwvQXV0aG9yPjxZZWFyPjIwMTI8L1llYXI+
PFJlY051bT4yNjAzPC9SZWNOdW0+PERpc3BsYXlUZXh0Pls4NF08L0Rpc3BsYXlUZXh0PjxyZWNv
cmQ+PHJlYy1udW1iZXI+MjYwMzwvcmVjLW51bWJlcj48Zm9yZWlnbi1rZXlzPjxrZXkgYXBwPSJF
TiIgZGItaWQ9ImEwMmY1OWZ4cXhmNXhtZXcwZWI1YXo5eDl0ZHcwdHoycnJzZiIgdGltZXN0YW1w
PSIxNzM0NjU0ODc5IiBndWlkPSJhZDFhODRiZC05Zjk0LTQ5M2QtODBjZC03MGJlYWI1YTQ3NTgi
PjI2MDM8L2tleT48L2ZvcmVpZ24ta2V5cz48cmVmLXR5cGUgbmFtZT0iSm91cm5hbCBBcnRpY2xl
Ij4xNzwvcmVmLXR5cGU+PGNvbnRyaWJ1dG9ycz48YXV0aG9ycz48YXV0aG9yPkFsLUthZHJpLCBI
YW5hbiBNLjwvYXV0aG9yPjxhdXRob3I+QWwtTW9hbWFyeSwgTW9oYW1lZCBTLjwvYXV0aG9yPjxh
dXRob3I+QWwtVGFrcm9uaSwgSGFiaWI8L2F1dGhvcj48YXV0aG9yPlJvYmVydHMsIENocmlzPC9h
dXRob3I+PGF1dGhvcj52YW4gZGVyIFZsZXV0ZW4sIENlZXMgUC4gTS48L2F1dGhvcj48L2F1dGhv
cnM+PC9jb250cmlidXRvcnM+PHRpdGxlcz48dGl0bGU+U2VsZi1hc3Nlc3NtZW50IGFuZCBzdHVk
ZW50cyZhcG9zOyBzdHVkeSBzdHJhdGVnaWVzIGluIGEgY29tbXVuaXR5IG9mIGNsaW5pY2FsIHBy
YWN0aWNlOiBhIHF1YWxpdGF0aXZlIHN0dWR5PC90aXRsZT48c2Vjb25kYXJ5LXRpdGxlPk1lZGlj
YWwgRWR1Y2F0aW9uIE9ubGluZTwvc2Vjb25kYXJ5LXRpdGxlPjwvdGl0bGVzPjxwYWdlcz4xMTIw
NDwvcGFnZXM+PHZvbHVtZT4xNzwvdm9sdW1lPjxudW1iZXI+OTgwNjU1MDwvbnVtYmVyPjxrZXl3
b3Jkcz48a2V5d29yZD5GZWVkYmFjazwva2V5d29yZD48a2V5d29yZD5IdW1hbnM8L2tleXdvcmQ+
PGtleXdvcmQ+SW50ZXJ2aWV3cyBhcyBUb3BpYzwva2V5d29yZD48a2V5d29yZD4qTGVhcm5pbmc8
L2tleXdvcmQ+PGtleXdvcmQ+TWFsZTwva2V5d29yZD48a2V5d29yZD5TYXVkaSBBcmFiaWE8L2tl
eXdvcmQ+PGtleXdvcmQ+KlNlbGYtQXNzZXNzbWVudDwva2V5d29yZD48a2V5d29yZD5TdHVkZW50
cywgTWVkaWNhbC8qcHN5Y2hvbG9neTwva2V5d29yZD48a2V5d29yZD5jbGluaWNhbCBhdHRhY2ht
ZW50PC9rZXl3b3JkPjxrZXl3b3JkPnNlbGYtYXNzZXNzbWVudDwva2V5d29yZD48a2V5d29yZD5z
dHVkeSBzdHJhdGVneTwva2V5d29yZD48a2V5d29yZD5zdW1tYXRpdmUgYXNzZXNzbWVudDwva2V5
d29yZD48L2tleXdvcmRzPjxkYXRlcz48eWVhcj4yMDEyPC95ZWFyPjwvZGF0ZXM+PHB1Yi1sb2Nh
dGlvbj5Vbml0ZWQgU3RhdGVzPC9wdWItbG9jYXRpb24+PGlzYm4+MTA4Ny0yOTgxIChFbGVjdHJv
bmljKSYjeEQ7MTA4Ny0yOTgxIChMaW5raW5nKTwvaXNibj48dXJscz48cmVsYXRlZC11cmxzPjx1
cmw+aHR0cHM6Ly93d3cudGFuZGZvbmxpbmUuY29tL2RvaS9wZGYvMTAuMzQwMi9tZW8udjE3aTAu
MTEyMDQ/bmVlZEFjY2Vzcz10cnVlPC91cmw+PC9yZWxhdGVkLXVybHM+PC91cmxzPjxjdXN0b20y
PlBNQzMyODI1ODI8L2N1c3RvbTI+PGVsZWN0cm9uaWMtcmVzb3VyY2UtbnVtPmh0dHBzOi8vZG9p
Lm9yZy8xMC4zNDAyL21lby52MTdpMC4xMTIwNDwvZWxlY3Ryb25pYy1yZXNvdXJjZS1udW0+PHJl
c2VhcmNoLW5vdGVzPjxzdHlsZSBmYWNlPSJub3JtYWwiIGZvbnQ9ImRlZmF1bHQiIHNpemU9IjEw
MCUiPlRoZSBzdHVkeSBsb29rZWQgYXQgU2F1ZGkgc3R1ZGVudHMmYXBvczsgc2VsZi1hc3Nlc3Nt
ZW50IGFuZCBmZWVkYmFjayBpbiBkcml2aW5nIHRoZWlyIGxlYXJuaW5nLiBTYXVkaSwgbm90IFNF
IEFzaWEuIERlc3BpdGUgZWR1Y2F0aW9uIG9uIHNlbGYtYXNzZXNzbWVudCBwcm9jZXNzLiBUaGV5
IGZvdW5kIHRoYXQgZmVlZGJhY2sgd2FzIG1vcmUgZWZmZWN0aXZlIGluIGVuaGFuY2luZyBkZWVw
ZXIgc3R1ZHkuIFRoZXkgY29uY2x1ZGVkIHRoYXQgc2VsZi1hc3Nlc3NtZW50IGlzIHVzZWZ1bCBj
b21iaW5lZCB3aXRoIGZlZWRiYWNrIGFuZCBub3QgaXNvbGF0ZWQgZnJvbSBmZWVkYmFjay4mI3hE
Ozwvc3R5bGU+PHN0eWxlIGZhY2U9ImJvbGQiIGZvbnQ9ImRlZmF1bHQiIHNpemU9IjEwMCUiPlJl
YWxpc3QgcmVsZXZhbmNlIDIgICAmI3hEOyYjeEQ7UmV2aWV3IGluY2x1c2lvbiBjcml0ZXJpYTog
IElOQ0xVREU8L3N0eWxlPjxzdHlsZSBmYWNlPSJub3JtYWwiIGZvbnQ9ImRlZmF1bHQiIHNpemU9
IjEwMCUiPiAtIFNhdWRpIEFyYWJpYTwvc3R5bGU+PC9yZXNlYXJjaC1ub3Rlcz48L3JlY29yZD48
L0NpdGU+PC9FbmROb3RlPn==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PEVuZE5vdGU+PENpdGU+PEF1dGhvcj5BbC1LYWRyaTwvQXV0aG9yPjxZZWFyPjIwMTI8L1llYXI+
PFJlY051bT4yNjAzPC9SZWNOdW0+PERpc3BsYXlUZXh0Pls4NF08L0Rpc3BsYXlUZXh0PjxyZWNv
cmQ+PHJlYy1udW1iZXI+MjYwMzwvcmVjLW51bWJlcj48Zm9yZWlnbi1rZXlzPjxrZXkgYXBwPSJF
TiIgZGItaWQ9ImEwMmY1OWZ4cXhmNXhtZXcwZWI1YXo5eDl0ZHcwdHoycnJzZiIgdGltZXN0YW1w
PSIxNzM0NjU0ODc5IiBndWlkPSJhZDFhODRiZC05Zjk0LTQ5M2QtODBjZC03MGJlYWI1YTQ3NTgi
PjI2MDM8L2tleT48L2ZvcmVpZ24ta2V5cz48cmVmLXR5cGUgbmFtZT0iSm91cm5hbCBBcnRpY2xl
Ij4xNzwvcmVmLXR5cGU+PGNvbnRyaWJ1dG9ycz48YXV0aG9ycz48YXV0aG9yPkFsLUthZHJpLCBI
YW5hbiBNLjwvYXV0aG9yPjxhdXRob3I+QWwtTW9hbWFyeSwgTW9oYW1lZCBTLjwvYXV0aG9yPjxh
dXRob3I+QWwtVGFrcm9uaSwgSGFiaWI8L2F1dGhvcj48YXV0aG9yPlJvYmVydHMsIENocmlzPC9h
dXRob3I+PGF1dGhvcj52YW4gZGVyIFZsZXV0ZW4sIENlZXMgUC4gTS48L2F1dGhvcj48L2F1dGhv
cnM+PC9jb250cmlidXRvcnM+PHRpdGxlcz48dGl0bGU+U2VsZi1hc3Nlc3NtZW50IGFuZCBzdHVk
ZW50cyZhcG9zOyBzdHVkeSBzdHJhdGVnaWVzIGluIGEgY29tbXVuaXR5IG9mIGNsaW5pY2FsIHBy
YWN0aWNlOiBhIHF1YWxpdGF0aXZlIHN0dWR5PC90aXRsZT48c2Vjb25kYXJ5LXRpdGxlPk1lZGlj
YWwgRWR1Y2F0aW9uIE9ubGluZTwvc2Vjb25kYXJ5LXRpdGxlPjwvdGl0bGVzPjxwYWdlcz4xMTIw
NDwvcGFnZXM+PHZvbHVtZT4xNzwvdm9sdW1lPjxudW1iZXI+OTgwNjU1MDwvbnVtYmVyPjxrZXl3
b3Jkcz48a2V5d29yZD5GZWVkYmFjazwva2V5d29yZD48a2V5d29yZD5IdW1hbnM8L2tleXdvcmQ+
PGtleXdvcmQ+SW50ZXJ2aWV3cyBhcyBUb3BpYzwva2V5d29yZD48a2V5d29yZD4qTGVhcm5pbmc8
L2tleXdvcmQ+PGtleXdvcmQ+TWFsZTwva2V5d29yZD48a2V5d29yZD5TYXVkaSBBcmFiaWE8L2tl
eXdvcmQ+PGtleXdvcmQ+KlNlbGYtQXNzZXNzbWVudDwva2V5d29yZD48a2V5d29yZD5TdHVkZW50
cywgTWVkaWNhbC8qcHN5Y2hvbG9neTwva2V5d29yZD48a2V5d29yZD5jbGluaWNhbCBhdHRhY2ht
ZW50PC9rZXl3b3JkPjxrZXl3b3JkPnNlbGYtYXNzZXNzbWVudDwva2V5d29yZD48a2V5d29yZD5z
dHVkeSBzdHJhdGVneTwva2V5d29yZD48a2V5d29yZD5zdW1tYXRpdmUgYXNzZXNzbWVudDwva2V5
d29yZD48L2tleXdvcmRzPjxkYXRlcz48eWVhcj4yMDEyPC95ZWFyPjwvZGF0ZXM+PHB1Yi1sb2Nh
dGlvbj5Vbml0ZWQgU3RhdGVzPC9wdWItbG9jYXRpb24+PGlzYm4+MTA4Ny0yOTgxIChFbGVjdHJv
bmljKSYjeEQ7MTA4Ny0yOTgxIChMaW5raW5nKTwvaXNibj48dXJscz48cmVsYXRlZC11cmxzPjx1
cmw+aHR0cHM6Ly93d3cudGFuZGZvbmxpbmUuY29tL2RvaS9wZGYvMTAuMzQwMi9tZW8udjE3aTAu
MTEyMDQ/bmVlZEFjY2Vzcz10cnVlPC91cmw+PC9yZWxhdGVkLXVybHM+PC91cmxzPjxjdXN0b20y
PlBNQzMyODI1ODI8L2N1c3RvbTI+PGVsZWN0cm9uaWMtcmVzb3VyY2UtbnVtPmh0dHBzOi8vZG9p
Lm9yZy8xMC4zNDAyL21lby52MTdpMC4xMTIwNDwvZWxlY3Ryb25pYy1yZXNvdXJjZS1udW0+PHJl
c2VhcmNoLW5vdGVzPjxzdHlsZSBmYWNlPSJub3JtYWwiIGZvbnQ9ImRlZmF1bHQiIHNpemU9IjEw
MCUiPlRoZSBzdHVkeSBsb29rZWQgYXQgU2F1ZGkgc3R1ZGVudHMmYXBvczsgc2VsZi1hc3Nlc3Nt
ZW50IGFuZCBmZWVkYmFjayBpbiBkcml2aW5nIHRoZWlyIGxlYXJuaW5nLiBTYXVkaSwgbm90IFNF
IEFzaWEuIERlc3BpdGUgZWR1Y2F0aW9uIG9uIHNlbGYtYXNzZXNzbWVudCBwcm9jZXNzLiBUaGV5
IGZvdW5kIHRoYXQgZmVlZGJhY2sgd2FzIG1vcmUgZWZmZWN0aXZlIGluIGVuaGFuY2luZyBkZWVw
ZXIgc3R1ZHkuIFRoZXkgY29uY2x1ZGVkIHRoYXQgc2VsZi1hc3Nlc3NtZW50IGlzIHVzZWZ1bCBj
b21iaW5lZCB3aXRoIGZlZWRiYWNrIGFuZCBub3QgaXNvbGF0ZWQgZnJvbSBmZWVkYmFjay4mI3hE
Ozwvc3R5bGU+PHN0eWxlIGZhY2U9ImJvbGQiIGZvbnQ9ImRlZmF1bHQiIHNpemU9IjEwMCUiPlJl
YWxpc3QgcmVsZXZhbmNlIDIgICAmI3hEOyYjeEQ7UmV2aWV3IGluY2x1c2lvbiBjcml0ZXJpYTog
IElOQ0xVREU8L3N0eWxlPjxzdHlsZSBmYWNlPSJub3JtYWwiIGZvbnQ9ImRlZmF1bHQiIHNpemU9
IjEwMCUiPiAtIFNhdWRpIEFyYWJpYTwvc3R5bGU+PC9yZXNlYXJjaC1ub3Rlcz48L3JlY29yZD48
L0NpdGU+PC9FbmROb3RlPn==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[84]</w:t>
            </w:r>
            <w:r>
              <w:rPr>
                <w:rFonts w:ascii="Arial Narrow" w:hAnsi="Arial Narrow"/>
                <w:sz w:val="16"/>
                <w:szCs w:val="16"/>
              </w:rPr>
              <w:fldChar w:fldCharType="end"/>
            </w:r>
          </w:p>
        </w:tc>
        <w:tc>
          <w:tcPr>
            <w:tcW w:w="125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Saudi Arabia</w:t>
            </w:r>
          </w:p>
        </w:tc>
        <w:tc>
          <w:tcPr>
            <w:tcW w:w="151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Interview undergraduate medical students</w:t>
            </w:r>
          </w:p>
        </w:tc>
        <w:tc>
          <w:tcPr>
            <w:tcW w:w="18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Trainee- undergraduate </w:t>
            </w:r>
          </w:p>
        </w:tc>
        <w:tc>
          <w:tcPr>
            <w:tcW w:w="14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3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37 interviews</w:t>
            </w:r>
          </w:p>
        </w:tc>
        <w:tc>
          <w:tcPr>
            <w:tcW w:w="120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years, 3 &amp; 4</w:t>
            </w:r>
          </w:p>
        </w:tc>
        <w:tc>
          <w:tcPr>
            <w:tcW w:w="195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Interviews</w:t>
            </w:r>
          </w:p>
        </w:tc>
        <w:tc>
          <w:tcPr>
            <w:tcW w:w="241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Strategic self-assessment &amp; study strategies. Implementation needs cultural preparation</w:t>
            </w:r>
          </w:p>
        </w:tc>
      </w:tr>
      <w:tr w:rsidR="00E75E05" w:rsidRPr="00824ADE" w:rsidTr="00333CB7">
        <w:trPr>
          <w:trHeight w:val="1530"/>
        </w:trPr>
        <w:tc>
          <w:tcPr>
            <w:tcW w:w="1366"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Areemit</w:t>
            </w:r>
            <w:proofErr w:type="spellEnd"/>
            <w:r w:rsidRPr="00824ADE">
              <w:rPr>
                <w:rFonts w:ascii="Arial Narrow" w:hAnsi="Arial Narrow"/>
                <w:sz w:val="16"/>
                <w:szCs w:val="16"/>
              </w:rPr>
              <w:t xml:space="preserve">, R. S., et al (2021) </w:t>
            </w:r>
            <w:r>
              <w:rPr>
                <w:rFonts w:ascii="Arial Narrow" w:hAnsi="Arial Narrow"/>
                <w:sz w:val="16"/>
                <w:szCs w:val="16"/>
              </w:rPr>
              <w:fldChar w:fldCharType="begin">
                <w:fldData xml:space="preserve">PEVuZE5vdGU+PENpdGU+PEF1dGhvcj5BcmVlbWl0PC9BdXRob3I+PFllYXI+MjAyMTwvWWVhcj48
UmVjTnVtPjMxNjg8L1JlY051bT48RGlzcGxheVRleHQ+WzY0XTwvRGlzcGxheVRleHQ+PHJlY29y
ZD48cmVjLW51bWJlcj4zMTY4PC9yZWMtbnVtYmVyPjxmb3JlaWduLWtleXM+PGtleSBhcHA9IkVO
IiBkYi1pZD0iYTAyZjU5ZnhxeGY1eG1ldzBlYjVhejl4OXRkdzB0ejJycnNmIiB0aW1lc3RhbXA9
IjE3MzQ2NTU0OTciIGd1aWQ9ImIxZmE2MDAwLTMxMWItNGJjNi1hZDUwLWI2OTNkNGNkMTc1YyI+
MzE2ODwva2V5PjwvZm9yZWlnbi1rZXlzPjxyZWYtdHlwZSBuYW1lPSJKb3VybmFsIEFydGljbGUi
PjE3PC9yZWYtdHlwZT48Y29udHJpYnV0b3JzPjxhdXRob3JzPjxhdXRob3I+QXJlZW1pdCwgUm9z
YXdhbiBTPC9hdXRob3I+PGF1dGhvcj5Db29wZXIsIEN5bnRoaWEgTTwvYXV0aG9yPjxhdXRob3I+
V2lyYXNvcm4sIEtvc2luPC9hdXRob3I+PGF1dGhvcj5QYW9wb25nc2F3YW4sIFBvbmdzYXRvcm48
L2F1dGhvcj48YXV0aG9yPlBhbnRob25ndmlyaXlha3VsLCBDaGFybmNoYWk8L2F1dGhvcj48YXV0
aG9yPlJhbWFuaSwgU3ViaGE8L2F1dGhvcj48L2F1dGhvcnM+PC9jb250cmlidXRvcnM+PGF1dGgt
YWRkcmVzcz5EZXBhcnRtZW50IG9mIFBlZGlhdHJpY3MsIEZhY3VsdHkgb2YgTWVkaWNpbmUsIEto
b24gS2FlbiBVbml2ZXJzaXR5LCBLaG9uIEthZW4sIFRoYWlsYW5kLiYjeEQ7SGFydmFyZCBNZWRp
Y2FsIFNjaG9vbCwgSGFydmFyZCBVbml2ZXJzaXR5LCBCb3N0b24sIE1hc3NhY2h1c2V0dHMsIFVT
QS4mI3hEO0RlcGFydG1lbnQgb2YgTWVkaWNpbmUsIE1hc3NhY2h1c2V0dHMgR2VuZXJhbCBIb3Nw
aXRhbCwgQm9zdG9uLCBNYXNzYWNodXNldHRzLCBVU0EuJiN4RDtEZXBhcnRtZW50IG9mIE1lZGlj
aW5lLCBGYWN1bHR5IG9mIE1lZGljaW5lLCBLaG9uIEthZW4gVW5pdmVyc2l0eSwgS2hvbiBLYWVu
LCBUaGFpbGFuZC4mI3hEO0RlcGFydG1lbnQgb2YgTWVkaWNpbmUsIEJyaWdoYW0gYW5kIFdvbWVu
JmFwb3M7cyBIb3NwaXRhbCwgQm9zdG9uLCBNYXNzYWNodXNldHRzLCBVU0EuPC9hdXRoLWFkZHJl
c3M+PHRpdGxlcz48dGl0bGU+SGllcmFyY2h5LCAmcXVvdDtLcmVuZyBKYWkmcXVvdDsgYW5kIEZl
ZWRiYWNrOiBBIEdyb3VuZGVkIFRoZW9yeSBTdHVkeSBFeHBsb3JpbmcgUGVyc3BlY3RpdmVzIG9m
IENsaW5pY2FsIEZhY3VsdHkgYW5kIE1lZGljYWwgU3R1ZGVudHMgaW4gVGhhaWxhbmQ8L3RpdGxl
PjxzZWNvbmRhcnktdGl0bGU+VGVhY2hpbmcgYW5kIExlYXJuaW5nIGluIE1lZGljaW5lPC9zZWNv
bmRhcnktdGl0bGU+PC90aXRsZXM+PHBhZ2VzPjIzNS0yNDQ8L3BhZ2VzPjx2b2x1bWU+MzM8L3Zv
bHVtZT48bnVtYmVyPjM8L251bWJlcj48ZWRpdGlvbj4yMDIwMTAwNjwvZWRpdGlvbj48a2V5d29y
ZHM+PGtleXdvcmQ+RmFjdWx0eTwva2V5d29yZD48a2V5d29yZD5GYWN1bHR5LCBNZWRpY2FsPC9r
ZXl3b3JkPjxrZXl3b3JkPkZlZWRiYWNrPC9rZXl3b3JkPjxrZXl3b3JkPkdyb3VuZGVkIFRoZW9y
eTwva2V5d29yZD48a2V5d29yZD5IdW1hbnM8L2tleXdvcmQ+PGtleXdvcmQ+UXVhbGl0YXRpdmUg
UmVzZWFyY2g8L2tleXdvcmQ+PGtleXdvcmQ+KlN0dWRlbnRzLCBNZWRpY2FsPC9rZXl3b3JkPjxr
ZXl3b3JkPlRoYWlsYW5kPC9rZXl3b3JkPjxrZXl3b3JkPmxlYXJuaW5nIGN1bHR1cmU8L2tleXdv
cmQ+PGtleXdvcmQ+bWVkaWNhbCBzdHVkZW50IGVkdWNhdGlvbjwva2V5d29yZD48a2V5d29yZD5z
b2NpZXRhbCBjdWx0dXJlPC9rZXl3b3JkPjwva2V5d29yZHM+PGRhdGVzPjx5ZWFyPjIwMjE8L3ll
YXI+PHB1Yi1kYXRlcz48ZGF0ZT5KdW4tSnVsPC9kYXRlPjwvcHViLWRhdGVzPjwvZGF0ZXM+PGlz
Ym4+MTUzMi04MDE1IChFbGVjdHJvbmljKSYjeEQ7MTA0MC0xMzM0IChMaW5raW5nKTwvaXNibj48
YWNjZXNzaW9uLW51bT4zMzAyMzMxODwvYWNjZXNzaW9uLW51bT48dXJscz48cmVsYXRlZC11cmxz
Pjx1cmw+aHR0cHM6Ly93d3cubmNiaS5ubG0ubmloLmdvdi9wdWJtZWQvMzMwMjMzMTg8L3VybD48
L3JlbGF0ZWQtdXJscz48L3VybHM+PGVsZWN0cm9uaWMtcmVzb3VyY2UtbnVtPmh0dHBzOi8vZG9p
Lm9yZy8xMC4xMDgwLzEwNDAxMzM0LjIwMjAuMTgxMzU4NDwvZWxlY3Ryb25pYy1yZXNvdXJjZS1u
dW0+PHJlbW90ZS1kYXRhYmFzZS1uYW1lPk1lZGxpbmU8L3JlbW90ZS1kYXRhYmFzZS1uYW1lPjxy
ZW1vdGUtZGF0YWJhc2UtcHJvdmlkZXI+TkxNPC9yZW1vdGUtZGF0YWJhc2UtcHJvdmlkZXI+PC9y
ZWNvcmQ+PC9DaXRlPjwvRW5kTm90ZT4A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PEVuZE5vdGU+PENpdGU+PEF1dGhvcj5BcmVlbWl0PC9BdXRob3I+PFllYXI+MjAyMTwvWWVhcj48
UmVjTnVtPjMxNjg8L1JlY051bT48RGlzcGxheVRleHQ+WzY0XTwvRGlzcGxheVRleHQ+PHJlY29y
ZD48cmVjLW51bWJlcj4zMTY4PC9yZWMtbnVtYmVyPjxmb3JlaWduLWtleXM+PGtleSBhcHA9IkVO
IiBkYi1pZD0iYTAyZjU5ZnhxeGY1eG1ldzBlYjVhejl4OXRkdzB0ejJycnNmIiB0aW1lc3RhbXA9
IjE3MzQ2NTU0OTciIGd1aWQ9ImIxZmE2MDAwLTMxMWItNGJjNi1hZDUwLWI2OTNkNGNkMTc1YyI+
MzE2ODwva2V5PjwvZm9yZWlnbi1rZXlzPjxyZWYtdHlwZSBuYW1lPSJKb3VybmFsIEFydGljbGUi
PjE3PC9yZWYtdHlwZT48Y29udHJpYnV0b3JzPjxhdXRob3JzPjxhdXRob3I+QXJlZW1pdCwgUm9z
YXdhbiBTPC9hdXRob3I+PGF1dGhvcj5Db29wZXIsIEN5bnRoaWEgTTwvYXV0aG9yPjxhdXRob3I+
V2lyYXNvcm4sIEtvc2luPC9hdXRob3I+PGF1dGhvcj5QYW9wb25nc2F3YW4sIFBvbmdzYXRvcm48
L2F1dGhvcj48YXV0aG9yPlBhbnRob25ndmlyaXlha3VsLCBDaGFybmNoYWk8L2F1dGhvcj48YXV0
aG9yPlJhbWFuaSwgU3ViaGE8L2F1dGhvcj48L2F1dGhvcnM+PC9jb250cmlidXRvcnM+PGF1dGgt
YWRkcmVzcz5EZXBhcnRtZW50IG9mIFBlZGlhdHJpY3MsIEZhY3VsdHkgb2YgTWVkaWNpbmUsIEto
b24gS2FlbiBVbml2ZXJzaXR5LCBLaG9uIEthZW4sIFRoYWlsYW5kLiYjeEQ7SGFydmFyZCBNZWRp
Y2FsIFNjaG9vbCwgSGFydmFyZCBVbml2ZXJzaXR5LCBCb3N0b24sIE1hc3NhY2h1c2V0dHMsIFVT
QS4mI3hEO0RlcGFydG1lbnQgb2YgTWVkaWNpbmUsIE1hc3NhY2h1c2V0dHMgR2VuZXJhbCBIb3Nw
aXRhbCwgQm9zdG9uLCBNYXNzYWNodXNldHRzLCBVU0EuJiN4RDtEZXBhcnRtZW50IG9mIE1lZGlj
aW5lLCBGYWN1bHR5IG9mIE1lZGljaW5lLCBLaG9uIEthZW4gVW5pdmVyc2l0eSwgS2hvbiBLYWVu
LCBUaGFpbGFuZC4mI3hEO0RlcGFydG1lbnQgb2YgTWVkaWNpbmUsIEJyaWdoYW0gYW5kIFdvbWVu
JmFwb3M7cyBIb3NwaXRhbCwgQm9zdG9uLCBNYXNzYWNodXNldHRzLCBVU0EuPC9hdXRoLWFkZHJl
c3M+PHRpdGxlcz48dGl0bGU+SGllcmFyY2h5LCAmcXVvdDtLcmVuZyBKYWkmcXVvdDsgYW5kIEZl
ZWRiYWNrOiBBIEdyb3VuZGVkIFRoZW9yeSBTdHVkeSBFeHBsb3JpbmcgUGVyc3BlY3RpdmVzIG9m
IENsaW5pY2FsIEZhY3VsdHkgYW5kIE1lZGljYWwgU3R1ZGVudHMgaW4gVGhhaWxhbmQ8L3RpdGxl
PjxzZWNvbmRhcnktdGl0bGU+VGVhY2hpbmcgYW5kIExlYXJuaW5nIGluIE1lZGljaW5lPC9zZWNv
bmRhcnktdGl0bGU+PC90aXRsZXM+PHBhZ2VzPjIzNS0yNDQ8L3BhZ2VzPjx2b2x1bWU+MzM8L3Zv
bHVtZT48bnVtYmVyPjM8L251bWJlcj48ZWRpdGlvbj4yMDIwMTAwNjwvZWRpdGlvbj48a2V5d29y
ZHM+PGtleXdvcmQ+RmFjdWx0eTwva2V5d29yZD48a2V5d29yZD5GYWN1bHR5LCBNZWRpY2FsPC9r
ZXl3b3JkPjxrZXl3b3JkPkZlZWRiYWNrPC9rZXl3b3JkPjxrZXl3b3JkPkdyb3VuZGVkIFRoZW9y
eTwva2V5d29yZD48a2V5d29yZD5IdW1hbnM8L2tleXdvcmQ+PGtleXdvcmQ+UXVhbGl0YXRpdmUg
UmVzZWFyY2g8L2tleXdvcmQ+PGtleXdvcmQ+KlN0dWRlbnRzLCBNZWRpY2FsPC9rZXl3b3JkPjxr
ZXl3b3JkPlRoYWlsYW5kPC9rZXl3b3JkPjxrZXl3b3JkPmxlYXJuaW5nIGN1bHR1cmU8L2tleXdv
cmQ+PGtleXdvcmQ+bWVkaWNhbCBzdHVkZW50IGVkdWNhdGlvbjwva2V5d29yZD48a2V5d29yZD5z
b2NpZXRhbCBjdWx0dXJlPC9rZXl3b3JkPjwva2V5d29yZHM+PGRhdGVzPjx5ZWFyPjIwMjE8L3ll
YXI+PHB1Yi1kYXRlcz48ZGF0ZT5KdW4tSnVsPC9kYXRlPjwvcHViLWRhdGVzPjwvZGF0ZXM+PGlz
Ym4+MTUzMi04MDE1IChFbGVjdHJvbmljKSYjeEQ7MTA0MC0xMzM0IChMaW5raW5nKTwvaXNibj48
YWNjZXNzaW9uLW51bT4zMzAyMzMxODwvYWNjZXNzaW9uLW51bT48dXJscz48cmVsYXRlZC11cmxz
Pjx1cmw+aHR0cHM6Ly93d3cubmNiaS5ubG0ubmloLmdvdi9wdWJtZWQvMzMwMjMzMTg8L3VybD48
L3JlbGF0ZWQtdXJscz48L3VybHM+PGVsZWN0cm9uaWMtcmVzb3VyY2UtbnVtPmh0dHBzOi8vZG9p
Lm9yZy8xMC4xMDgwLzEwNDAxMzM0LjIwMjAuMTgxMzU4NDwvZWxlY3Ryb25pYy1yZXNvdXJjZS1u
dW0+PHJlbW90ZS1kYXRhYmFzZS1uYW1lPk1lZGxpbmU8L3JlbW90ZS1kYXRhYmFzZS1uYW1lPjxy
ZW1vdGUtZGF0YWJhc2UtcHJvdmlkZXI+TkxNPC9yZW1vdGUtZGF0YWJhc2UtcHJvdmlkZXI+PC9y
ZWNvcmQ+PC9DaXRlPjwvRW5kTm90ZT4A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[64]</w:t>
            </w:r>
            <w:r>
              <w:rPr>
                <w:rFonts w:ascii="Arial Narrow" w:hAnsi="Arial Narrow"/>
                <w:sz w:val="16"/>
                <w:szCs w:val="16"/>
              </w:rPr>
              <w:fldChar w:fldCharType="end"/>
            </w:r>
          </w:p>
        </w:tc>
        <w:tc>
          <w:tcPr>
            <w:tcW w:w="125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Thailand</w:t>
            </w:r>
          </w:p>
        </w:tc>
        <w:tc>
          <w:tcPr>
            <w:tcW w:w="151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Medical students &amp; Supervisors</w:t>
            </w:r>
          </w:p>
        </w:tc>
        <w:tc>
          <w:tcPr>
            <w:tcW w:w="18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Both trainee and Supervisor</w:t>
            </w:r>
          </w:p>
        </w:tc>
        <w:tc>
          <w:tcPr>
            <w:tcW w:w="14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3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Faculty 30</w:t>
            </w:r>
            <w:r w:rsidRPr="00824ADE">
              <w:rPr>
                <w:rFonts w:ascii="Arial Narrow" w:hAnsi="Arial Narrow"/>
                <w:sz w:val="16"/>
                <w:szCs w:val="16"/>
              </w:rPr>
              <w:br/>
              <w:t>Students 22</w:t>
            </w:r>
          </w:p>
        </w:tc>
        <w:tc>
          <w:tcPr>
            <w:tcW w:w="120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3 clinical years</w:t>
            </w:r>
          </w:p>
        </w:tc>
        <w:tc>
          <w:tcPr>
            <w:tcW w:w="195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Focus groups and interviews</w:t>
            </w:r>
          </w:p>
        </w:tc>
        <w:tc>
          <w:tcPr>
            <w:tcW w:w="241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Feedback to be from faculty</w:t>
            </w:r>
            <w:r w:rsidRPr="00824ADE">
              <w:rPr>
                <w:rFonts w:ascii="Arial Narrow" w:hAnsi="Arial Narrow"/>
                <w:sz w:val="16"/>
                <w:szCs w:val="16"/>
              </w:rPr>
              <w:br/>
              <w:t>FB for deficit correction</w:t>
            </w:r>
            <w:r w:rsidRPr="00824ADE">
              <w:rPr>
                <w:rFonts w:ascii="Arial Narrow" w:hAnsi="Arial Narrow"/>
                <w:sz w:val="16"/>
                <w:szCs w:val="16"/>
              </w:rPr>
              <w:br/>
              <w:t>Harsh FB accepted with suggestions improve</w:t>
            </w:r>
            <w:r w:rsidRPr="00824ADE">
              <w:rPr>
                <w:rFonts w:ascii="Arial Narrow" w:hAnsi="Arial Narrow"/>
                <w:sz w:val="16"/>
                <w:szCs w:val="16"/>
              </w:rPr>
              <w:br/>
              <w:t>FB credible if direct knowledge of performance</w:t>
            </w:r>
            <w:r w:rsidRPr="00824ADE">
              <w:rPr>
                <w:rFonts w:ascii="Arial Narrow" w:hAnsi="Arial Narrow"/>
                <w:sz w:val="16"/>
                <w:szCs w:val="16"/>
              </w:rPr>
              <w:br/>
              <w:t>FB seeking a burden on teacher</w:t>
            </w:r>
            <w:r w:rsidRPr="00824ADE">
              <w:rPr>
                <w:rFonts w:ascii="Arial Narrow" w:hAnsi="Arial Narrow"/>
                <w:sz w:val="16"/>
                <w:szCs w:val="16"/>
              </w:rPr>
              <w:br/>
              <w:t xml:space="preserve">Hierarchy and </w:t>
            </w:r>
            <w:r>
              <w:rPr>
                <w:rFonts w:ascii="Arial Narrow" w:hAnsi="Arial Narrow"/>
                <w:sz w:val="16"/>
                <w:szCs w:val="16"/>
              </w:rPr>
              <w:t>“</w:t>
            </w:r>
            <w:proofErr w:type="spellStart"/>
            <w:r w:rsidRPr="00824ADE">
              <w:rPr>
                <w:rFonts w:ascii="Arial Narrow" w:hAnsi="Arial Narrow"/>
                <w:i/>
                <w:iCs/>
                <w:sz w:val="16"/>
                <w:szCs w:val="16"/>
              </w:rPr>
              <w:t>kreng</w:t>
            </w:r>
            <w:proofErr w:type="spellEnd"/>
            <w:r w:rsidRPr="00824ADE">
              <w:rPr>
                <w:rFonts w:ascii="Arial Narrow" w:hAnsi="Arial Narrow"/>
                <w:i/>
                <w:iCs/>
                <w:sz w:val="16"/>
                <w:szCs w:val="16"/>
              </w:rPr>
              <w:t xml:space="preserve"> jai</w:t>
            </w:r>
            <w:r>
              <w:rPr>
                <w:rFonts w:ascii="Arial Narrow" w:hAnsi="Arial Narrow"/>
                <w:i/>
                <w:iCs/>
                <w:sz w:val="16"/>
                <w:szCs w:val="16"/>
              </w:rPr>
              <w:t>”</w:t>
            </w:r>
            <w:r w:rsidRPr="00824ADE">
              <w:rPr>
                <w:rFonts w:ascii="Arial Narrow" w:hAnsi="Arial Narrow"/>
                <w:i/>
                <w:iCs/>
                <w:sz w:val="16"/>
                <w:szCs w:val="16"/>
              </w:rPr>
              <w:t>.</w:t>
            </w:r>
          </w:p>
        </w:tc>
      </w:tr>
      <w:tr w:rsidR="00E75E05" w:rsidRPr="00824ADE" w:rsidTr="00333CB7">
        <w:trPr>
          <w:trHeight w:val="510"/>
        </w:trPr>
        <w:tc>
          <w:tcPr>
            <w:tcW w:w="1366"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Awang</w:t>
            </w:r>
            <w:proofErr w:type="spellEnd"/>
            <w:r w:rsidRPr="00824ADE">
              <w:rPr>
                <w:rFonts w:ascii="Arial Narrow" w:hAnsi="Arial Narrow"/>
                <w:sz w:val="16"/>
                <w:szCs w:val="16"/>
              </w:rPr>
              <w:t xml:space="preserve"> </w:t>
            </w:r>
            <w:proofErr w:type="spellStart"/>
            <w:r w:rsidRPr="00824ADE">
              <w:rPr>
                <w:rFonts w:ascii="Arial Narrow" w:hAnsi="Arial Narrow"/>
                <w:sz w:val="16"/>
                <w:szCs w:val="16"/>
              </w:rPr>
              <w:t>Besar</w:t>
            </w:r>
            <w:proofErr w:type="spellEnd"/>
            <w:r w:rsidRPr="00824ADE">
              <w:rPr>
                <w:rFonts w:ascii="Arial Narrow" w:hAnsi="Arial Narrow"/>
                <w:sz w:val="16"/>
                <w:szCs w:val="16"/>
              </w:rPr>
              <w:t xml:space="preserve">, M. N., et al (2018) </w:t>
            </w:r>
            <w:r>
              <w:rPr>
                <w:rFonts w:ascii="Arial Narrow" w:hAnsi="Arial Narrow"/>
                <w:sz w:val="16"/>
                <w:szCs w:val="16"/>
              </w:rPr>
              <w:fldChar w:fldCharType="begin"/>
            </w:r>
            <w:r>
              <w:rPr>
                <w:rFonts w:ascii="Arial Narrow" w:hAnsi="Arial Narrow"/>
                <w:sz w:val="16"/>
                <w:szCs w:val="16"/>
              </w:rPr>
              <w:instrText xml:space="preserve"> ADDIN EN.CITE &lt;EndNote&gt;&lt;Cite&gt;&lt;Author&gt;Awang Besar&lt;/Author&gt;&lt;Year&gt;2018&lt;/Year&gt;&lt;RecNum&gt;1831&lt;/RecNum&gt;&lt;DisplayText&gt;[65]&lt;/DisplayText&gt;&lt;record&gt;&lt;rec-number&gt;1831&lt;/rec-number&gt;&lt;foreign-keys&gt;&lt;key app="EN" db-id="a02f59fxqxf5xmew0eb5az9x9tdw0tz2rrsf" timestamp="1713593325" guid="2cb7c2ef-9e8c-404c-a63f-ca45f524fcbc"&gt;1831&lt;/key&gt;&lt;/foreign-keys&gt;&lt;ref-type name="Journal Article"&gt;17&lt;/ref-type&gt;&lt;contributors&gt;&lt;authors&gt;&lt;author&gt;Awang Besar, Mohd Nasri&lt;/author&gt;&lt;author&gt;Kamruddin, Mohammad Arif &lt;/author&gt;&lt;author&gt;Siraj, Harlina Halizah&lt;/author&gt;&lt;author&gt;Yaman, Mohamad Nurman &lt;/author&gt;&lt;author&gt;Bujang, Siti Mariam &lt;/author&gt;&lt;author&gt;Karim, Jalina &lt;/author&gt;&lt;author&gt;Jaafar, Ainul Syahrilfazli &lt;/author&gt;&lt;/authors&gt;&lt;/contributors&gt;&lt;titles&gt;&lt;title&gt;Evaluation of Lecturer&amp;apos;s Feedback in Mini Clinical Evaluation Exercise Assessment (Mini-CEX)&lt;/title&gt;&lt;secondary-title&gt;Education in Medicine Journal&lt;/secondary-title&gt;&lt;/titles&gt;&lt;periodical&gt;&lt;full-title&gt;Education in Medicine Journal&lt;/full-title&gt;&lt;/periodical&gt;&lt;pages&gt;31 - 41&lt;/pages&gt;&lt;volume&gt;10&lt;/volume&gt;&lt;number&gt;4&lt;/number&gt;&lt;keywords&gt;&lt;keyword&gt;Workplace-based assessment,&lt;/keyword&gt;&lt;keyword&gt;Mini clinical evaluation,&lt;/keyword&gt;&lt;keyword&gt;Feedback strategy,&lt;/keyword&gt;&lt;keyword&gt;Dialogic feedback&lt;/keyword&gt;&lt;/keywords&gt;&lt;dates&gt;&lt;year&gt;2018&lt;/year&gt;&lt;/dates&gt;&lt;urls&gt;&lt;/urls&gt;&lt;electronic-resource-num&gt;https://doi.org/10.21315/eimj2018.10.4.4&lt;/electronic-resource-num&gt;&lt;/record&gt;&lt;/Cite&gt;&lt;/EndNote&gt;</w:instrText>
            </w:r>
            <w:r>
              <w:rPr>
                <w:rFonts w:ascii="Arial Narrow" w:hAnsi="Arial Narrow"/>
                <w:sz w:val="16"/>
                <w:szCs w:val="16"/>
              </w:rPr>
              <w:fldChar w:fldCharType="separate"/>
            </w:r>
            <w:r>
              <w:rPr>
                <w:rFonts w:ascii="Arial Narrow" w:hAnsi="Arial Narrow"/>
                <w:noProof/>
                <w:sz w:val="16"/>
                <w:szCs w:val="16"/>
              </w:rPr>
              <w:t>[65]</w:t>
            </w:r>
            <w:r>
              <w:rPr>
                <w:rFonts w:ascii="Arial Narrow" w:hAnsi="Arial Narrow"/>
                <w:sz w:val="16"/>
                <w:szCs w:val="16"/>
              </w:rPr>
              <w:fldChar w:fldCharType="end"/>
            </w:r>
          </w:p>
        </w:tc>
        <w:tc>
          <w:tcPr>
            <w:tcW w:w="125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Malaysia</w:t>
            </w:r>
          </w:p>
        </w:tc>
        <w:tc>
          <w:tcPr>
            <w:tcW w:w="151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Medical student: Mini-CEX </w:t>
            </w:r>
          </w:p>
        </w:tc>
        <w:tc>
          <w:tcPr>
            <w:tcW w:w="18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4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3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Med students 33</w:t>
            </w:r>
          </w:p>
        </w:tc>
        <w:tc>
          <w:tcPr>
            <w:tcW w:w="120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Final year</w:t>
            </w:r>
          </w:p>
        </w:tc>
        <w:tc>
          <w:tcPr>
            <w:tcW w:w="195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Interviews following mini-CEX, Self-assessment in FB</w:t>
            </w:r>
          </w:p>
        </w:tc>
        <w:tc>
          <w:tcPr>
            <w:tcW w:w="241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Fear of being wrong in self-assessment</w:t>
            </w:r>
            <w:r w:rsidRPr="00824ADE">
              <w:rPr>
                <w:rFonts w:ascii="Arial Narrow" w:hAnsi="Arial Narrow"/>
                <w:sz w:val="16"/>
                <w:szCs w:val="16"/>
              </w:rPr>
              <w:br/>
              <w:t>Compare Pendleton vs. FB sandwich</w:t>
            </w:r>
          </w:p>
        </w:tc>
      </w:tr>
      <w:tr w:rsidR="00E75E05" w:rsidRPr="00824ADE" w:rsidTr="00333CB7">
        <w:trPr>
          <w:trHeight w:val="765"/>
        </w:trPr>
        <w:tc>
          <w:tcPr>
            <w:tcW w:w="1366"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Chaou</w:t>
            </w:r>
            <w:proofErr w:type="spellEnd"/>
            <w:r w:rsidRPr="00824ADE">
              <w:rPr>
                <w:rFonts w:ascii="Arial Narrow" w:hAnsi="Arial Narrow"/>
                <w:sz w:val="16"/>
                <w:szCs w:val="16"/>
              </w:rPr>
              <w:t>, C.-H., et al (2021</w:t>
            </w:r>
            <w:r>
              <w:rPr>
                <w:rFonts w:ascii="Arial Narrow" w:hAnsi="Arial Narrow"/>
                <w:sz w:val="16"/>
                <w:szCs w:val="16"/>
              </w:rPr>
              <w:t xml:space="preserve">) </w:t>
            </w:r>
            <w:r>
              <w:rPr>
                <w:rFonts w:ascii="Arial Narrow" w:hAnsi="Arial Narrow"/>
                <w:sz w:val="16"/>
                <w:szCs w:val="16"/>
              </w:rPr>
              <w:fldChar w:fldCharType="begin"/>
            </w:r>
            <w:r>
              <w:rPr>
                <w:rFonts w:ascii="Arial Narrow" w:hAnsi="Arial Narrow"/>
                <w:sz w:val="16"/>
                <w:szCs w:val="16"/>
              </w:rPr>
              <w:instrText xml:space="preserve"> ADDIN EN.CITE &lt;EndNote&gt;&lt;Cite&gt;&lt;Author&gt;Chaou&lt;/Author&gt;&lt;Year&gt;2021&lt;/Year&gt;&lt;RecNum&gt;3448&lt;/RecNum&gt;&lt;DisplayText&gt;[32]&lt;/DisplayText&gt;&lt;record&gt;&lt;rec-number&gt;3448&lt;/rec-number&gt;&lt;foreign-keys&gt;&lt;key app="EN" db-id="a02f59fxqxf5xmew0eb5az9x9tdw0tz2rrsf" timestamp="1734655821" guid="aef98347-2116-4876-9afe-173f9b5acce8"&gt;3448&lt;/key&gt;&lt;/foreign-keys&gt;&lt;ref-type name="Journal Article"&gt;17&lt;/ref-type&gt;&lt;contributors&gt;&lt;authors&gt;&lt;author&gt;Chaou, Chung-Hsien&lt;/author&gt;&lt;author&gt;Yu, Shiuan-Ruey&lt;/author&gt;&lt;author&gt;Ngerng, Roy Yi Ling&lt;/author&gt;&lt;author&gt;Monrouxe, Lynn Valerie&lt;/author&gt;&lt;author&gt;Chang, Li-Chun&lt;/author&gt;&lt;author&gt;Chang, Yu-Che&lt;/author&gt;&lt;/authors&gt;&lt;/contributors&gt;&lt;titles&gt;&lt;title&gt;Clinical teachers&amp;apos; motivations for feedback provision in busy emergency departments: a multicentre qualitative study&lt;/title&gt;&lt;secondary-title&gt;Emergency medicine journal : EMJ&lt;/secondary-title&gt;&lt;/titles&gt;&lt;periodical&gt;&lt;full-title&gt;Emergency medicine journal : EMJ&lt;/full-title&gt;&lt;/periodical&gt;&lt;pages&gt;624-629&lt;/pages&gt;&lt;volume&gt;38&lt;/volume&gt;&lt;number&gt;8&lt;/number&gt;&lt;dates&gt;&lt;year&gt;2021&lt;/year&gt;&lt;/dates&gt;&lt;pub-location&gt;England&lt;/pub-location&gt;&lt;urls&gt;&lt;related-urls&gt;&lt;url&gt;https://www.ncbi.nlm.nih.gov/pmc/articles/PMC8311103/pdf/emermed-2019-208908.pdf&lt;/url&gt;&lt;/related-urls&gt;&lt;/urls&gt;&lt;electronic-resource-num&gt;https://doi.org/10.1136/emermed-2019-208908&lt;/electronic-resource-num&gt;&lt;/record&gt;&lt;/Cite&gt;&lt;/EndNote&gt;</w:instrText>
            </w:r>
            <w:r>
              <w:rPr>
                <w:rFonts w:ascii="Arial Narrow" w:hAnsi="Arial Narrow"/>
                <w:sz w:val="16"/>
                <w:szCs w:val="16"/>
              </w:rPr>
              <w:fldChar w:fldCharType="separate"/>
            </w:r>
            <w:r>
              <w:rPr>
                <w:rFonts w:ascii="Arial Narrow" w:hAnsi="Arial Narrow"/>
                <w:noProof/>
                <w:sz w:val="16"/>
                <w:szCs w:val="16"/>
              </w:rPr>
              <w:t>[32]</w:t>
            </w:r>
            <w:r>
              <w:rPr>
                <w:rFonts w:ascii="Arial Narrow" w:hAnsi="Arial Narrow"/>
                <w:sz w:val="16"/>
                <w:szCs w:val="16"/>
              </w:rPr>
              <w:fldChar w:fldCharType="end"/>
            </w:r>
          </w:p>
        </w:tc>
        <w:tc>
          <w:tcPr>
            <w:tcW w:w="125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Taiwan</w:t>
            </w:r>
          </w:p>
        </w:tc>
        <w:tc>
          <w:tcPr>
            <w:tcW w:w="151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Emergency </w:t>
            </w:r>
            <w:proofErr w:type="spellStart"/>
            <w:r w:rsidRPr="00824ADE">
              <w:rPr>
                <w:rFonts w:ascii="Arial Narrow" w:hAnsi="Arial Narrow"/>
                <w:sz w:val="16"/>
                <w:szCs w:val="16"/>
              </w:rPr>
              <w:t>Dept</w:t>
            </w:r>
            <w:proofErr w:type="spellEnd"/>
          </w:p>
        </w:tc>
        <w:tc>
          <w:tcPr>
            <w:tcW w:w="18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Supervisor</w:t>
            </w:r>
          </w:p>
        </w:tc>
        <w:tc>
          <w:tcPr>
            <w:tcW w:w="14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3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ED Supervisors</w:t>
            </w:r>
          </w:p>
        </w:tc>
        <w:tc>
          <w:tcPr>
            <w:tcW w:w="120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Consultants</w:t>
            </w:r>
          </w:p>
        </w:tc>
        <w:tc>
          <w:tcPr>
            <w:tcW w:w="195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Interviews</w:t>
            </w:r>
          </w:p>
        </w:tc>
        <w:tc>
          <w:tcPr>
            <w:tcW w:w="241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FB motivations: responsibility for learners, patient safety, passing skills to juniors; Teacher-Student bond</w:t>
            </w:r>
          </w:p>
        </w:tc>
      </w:tr>
      <w:tr w:rsidR="00E75E05" w:rsidRPr="00824ADE" w:rsidTr="00333CB7">
        <w:trPr>
          <w:trHeight w:val="630"/>
        </w:trPr>
        <w:tc>
          <w:tcPr>
            <w:tcW w:w="136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Dawson, P., et al (2021) </w:t>
            </w:r>
            <w:r>
              <w:rPr>
                <w:rFonts w:ascii="Arial Narrow" w:hAnsi="Arial Narrow"/>
                <w:sz w:val="16"/>
                <w:szCs w:val="16"/>
              </w:rPr>
              <w:fldChar w:fldCharType="begin"/>
            </w:r>
            <w:r>
              <w:rPr>
                <w:rFonts w:ascii="Arial Narrow" w:hAnsi="Arial Narrow"/>
                <w:sz w:val="16"/>
                <w:szCs w:val="16"/>
              </w:rPr>
              <w:instrText xml:space="preserve"> ADDIN EN.CITE &lt;EndNote&gt;&lt;Cite&gt;&lt;Author&gt;Dawson&lt;/Author&gt;&lt;Year&gt;2021&lt;/Year&gt;&lt;RecNum&gt;3444&lt;/RecNum&gt;&lt;DisplayText&gt;[109]&lt;/DisplayText&gt;&lt;record&gt;&lt;rec-number&gt;3444&lt;/rec-number&gt;&lt;foreign-keys&gt;&lt;key app="EN" db-id="a02f59fxqxf5xmew0eb5az9x9tdw0tz2rrsf" timestamp="1734655812" guid="1923589b-b1c1-4372-8634-f5fba151a696"&gt;3444&lt;/key&gt;&lt;/foreign-keys&gt;&lt;ref-type name="Journal Article"&gt;17&lt;/ref-type&gt;&lt;contributors&gt;&lt;authors&gt;&lt;author&gt;Dawson, Phillip&lt;/author&gt;&lt;author&gt;Carless, David&lt;/author&gt;&lt;author&gt;Lee, Pamela Pui Wah&lt;/author&gt;&lt;/authors&gt;&lt;/contributors&gt;&lt;titles&gt;&lt;title&gt;Authentic feedback: Supporting learners to engage in disciplinary feedback practices&lt;/title&gt;&lt;secondary-title&gt;Assessment &amp;amp; Evaluation in Higher Education&lt;/secondary-title&gt;&lt;/titles&gt;&lt;periodical&gt;&lt;full-title&gt;Assessment &amp;amp; Evaluation in Higher Education&lt;/full-title&gt;&lt;/periodical&gt;&lt;pages&gt;286-296&lt;/pages&gt;&lt;volume&gt;46&lt;/volume&gt;&lt;number&gt;2&lt;/number&gt;&lt;dates&gt;&lt;year&gt;2021&lt;/year&gt;&lt;/dates&gt;&lt;pub-location&gt;United Kingdom&lt;/pub-location&gt;&lt;publisher&gt;Taylor &amp;amp; Francis United Kingdom&lt;/publisher&gt;&lt;urls&gt;&lt;related-urls&gt;&lt;url&gt;https://www.tandfonline.com/doi/full/10.1080/02602938.2020.1769022&lt;/url&gt;&lt;/related-urls&gt;&lt;/urls&gt;&lt;electronic-resource-num&gt;https://doi.org/10.1080/02602938.2020.1769022&lt;/electronic-resource-num&gt;&lt;/record&gt;&lt;/Cite&gt;&lt;/EndNote&gt;</w:instrText>
            </w:r>
            <w:r>
              <w:rPr>
                <w:rFonts w:ascii="Arial Narrow" w:hAnsi="Arial Narrow"/>
                <w:sz w:val="16"/>
                <w:szCs w:val="16"/>
              </w:rPr>
              <w:fldChar w:fldCharType="separate"/>
            </w:r>
            <w:r>
              <w:rPr>
                <w:rFonts w:ascii="Arial Narrow" w:hAnsi="Arial Narrow"/>
                <w:noProof/>
                <w:sz w:val="16"/>
                <w:szCs w:val="16"/>
              </w:rPr>
              <w:t>[109]</w:t>
            </w:r>
            <w:r>
              <w:rPr>
                <w:rFonts w:ascii="Arial Narrow" w:hAnsi="Arial Narrow"/>
                <w:sz w:val="16"/>
                <w:szCs w:val="16"/>
              </w:rPr>
              <w:fldChar w:fldCharType="end"/>
            </w:r>
          </w:p>
        </w:tc>
        <w:tc>
          <w:tcPr>
            <w:tcW w:w="125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Hong Kong</w:t>
            </w:r>
          </w:p>
        </w:tc>
        <w:tc>
          <w:tcPr>
            <w:tcW w:w="151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Paediatric Bedside Teaching</w:t>
            </w:r>
          </w:p>
        </w:tc>
        <w:tc>
          <w:tcPr>
            <w:tcW w:w="18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4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3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Paediatric medical students 7</w:t>
            </w:r>
          </w:p>
        </w:tc>
        <w:tc>
          <w:tcPr>
            <w:tcW w:w="120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Final Year</w:t>
            </w:r>
          </w:p>
        </w:tc>
        <w:tc>
          <w:tcPr>
            <w:tcW w:w="195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Interviews and observation of bedside teaching</w:t>
            </w:r>
          </w:p>
        </w:tc>
        <w:tc>
          <w:tcPr>
            <w:tcW w:w="241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Realism, </w:t>
            </w:r>
            <w:proofErr w:type="spellStart"/>
            <w:r w:rsidRPr="00824ADE">
              <w:rPr>
                <w:rFonts w:ascii="Arial Narrow" w:hAnsi="Arial Narrow"/>
                <w:sz w:val="16"/>
                <w:szCs w:val="16"/>
              </w:rPr>
              <w:t>Self reflection</w:t>
            </w:r>
            <w:proofErr w:type="spellEnd"/>
            <w:r w:rsidRPr="00824ADE">
              <w:rPr>
                <w:rFonts w:ascii="Arial Narrow" w:hAnsi="Arial Narrow"/>
                <w:sz w:val="16"/>
                <w:szCs w:val="16"/>
              </w:rPr>
              <w:t xml:space="preserve">, </w:t>
            </w:r>
            <w:r w:rsidRPr="00824ADE">
              <w:rPr>
                <w:rFonts w:ascii="Arial Narrow" w:hAnsi="Arial Narrow"/>
                <w:sz w:val="16"/>
                <w:szCs w:val="16"/>
              </w:rPr>
              <w:br/>
              <w:t>Examination in front of peers</w:t>
            </w:r>
          </w:p>
        </w:tc>
      </w:tr>
      <w:tr w:rsidR="00E75E05" w:rsidRPr="00824ADE" w:rsidTr="00333CB7">
        <w:trPr>
          <w:trHeight w:val="510"/>
        </w:trPr>
        <w:tc>
          <w:tcPr>
            <w:tcW w:w="136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Dias, J. M., et al (2022) </w:t>
            </w:r>
            <w:r>
              <w:rPr>
                <w:rFonts w:ascii="Arial Narrow" w:hAnsi="Arial Narrow"/>
                <w:sz w:val="16"/>
                <w:szCs w:val="16"/>
              </w:rPr>
              <w:fldChar w:fldCharType="begin"/>
            </w:r>
            <w:r>
              <w:rPr>
                <w:rFonts w:ascii="Arial Narrow" w:hAnsi="Arial Narrow"/>
                <w:sz w:val="16"/>
                <w:szCs w:val="16"/>
              </w:rPr>
              <w:instrText xml:space="preserve"> ADDIN EN.CITE &lt;EndNote&gt;&lt;Cite&gt;&lt;Author&gt;Dias&lt;/Author&gt;&lt;Year&gt;2022&lt;/Year&gt;&lt;RecNum&gt;3456&lt;/RecNum&gt;&lt;DisplayText&gt;[85]&lt;/DisplayText&gt;&lt;record&gt;&lt;rec-number&gt;3456&lt;/rec-number&gt;&lt;foreign-keys&gt;&lt;key app="EN" db-id="a02f59fxqxf5xmew0eb5az9x9tdw0tz2rrsf" timestamp="1734655839" guid="d48344c3-313c-480b-8ba8-578b15c4334c"&gt;3456&lt;/key&gt;&lt;/foreign-keys&gt;&lt;ref-type name="Journal Article"&gt;17&lt;/ref-type&gt;&lt;contributors&gt;&lt;authors&gt;&lt;author&gt;Dias, Jacqueline Maria&lt;/author&gt;&lt;author&gt;Aderibigbe, Semiyu Adejare&lt;/author&gt;&lt;author&gt;Abraham, Mini Sara&lt;/author&gt;&lt;/authors&gt;&lt;/contributors&gt;&lt;auth-address&gt;Department of Nursing, College of Health Sciences, University of Sharjah, Sharjah, United Arab Emirates.&amp;#xD;College of Arts, Humanities and Social Sciences, Department of Education, Institute of Leadership in Higher Education, University of Sharjah, Sharjah, United Arab Emirates.&lt;/auth-address&gt;&lt;titles&gt;&lt;title&gt;Undergraduate nursing students&amp;apos; mentoring experiences in the clinical practicum: The United Arab Emirates (UAE) perspective&lt;/title&gt;&lt;secondary-title&gt;Journal of Nursing Management&lt;/secondary-title&gt;&lt;/titles&gt;&lt;pages&gt;4304-4313&lt;/pages&gt;&lt;volume&gt;30&lt;/volume&gt;&lt;number&gt;8&lt;/number&gt;&lt;edition&gt;20221014&lt;/edition&gt;&lt;keywords&gt;&lt;keyword&gt;Humans&lt;/keyword&gt;&lt;keyword&gt;Mentors&lt;/keyword&gt;&lt;keyword&gt;*Mentoring&lt;/keyword&gt;&lt;keyword&gt;Preceptorship&lt;/keyword&gt;&lt;keyword&gt;*Education, Nursing, Baccalaureate&lt;/keyword&gt;&lt;keyword&gt;*Students, Nursing&lt;/keyword&gt;&lt;keyword&gt;United Arab Emirates&lt;/keyword&gt;&lt;keyword&gt;case study&lt;/keyword&gt;&lt;keyword&gt;mentees&lt;/keyword&gt;&lt;keyword&gt;mentoring&lt;/keyword&gt;&lt;keyword&gt;nursing students&lt;/keyword&gt;&lt;/keywords&gt;&lt;dates&gt;&lt;year&gt;2022&lt;/year&gt;&lt;pub-dates&gt;&lt;date&gt;Nov&lt;/date&gt;&lt;/pub-dates&gt;&lt;/dates&gt;&lt;isbn&gt;1365-2834 (Electronic)&amp;#xD;0966-0429 (Linking)&lt;/isbn&gt;&lt;accession-num&gt;36193552&lt;/accession-num&gt;&lt;urls&gt;&lt;related-urls&gt;&lt;url&gt;https://www.ncbi.nlm.nih.gov/pubmed/36193552&lt;/url&gt;&lt;/related-urls&gt;&lt;/urls&gt;&lt;electronic-resource-num&gt;https://doi.org/10.1111/jonm.13833&lt;/electronic-resource-num&gt;&lt;remote-database-name&gt;Medline&lt;/remote-database-name&gt;&lt;remote-database-provider&gt;NLM&lt;/remote-database-provider&gt;&lt;/record&gt;&lt;/Cite&gt;&lt;/EndNote&gt;</w:instrText>
            </w:r>
            <w:r>
              <w:rPr>
                <w:rFonts w:ascii="Arial Narrow" w:hAnsi="Arial Narrow"/>
                <w:sz w:val="16"/>
                <w:szCs w:val="16"/>
              </w:rPr>
              <w:fldChar w:fldCharType="separate"/>
            </w:r>
            <w:r>
              <w:rPr>
                <w:rFonts w:ascii="Arial Narrow" w:hAnsi="Arial Narrow"/>
                <w:noProof/>
                <w:sz w:val="16"/>
                <w:szCs w:val="16"/>
              </w:rPr>
              <w:t>[85]</w:t>
            </w:r>
            <w:r>
              <w:rPr>
                <w:rFonts w:ascii="Arial Narrow" w:hAnsi="Arial Narrow"/>
                <w:sz w:val="16"/>
                <w:szCs w:val="16"/>
              </w:rPr>
              <w:fldChar w:fldCharType="end"/>
            </w:r>
          </w:p>
        </w:tc>
        <w:tc>
          <w:tcPr>
            <w:tcW w:w="125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United Arab Emirates</w:t>
            </w:r>
          </w:p>
        </w:tc>
        <w:tc>
          <w:tcPr>
            <w:tcW w:w="151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Nursing clinical practicum</w:t>
            </w:r>
          </w:p>
        </w:tc>
        <w:tc>
          <w:tcPr>
            <w:tcW w:w="18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4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3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Nursing students 19</w:t>
            </w:r>
          </w:p>
        </w:tc>
        <w:tc>
          <w:tcPr>
            <w:tcW w:w="120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Final clinical practicum</w:t>
            </w:r>
          </w:p>
        </w:tc>
        <w:tc>
          <w:tcPr>
            <w:tcW w:w="195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Focus groups</w:t>
            </w:r>
          </w:p>
        </w:tc>
        <w:tc>
          <w:tcPr>
            <w:tcW w:w="241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Prompt and constructive FB, passionate mentors important</w:t>
            </w:r>
          </w:p>
        </w:tc>
      </w:tr>
      <w:tr w:rsidR="00E75E05" w:rsidRPr="00824ADE" w:rsidTr="00333CB7">
        <w:trPr>
          <w:trHeight w:val="720"/>
        </w:trPr>
        <w:tc>
          <w:tcPr>
            <w:tcW w:w="1366"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Felaza</w:t>
            </w:r>
            <w:proofErr w:type="spellEnd"/>
            <w:r w:rsidRPr="00824ADE">
              <w:rPr>
                <w:rFonts w:ascii="Arial Narrow" w:hAnsi="Arial Narrow"/>
                <w:sz w:val="16"/>
                <w:szCs w:val="16"/>
              </w:rPr>
              <w:t xml:space="preserve">, E., et al (2023) </w:t>
            </w:r>
            <w:r>
              <w:rPr>
                <w:rFonts w:ascii="Arial Narrow" w:hAnsi="Arial Narrow"/>
                <w:sz w:val="16"/>
                <w:szCs w:val="16"/>
              </w:rPr>
              <w:fldChar w:fldCharType="begin">
                <w:fldData xml:space="preserve">PEVuZE5vdGU+PENpdGU+PEF1dGhvcj5GZWxhemE8L0F1dGhvcj48WWVhcj4yMDIzPC9ZZWFyPjxS
ZWNOdW0+MzQ4MzwvUmVjTnVtPjxEaXNwbGF5VGV4dD5bNjNdPC9EaXNwbGF5VGV4dD48cmVjb3Jk
PjxyZWMtbnVtYmVyPjM0ODM8L3JlYy1udW1iZXI+PGZvcmVpZ24ta2V5cz48a2V5IGFwcD0iRU4i
IGRiLWlkPSJhMDJmNTlmeHF4ZjV4bWV3MGViNWF6OXg5dGR3MHR6MnJyc2YiIHRpbWVzdGFtcD0i
MTczNDY1NTg5NCIgZ3VpZD0iM2UyM2JlMmQtNTAwMi00NjhlLWI5YzgtMzBiOTA1YmFkNjljIj4z
NDgzPC9rZXk+PC9mb3JlaWduLWtleXM+PHJlZi10eXBlIG5hbWU9IkpvdXJuYWwgQXJ0aWNsZSI+
MTc8L3JlZi10eXBlPjxjb250cmlidXRvcnM+PGF1dGhvcnM+PGF1dGhvcj5GZWxhemEsIEVzdGl2
YW5hPC9hdXRob3I+PGF1dGhvcj5GaW5keWFydGluaSwgQXJkaTwvYXV0aG9yPjxhdXRob3I+TXVz
dGlrYSwgUml0YTwvYXV0aG9yPjxhdXRob3I+QmFzaGlydWRkaW4sIEplbm55PC9hdXRob3I+PGF1
dGhvcj5Sb3lhbnRvLCBMdWNpYSBSbTwvYXV0aG9yPjxhdXRob3I+UHJpaGFydG9ubywgSm9lZG88
L2F1dGhvcj48YXV0aG9yPlJhbWFuaSwgU3ViaGE8L2F1dGhvcj48L2F1dGhvcnM+PC9jb250cmli
dXRvcnM+PGF1dGgtYWRkcmVzcz5GYWN1bHR5IG9mIE1lZGljaW5lLCBVbml2ZXJzaXRhcyBJbmRv
bmVzaWEsIEpha2FydGEsIEluZG9uZXNpYS4mI3hEO0ZhY3VsdHkgb2YgUHN5Y2hvbG9neSwgVW5p
dmVyc2l0YXMgSW5kb25lc2lhLCBKYWthcnRhLCBJbmRvbmVzaWEuJiN4RDtEZXBhcnRtZW50IG9m
IE1lZGljaW5lLCBCcmlnaGFtIGFuZCBXb21lbiZhcG9zO3MgSG9zcGl0YWwsIEhhcnZhcmQgTWVk
aWNhbCBTY2hvb2wsIEJvc3RvbiwgTUEsIFVTQS48L2F1dGgtYWRkcmVzcz48dGl0bGVzPjx0aXRs
ZT5EZWVwZXIgbG9vayBpbnRvIGZlZWRiYWNrIHByYWN0aWNlIGluIGFuIEluZG9uZXNpYW4gY29u
dGV4dDogZXhwbG9yYXRpb24gb2YgZmFjdG9ycyBpbiB1bmRlcmdyYWR1YXRlIGNsaW5pY2FsIHNl
dHRpbmdzPC90aXRsZT48c2Vjb25kYXJ5LXRpdGxlPktvcmVhbiBKb3VybmFsIG9mIE1lZGljYWwg
RWR1Y2F0aW9uPC9zZWNvbmRhcnktdGl0bGU+PC90aXRsZXM+PHBlcmlvZGljYWw+PGZ1bGwtdGl0
bGU+S29yZWFuIGpvdXJuYWwgb2YgbWVkaWNhbCBlZHVjYXRpb248L2Z1bGwtdGl0bGU+PC9wZXJp
b2RpY2FsPjxwYWdlcz4yNjMtMjczPC9wYWdlcz48dm9sdW1lPjM1PC92b2x1bWU+PG51bWJlcj4z
PC9udW1iZXI+PGVkaXRpb24+MjAyMzA4MzE8L2VkaXRpb24+PGtleXdvcmRzPjxrZXl3b3JkPkh1
bWFuczwva2V5d29yZD48a2V5d29yZD5GZWVkYmFjazwva2V5d29yZD48a2V5d29yZD5JbmRvbmVz
aWE8L2tleXdvcmQ+PGtleXdvcmQ+KkNsaW5pY2FsIENsZXJrc2hpcDwva2V5d29yZD48a2V5d29y
ZD5FbW90aW9uczwva2V5d29yZD48a2V5d29yZD5TdHVkZW50czwva2V5d29yZD48a2V5d29yZD5D
bGluaWNhbCBjbGVya3NoaXA8L2tleXdvcmQ+PGtleXdvcmQ+Q3VsdHVyZTwva2V5d29yZD48a2V5
d29yZD5IaWVyYXJjaHk8L2tleXdvcmQ+PC9rZXl3b3Jkcz48ZGF0ZXM+PHllYXI+MjAyMzwveWVh
cj48cHViLWRhdGVzPjxkYXRlPlNlcDwvZGF0ZT48L3B1Yi1kYXRlcz48L2RhdGVzPjxpc2JuPjIw
MDUtNzI4OCAoRWxlY3Ryb25pYykmI3hEOzIwMDUtNzI3WCAoUHJpbnQpJiN4RDsyMDA1LTcyN1gg
KExpbmtpbmcpPC9pc2JuPjxhY2Nlc3Npb24tbnVtPjM3NjcwNTIyPC9hY2Nlc3Npb24tbnVtPjx1
cmxzPjxyZWxhdGVkLXVybHM+PHVybD5odHRwczovL3d3dy5uY2JpLm5sbS5uaWguZ292L3B1Ym1l
ZC8zNzY3MDUyMjwvdXJsPjx1cmw+aHR0cHM6Ly93d3cubmNiaS5ubG0ubmloLmdvdi9wbWMvYXJ0
aWNsZXMvUE1DMTA0OTM0MDgvcGRmL2tqbWUtMjAyMy0yNjQucGRmPC91cmw+PC9yZWxhdGVkLXVy
bHM+PC91cmxzPjxjdXN0b20xPkNvbmZsaWN0cyBvZiBpbnRlcmVzdCBObyBwb3RlbnRpYWwgY29u
ZmxpY3Qgb2YgaW50ZXJlc3QgcmVsZXZhbnQgdG8gdGhpcyBhcnRpY2xlIHdhcyByZXBvcnRlZC48
L2N1c3RvbTE+PGN1c3RvbTI+UE1DMTA0OTM0MDg8L2N1c3RvbTI+PGVsZWN0cm9uaWMtcmVzb3Vy
Y2UtbnVtPmh0dHBzOi8vZG9pLm9yZy8xMC4zOTQ2L2tqbWUuMjAyMy4yNjQ8L2VsZWN0cm9uaWMt
cmVzb3VyY2UtbnVtPjxyZW1vdGUtZGF0YWJhc2UtbmFtZT5NZWRsaW5lPC9yZW1vdGUtZGF0YWJh
c2UtbmFtZT48cmVtb3RlLWRhdGFiYXNlLXByb3ZpZGVyPk5MTTwvcmVtb3RlLWRhdGFiYXNlLXBy
b3ZpZGVyPjwvcmVjb3JkPjwvQ2l0ZT48L0VuZE5vdGU+AG==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PEVuZE5vdGU+PENpdGU+PEF1dGhvcj5GZWxhemE8L0F1dGhvcj48WWVhcj4yMDIzPC9ZZWFyPjxS
ZWNOdW0+MzQ4MzwvUmVjTnVtPjxEaXNwbGF5VGV4dD5bNjNdPC9EaXNwbGF5VGV4dD48cmVjb3Jk
PjxyZWMtbnVtYmVyPjM0ODM8L3JlYy1udW1iZXI+PGZvcmVpZ24ta2V5cz48a2V5IGFwcD0iRU4i
IGRiLWlkPSJhMDJmNTlmeHF4ZjV4bWV3MGViNWF6OXg5dGR3MHR6MnJyc2YiIHRpbWVzdGFtcD0i
MTczNDY1NTg5NCIgZ3VpZD0iM2UyM2JlMmQtNTAwMi00NjhlLWI5YzgtMzBiOTA1YmFkNjljIj4z
NDgzPC9rZXk+PC9mb3JlaWduLWtleXM+PHJlZi10eXBlIG5hbWU9IkpvdXJuYWwgQXJ0aWNsZSI+
MTc8L3JlZi10eXBlPjxjb250cmlidXRvcnM+PGF1dGhvcnM+PGF1dGhvcj5GZWxhemEsIEVzdGl2
YW5hPC9hdXRob3I+PGF1dGhvcj5GaW5keWFydGluaSwgQXJkaTwvYXV0aG9yPjxhdXRob3I+TXVz
dGlrYSwgUml0YTwvYXV0aG9yPjxhdXRob3I+QmFzaGlydWRkaW4sIEplbm55PC9hdXRob3I+PGF1
dGhvcj5Sb3lhbnRvLCBMdWNpYSBSbTwvYXV0aG9yPjxhdXRob3I+UHJpaGFydG9ubywgSm9lZG88
L2F1dGhvcj48YXV0aG9yPlJhbWFuaSwgU3ViaGE8L2F1dGhvcj48L2F1dGhvcnM+PC9jb250cmli
dXRvcnM+PGF1dGgtYWRkcmVzcz5GYWN1bHR5IG9mIE1lZGljaW5lLCBVbml2ZXJzaXRhcyBJbmRv
bmVzaWEsIEpha2FydGEsIEluZG9uZXNpYS4mI3hEO0ZhY3VsdHkgb2YgUHN5Y2hvbG9neSwgVW5p
dmVyc2l0YXMgSW5kb25lc2lhLCBKYWthcnRhLCBJbmRvbmVzaWEuJiN4RDtEZXBhcnRtZW50IG9m
IE1lZGljaW5lLCBCcmlnaGFtIGFuZCBXb21lbiZhcG9zO3MgSG9zcGl0YWwsIEhhcnZhcmQgTWVk
aWNhbCBTY2hvb2wsIEJvc3RvbiwgTUEsIFVTQS48L2F1dGgtYWRkcmVzcz48dGl0bGVzPjx0aXRs
ZT5EZWVwZXIgbG9vayBpbnRvIGZlZWRiYWNrIHByYWN0aWNlIGluIGFuIEluZG9uZXNpYW4gY29u
dGV4dDogZXhwbG9yYXRpb24gb2YgZmFjdG9ycyBpbiB1bmRlcmdyYWR1YXRlIGNsaW5pY2FsIHNl
dHRpbmdzPC90aXRsZT48c2Vjb25kYXJ5LXRpdGxlPktvcmVhbiBKb3VybmFsIG9mIE1lZGljYWwg
RWR1Y2F0aW9uPC9zZWNvbmRhcnktdGl0bGU+PC90aXRsZXM+PHBlcmlvZGljYWw+PGZ1bGwtdGl0
bGU+S29yZWFuIGpvdXJuYWwgb2YgbWVkaWNhbCBlZHVjYXRpb248L2Z1bGwtdGl0bGU+PC9wZXJp
b2RpY2FsPjxwYWdlcz4yNjMtMjczPC9wYWdlcz48dm9sdW1lPjM1PC92b2x1bWU+PG51bWJlcj4z
PC9udW1iZXI+PGVkaXRpb24+MjAyMzA4MzE8L2VkaXRpb24+PGtleXdvcmRzPjxrZXl3b3JkPkh1
bWFuczwva2V5d29yZD48a2V5d29yZD5GZWVkYmFjazwva2V5d29yZD48a2V5d29yZD5JbmRvbmVz
aWE8L2tleXdvcmQ+PGtleXdvcmQ+KkNsaW5pY2FsIENsZXJrc2hpcDwva2V5d29yZD48a2V5d29y
ZD5FbW90aW9uczwva2V5d29yZD48a2V5d29yZD5TdHVkZW50czwva2V5d29yZD48a2V5d29yZD5D
bGluaWNhbCBjbGVya3NoaXA8L2tleXdvcmQ+PGtleXdvcmQ+Q3VsdHVyZTwva2V5d29yZD48a2V5
d29yZD5IaWVyYXJjaHk8L2tleXdvcmQ+PC9rZXl3b3Jkcz48ZGF0ZXM+PHllYXI+MjAyMzwveWVh
cj48cHViLWRhdGVzPjxkYXRlPlNlcDwvZGF0ZT48L3B1Yi1kYXRlcz48L2RhdGVzPjxpc2JuPjIw
MDUtNzI4OCAoRWxlY3Ryb25pYykmI3hEOzIwMDUtNzI3WCAoUHJpbnQpJiN4RDsyMDA1LTcyN1gg
KExpbmtpbmcpPC9pc2JuPjxhY2Nlc3Npb24tbnVtPjM3NjcwNTIyPC9hY2Nlc3Npb24tbnVtPjx1
cmxzPjxyZWxhdGVkLXVybHM+PHVybD5odHRwczovL3d3dy5uY2JpLm5sbS5uaWguZ292L3B1Ym1l
ZC8zNzY3MDUyMjwvdXJsPjx1cmw+aHR0cHM6Ly93d3cubmNiaS5ubG0ubmloLmdvdi9wbWMvYXJ0
aWNsZXMvUE1DMTA0OTM0MDgvcGRmL2tqbWUtMjAyMy0yNjQucGRmPC91cmw+PC9yZWxhdGVkLXVy
bHM+PC91cmxzPjxjdXN0b20xPkNvbmZsaWN0cyBvZiBpbnRlcmVzdCBObyBwb3RlbnRpYWwgY29u
ZmxpY3Qgb2YgaW50ZXJlc3QgcmVsZXZhbnQgdG8gdGhpcyBhcnRpY2xlIHdhcyByZXBvcnRlZC48
L2N1c3RvbTE+PGN1c3RvbTI+UE1DMTA0OTM0MDg8L2N1c3RvbTI+PGVsZWN0cm9uaWMtcmVzb3Vy
Y2UtbnVtPmh0dHBzOi8vZG9pLm9yZy8xMC4zOTQ2L2tqbWUuMjAyMy4yNjQ8L2VsZWN0cm9uaWMt
cmVzb3VyY2UtbnVtPjxyZW1vdGUtZGF0YWJhc2UtbmFtZT5NZWRsaW5lPC9yZW1vdGUtZGF0YWJh
c2UtbmFtZT48cmVtb3RlLWRhdGFiYXNlLXByb3ZpZGVyPk5MTTwvcmVtb3RlLWRhdGFiYXNlLXBy
b3ZpZGVyPjwvcmVjb3JkPjwvQ2l0ZT48L0VuZE5vdGU+AG==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[63]</w:t>
            </w:r>
            <w:r>
              <w:rPr>
                <w:rFonts w:ascii="Arial Narrow" w:hAnsi="Arial Narrow"/>
                <w:sz w:val="16"/>
                <w:szCs w:val="16"/>
              </w:rPr>
              <w:fldChar w:fldCharType="end"/>
            </w:r>
          </w:p>
        </w:tc>
        <w:tc>
          <w:tcPr>
            <w:tcW w:w="125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Indonesia</w:t>
            </w:r>
          </w:p>
        </w:tc>
        <w:tc>
          <w:tcPr>
            <w:tcW w:w="151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teaching, medical student</w:t>
            </w:r>
          </w:p>
        </w:tc>
        <w:tc>
          <w:tcPr>
            <w:tcW w:w="18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Both trainee and Supervisor</w:t>
            </w:r>
          </w:p>
        </w:tc>
        <w:tc>
          <w:tcPr>
            <w:tcW w:w="14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3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Coordinators 6</w:t>
            </w:r>
            <w:r w:rsidRPr="00824ADE">
              <w:rPr>
                <w:rFonts w:ascii="Arial Narrow" w:hAnsi="Arial Narrow"/>
                <w:sz w:val="16"/>
                <w:szCs w:val="16"/>
              </w:rPr>
              <w:br/>
              <w:t>Teachers 21</w:t>
            </w:r>
            <w:r w:rsidRPr="00824ADE">
              <w:rPr>
                <w:rFonts w:ascii="Arial Narrow" w:hAnsi="Arial Narrow"/>
                <w:sz w:val="16"/>
                <w:szCs w:val="16"/>
              </w:rPr>
              <w:br/>
              <w:t>Students 42</w:t>
            </w:r>
          </w:p>
        </w:tc>
        <w:tc>
          <w:tcPr>
            <w:tcW w:w="120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Throughout undergraduate years</w:t>
            </w:r>
          </w:p>
        </w:tc>
        <w:tc>
          <w:tcPr>
            <w:tcW w:w="195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Focus groups - Teachers, Students</w:t>
            </w:r>
            <w:r w:rsidRPr="00824ADE">
              <w:rPr>
                <w:rFonts w:ascii="Arial Narrow" w:hAnsi="Arial Narrow"/>
                <w:sz w:val="16"/>
                <w:szCs w:val="16"/>
              </w:rPr>
              <w:br/>
              <w:t>Interviews - Program coordinators</w:t>
            </w:r>
          </w:p>
        </w:tc>
        <w:tc>
          <w:tcPr>
            <w:tcW w:w="241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High power distance, collectivism, generational.</w:t>
            </w:r>
            <w:r w:rsidRPr="00824ADE">
              <w:rPr>
                <w:rFonts w:ascii="Arial Narrow" w:hAnsi="Arial Narrow"/>
                <w:sz w:val="16"/>
                <w:szCs w:val="16"/>
              </w:rPr>
              <w:br/>
              <w:t>Importance of safe environment</w:t>
            </w:r>
          </w:p>
        </w:tc>
      </w:tr>
      <w:tr w:rsidR="00E75E05" w:rsidRPr="00824ADE" w:rsidTr="00333CB7">
        <w:trPr>
          <w:trHeight w:val="510"/>
        </w:trPr>
        <w:tc>
          <w:tcPr>
            <w:tcW w:w="1366"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Findyartini</w:t>
            </w:r>
            <w:proofErr w:type="spellEnd"/>
            <w:r w:rsidRPr="00824ADE">
              <w:rPr>
                <w:rFonts w:ascii="Arial Narrow" w:hAnsi="Arial Narrow"/>
                <w:sz w:val="16"/>
                <w:szCs w:val="16"/>
              </w:rPr>
              <w:t xml:space="preserve">, A., et al (2023) </w:t>
            </w:r>
            <w:r>
              <w:rPr>
                <w:rFonts w:ascii="Arial Narrow" w:hAnsi="Arial Narrow"/>
                <w:sz w:val="16"/>
                <w:szCs w:val="16"/>
              </w:rPr>
              <w:fldChar w:fldCharType="begin">
                <w:fldData xml:space="preserve">PEVuZE5vdGU+PENpdGU+PEF1dGhvcj5GaW5keWFydGluaTwvQXV0aG9yPjxZZWFyPjIwMjM8L1ll
YXI+PFJlY051bT4zNDY2PC9SZWNOdW0+PERpc3BsYXlUZXh0Pls2OF08L0Rpc3BsYXlUZXh0Pjxy
ZWNvcmQ+PHJlYy1udW1iZXI+MzQ2NjwvcmVjLW51bWJlcj48Zm9yZWlnbi1rZXlzPjxrZXkgYXBw
PSJFTiIgZGItaWQ9ImEwMmY1OWZ4cXhmNXhtZXcwZWI1YXo5eDl0ZHcwdHoycnJzZiIgdGltZXN0
YW1wPSIxNzM0NjU1ODUxIiBndWlkPSIzMzQxNjE4YS1lYmI2LTQwMDQtYjllZS1jNWVjZjYwY2Iw
MDgiPjM0NjY8L2tleT48L2ZvcmVpZ24ta2V5cz48cmVmLXR5cGUgbmFtZT0iSm91cm5hbCBBcnRp
Y2xlIj4xNzwvcmVmLXR5cGU+PGNvbnRyaWJ1dG9ycz48YXV0aG9ycz48YXV0aG9yPkZpbmR5YXJ0
aW5pLCBBcmRpPC9hdXRob3I+PGF1dGhvcj5TeWFoLCBOdXIgQWZyYWluaW48L2F1dGhvcj48YXV0
aG9yPlN1c2lsbywgQXN0cmlkIFByYXRpZGluYTwvYXV0aG9yPjxhdXRob3I+TnVyb2tobWFudGks
IEhpa21hd2F0aTwvYXV0aG9yPjxhdXRob3I+UW9tYXJpeWFoLCBOdXJ1bDwvYXV0aG9yPjxhdXRo
b3I+R3JldmlhbmEsIE5hZGlhPC9hdXRob3I+PGF1dGhvcj5BaW5pbiwgRGluYSBRdXJyYXR1PC9h
dXRob3I+PGF1dGhvcj5TYXJpLCBTeWx2aWEgTXVzdGlrYTwvYXV0aG9yPjxhdXRob3I+Q2xhcmFt
aXRhLCBNb3JhPC9hdXRob3I+PC9hdXRob3JzPjwvY29udHJpYnV0b3JzPjxhdXRoLWFkZHJlc3M+
RGVwYXJ0bWVudCBvZiBNZWRpY2FsIEVkdWNhdGlvbiwgRmFjdWx0eSBvZiBNZWRpY2luZSwgVW5p
dmVyc2l0YXMgSW5kb25lc2lhLCBKYWthcnRhLCBJbmRvbmVzaWEuJiN4RDtNZWRpY2FsIEVkdWNh
dGlvbiBDZW50ZXIsIEluZG9uZXNpYSBNZWRpY2FsIEVkdWNhdGlvbiBhbmQgUmVzZWFyY2ggSW5z
dGl0dXRlLCBGYWN1bHR5IG9mIE1lZGljaW5lLCBVbml2ZXJzaXRhcyBJbmRvbmVzaWEsIEpha2Fy
dGEsIEluZG9uZXNpYS4mI3hEO0luZG9uZXNpYW4gQ29sbGVnZSBvZiBIZWFsdGggUHJvZmVzc2lv
bnMgRWR1Y2F0aW9uIC0gSUFNLUhQRSwgWW9neWFrYXJ0YSwgSW5kb25lc2lhLiYjeEQ7RGVwYXJ0
bWVudCBvZiBNZWRpY2FsIEVkdWNhdGlvbiwgRmFjdWx0eSBvZiBNZWRpY2luZSwgVW5pdmVyc2l0
YXMgQW5kYWxhcywgUGFkYW5nLCBJbmRvbmVzaWEuJiN4RDtEZXBhcnRtZW50IG9mIE1lZGljYWwg
RWR1Y2F0aW9uIGFuZCBCaW9ldGhpY3MsIEZhY3VsdHkgb2YgTWVkaWNpbmUsIFVuaXZlcnNpdGFz
IFN1cmFiYXlhLCBTdXJhYmF5YSwgSW5kb25lc2lhLiYjeEQ7RGVwYXJ0bWVudCBvZiBNZWRpY2Fs
IEVkdWNhdGlvbiBhbmQgQmlvZXRoaWNzLCBGYWN1bHR5IG9mIE1lZGljaW5lLCBOdXJzaW5nIGFu
ZCBIZWFsdGggU2NpZW5jZXMsIFVuaXZlcnNpdGFzIEdhZGphaCBNYWRhLCBZb2d5YWthcnRhLCBJ
bmRvbmVzaWEuJiN4RDtNZWRpY2FsIEVkdWNhdGlvbiBVbml0LCBGYWN1bHR5IG9mIE1lZGljaW5l
LCBVbml2ZXJzaXRhcyBBaG1hZCBEYWhsYW4sIFlvZ3lha2FydGEsIEluZG9uZXNpYS4mI3hEO01l
ZGljYWwgRWR1Y2F0aW9uIFVuaXQsIEZhY3VsdHkgb2YgTWVkaWNpbmUsIFVuaXZlcnNpdGFzIEFs
IEF6aGFyLCBNYXRhcmFtLCBXZXN0IE51c2EtVGVuZ2dhcmEsIEluZG9uZXNpYS4mI3hEO01lZGlj
YWwgRWR1Y2F0aW9uIFVuaXQsIEZhY3VsdHkgb2YgTWVkaWNpbmUsIFVuaXZlcnNpdGFzIEFobWFk
IFlhbmksIEJhbmR1bmcsIEluZG9uZXNpYS48L2F1dGgtYWRkcmVzcz48dGl0bGVzPjx0aXRsZT5D
aGFsbGVuZ2VzIGFuZCBvcHBvcnR1bml0aWVzIGluIGN1bHRpdmF0aW5nIG1lZGljYWwgc3R1ZGVu
dHMmYXBvczsgY29tcGV0ZW5jaWVzOiBQYXJ0aWNpcGF0b3J5IGFjdGlvbiByZXNlYXJjaCBmcm9t
IGEgaGllcmFyY2hpY2FsIGN1bHR1cmFsIHNldHRpbmc8L3RpdGxlPjxzZWNvbmRhcnktdGl0bGU+
TWVkaWNhbCBFZHVjYXRpb24gT25saW5lPC9zZWNvbmRhcnktdGl0bGU+PC90aXRsZXM+PHBhZ2Vz
PjIxODUxMjI8L3BhZ2VzPjx2b2x1bWU+Mjg8L3ZvbHVtZT48bnVtYmVyPjE8L251bWJlcj48a2V5
d29yZHM+PGtleXdvcmQ+SHVtYW5zPC9rZXl3b3JkPjxrZXl3b3JkPipTdHVkZW50cywgTWVkaWNh
bDwva2V5d29yZD48a2V5d29yZD5FZHVjYXRpb25hbCBTdGF0dXM8L2tleXdvcmQ+PGtleXdvcmQ+
Q3VycmljdWx1bTwva2V5d29yZD48a2V5d29yZD5GYWN1bHR5PC9rZXl3b3JkPjxrZXl3b3JkPkhl
YWx0aCBTZXJ2aWNlcyBSZXNlYXJjaDwva2V5d29yZD48a2V5d29yZD5TdHVkZW50LWNlbnRlcmVk
IGxlYXJuaW5nPC9rZXl3b3JkPjxrZXl3b3JkPmNvbnN0cnVjdGl2ZSBmZWVkYmFjazwva2V5d29y
ZD48a2V5d29yZD5tZW50b3JzaGlwIGluIG1lZGljYWwgZWR1Y2F0aW9uPC9rZXl3b3JkPjxrZXl3
b3JkPnN0dWRlbnQtcmVmbGVjdGlvbjwva2V5d29yZD48a2V5d29yZD5zdHVkZW50LXRlYWNoZXIg
cmVsYXRpb25zaGlwPC9rZXl3b3JkPjxrZXl3b3JkPnN1bW1hdGl2ZS1mb3JtYXRpdmUgYXNzZXNz
bWVudDwva2V5d29yZD48L2tleXdvcmRzPjxkYXRlcz48eWVhcj4yMDIzPC95ZWFyPjxwdWItZGF0
ZXM+PGRhdGU+RGVjPC9kYXRlPjwvcHViLWRhdGVzPjwvZGF0ZXM+PGlzYm4+MTA4Ny0yOTgxIChF
bGVjdHJvbmljKSYjeEQ7MTA4Ny0yOTgxIChMaW5raW5nKTwvaXNibj48YWNjZXNzaW9uLW51bT4z
Njg2NjYyODwvYWNjZXNzaW9uLW51bT48dXJscz48cmVsYXRlZC11cmxzPjx1cmw+aHR0cHM6Ly93
d3cubmNiaS5ubG0ubmloLmdvdi9wdWJtZWQvMzY4NjY2Mjg8L3VybD48dXJsPmh0dHBzOi8vd3d3
Lm5jYmkubmxtLm5paC5nb3YvcG1jL2FydGljbGVzL1BNQzk5ODc3MzgvcGRmL1pNRU9fMjhfMjE4
NTEyMi5wZGY8L3VybD48L3JlbGF0ZWQtdXJscz48L3VybHM+PGN1c3RvbTE+Tm8gcG90ZW50aWFs
IGNvbmZsaWN0IG9mIGludGVyZXN0IHdhcyByZXBvcnRlZCBieSB0aGUgYXV0aG9ycy48L2N1c3Rv
bTE+PGN1c3RvbTI+UE1DOTk4NzczODwvY3VzdG9tMj48ZWxlY3Ryb25pYy1yZXNvdXJjZS1udW0+
aHR0cHM6Ly9kb2kub3JnLzEwLjEwODAvMTA4NzI5ODEuMjAyMy4yMTg1MTIyPC9lbGVjdHJvbmlj
LXJlc291cmNlLW51bT48cmVtb3RlLWRhdGFiYXNlLW5hbWU+TWVkbGluZTwvcmVtb3RlLWRhdGFi
YXNlLW5hbWU+PHJlbW90ZS1kYXRhYmFzZS1wcm92aWRlcj5OTE08L3JlbW90ZS1kYXRhYmFzZS1w
cm92aWRlcj48L3JlY29yZD48L0NpdGU+PC9FbmROb3RlPn==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PEVuZE5vdGU+PENpdGU+PEF1dGhvcj5GaW5keWFydGluaTwvQXV0aG9yPjxZZWFyPjIwMjM8L1ll
YXI+PFJlY051bT4zNDY2PC9SZWNOdW0+PERpc3BsYXlUZXh0Pls2OF08L0Rpc3BsYXlUZXh0Pjxy
ZWNvcmQ+PHJlYy1udW1iZXI+MzQ2NjwvcmVjLW51bWJlcj48Zm9yZWlnbi1rZXlzPjxrZXkgYXBw
PSJFTiIgZGItaWQ9ImEwMmY1OWZ4cXhmNXhtZXcwZWI1YXo5eDl0ZHcwdHoycnJzZiIgdGltZXN0
YW1wPSIxNzM0NjU1ODUxIiBndWlkPSIzMzQxNjE4YS1lYmI2LTQwMDQtYjllZS1jNWVjZjYwY2Iw
MDgiPjM0NjY8L2tleT48L2ZvcmVpZ24ta2V5cz48cmVmLXR5cGUgbmFtZT0iSm91cm5hbCBBcnRp
Y2xlIj4xNzwvcmVmLXR5cGU+PGNvbnRyaWJ1dG9ycz48YXV0aG9ycz48YXV0aG9yPkZpbmR5YXJ0
aW5pLCBBcmRpPC9hdXRob3I+PGF1dGhvcj5TeWFoLCBOdXIgQWZyYWluaW48L2F1dGhvcj48YXV0
aG9yPlN1c2lsbywgQXN0cmlkIFByYXRpZGluYTwvYXV0aG9yPjxhdXRob3I+TnVyb2tobWFudGks
IEhpa21hd2F0aTwvYXV0aG9yPjxhdXRob3I+UW9tYXJpeWFoLCBOdXJ1bDwvYXV0aG9yPjxhdXRo
b3I+R3JldmlhbmEsIE5hZGlhPC9hdXRob3I+PGF1dGhvcj5BaW5pbiwgRGluYSBRdXJyYXR1PC9h
dXRob3I+PGF1dGhvcj5TYXJpLCBTeWx2aWEgTXVzdGlrYTwvYXV0aG9yPjxhdXRob3I+Q2xhcmFt
aXRhLCBNb3JhPC9hdXRob3I+PC9hdXRob3JzPjwvY29udHJpYnV0b3JzPjxhdXRoLWFkZHJlc3M+
RGVwYXJ0bWVudCBvZiBNZWRpY2FsIEVkdWNhdGlvbiwgRmFjdWx0eSBvZiBNZWRpY2luZSwgVW5p
dmVyc2l0YXMgSW5kb25lc2lhLCBKYWthcnRhLCBJbmRvbmVzaWEuJiN4RDtNZWRpY2FsIEVkdWNh
dGlvbiBDZW50ZXIsIEluZG9uZXNpYSBNZWRpY2FsIEVkdWNhdGlvbiBhbmQgUmVzZWFyY2ggSW5z
dGl0dXRlLCBGYWN1bHR5IG9mIE1lZGljaW5lLCBVbml2ZXJzaXRhcyBJbmRvbmVzaWEsIEpha2Fy
dGEsIEluZG9uZXNpYS4mI3hEO0luZG9uZXNpYW4gQ29sbGVnZSBvZiBIZWFsdGggUHJvZmVzc2lv
bnMgRWR1Y2F0aW9uIC0gSUFNLUhQRSwgWW9neWFrYXJ0YSwgSW5kb25lc2lhLiYjeEQ7RGVwYXJ0
bWVudCBvZiBNZWRpY2FsIEVkdWNhdGlvbiwgRmFjdWx0eSBvZiBNZWRpY2luZSwgVW5pdmVyc2l0
YXMgQW5kYWxhcywgUGFkYW5nLCBJbmRvbmVzaWEuJiN4RDtEZXBhcnRtZW50IG9mIE1lZGljYWwg
RWR1Y2F0aW9uIGFuZCBCaW9ldGhpY3MsIEZhY3VsdHkgb2YgTWVkaWNpbmUsIFVuaXZlcnNpdGFz
IFN1cmFiYXlhLCBTdXJhYmF5YSwgSW5kb25lc2lhLiYjeEQ7RGVwYXJ0bWVudCBvZiBNZWRpY2Fs
IEVkdWNhdGlvbiBhbmQgQmlvZXRoaWNzLCBGYWN1bHR5IG9mIE1lZGljaW5lLCBOdXJzaW5nIGFu
ZCBIZWFsdGggU2NpZW5jZXMsIFVuaXZlcnNpdGFzIEdhZGphaCBNYWRhLCBZb2d5YWthcnRhLCBJ
bmRvbmVzaWEuJiN4RDtNZWRpY2FsIEVkdWNhdGlvbiBVbml0LCBGYWN1bHR5IG9mIE1lZGljaW5l
LCBVbml2ZXJzaXRhcyBBaG1hZCBEYWhsYW4sIFlvZ3lha2FydGEsIEluZG9uZXNpYS4mI3hEO01l
ZGljYWwgRWR1Y2F0aW9uIFVuaXQsIEZhY3VsdHkgb2YgTWVkaWNpbmUsIFVuaXZlcnNpdGFzIEFs
IEF6aGFyLCBNYXRhcmFtLCBXZXN0IE51c2EtVGVuZ2dhcmEsIEluZG9uZXNpYS4mI3hEO01lZGlj
YWwgRWR1Y2F0aW9uIFVuaXQsIEZhY3VsdHkgb2YgTWVkaWNpbmUsIFVuaXZlcnNpdGFzIEFobWFk
IFlhbmksIEJhbmR1bmcsIEluZG9uZXNpYS48L2F1dGgtYWRkcmVzcz48dGl0bGVzPjx0aXRsZT5D
aGFsbGVuZ2VzIGFuZCBvcHBvcnR1bml0aWVzIGluIGN1bHRpdmF0aW5nIG1lZGljYWwgc3R1ZGVu
dHMmYXBvczsgY29tcGV0ZW5jaWVzOiBQYXJ0aWNpcGF0b3J5IGFjdGlvbiByZXNlYXJjaCBmcm9t
IGEgaGllcmFyY2hpY2FsIGN1bHR1cmFsIHNldHRpbmc8L3RpdGxlPjxzZWNvbmRhcnktdGl0bGU+
TWVkaWNhbCBFZHVjYXRpb24gT25saW5lPC9zZWNvbmRhcnktdGl0bGU+PC90aXRsZXM+PHBhZ2Vz
PjIxODUxMjI8L3BhZ2VzPjx2b2x1bWU+Mjg8L3ZvbHVtZT48bnVtYmVyPjE8L251bWJlcj48a2V5
d29yZHM+PGtleXdvcmQ+SHVtYW5zPC9rZXl3b3JkPjxrZXl3b3JkPipTdHVkZW50cywgTWVkaWNh
bDwva2V5d29yZD48a2V5d29yZD5FZHVjYXRpb25hbCBTdGF0dXM8L2tleXdvcmQ+PGtleXdvcmQ+
Q3VycmljdWx1bTwva2V5d29yZD48a2V5d29yZD5GYWN1bHR5PC9rZXl3b3JkPjxrZXl3b3JkPkhl
YWx0aCBTZXJ2aWNlcyBSZXNlYXJjaDwva2V5d29yZD48a2V5d29yZD5TdHVkZW50LWNlbnRlcmVk
IGxlYXJuaW5nPC9rZXl3b3JkPjxrZXl3b3JkPmNvbnN0cnVjdGl2ZSBmZWVkYmFjazwva2V5d29y
ZD48a2V5d29yZD5tZW50b3JzaGlwIGluIG1lZGljYWwgZWR1Y2F0aW9uPC9rZXl3b3JkPjxrZXl3
b3JkPnN0dWRlbnQtcmVmbGVjdGlvbjwva2V5d29yZD48a2V5d29yZD5zdHVkZW50LXRlYWNoZXIg
cmVsYXRpb25zaGlwPC9rZXl3b3JkPjxrZXl3b3JkPnN1bW1hdGl2ZS1mb3JtYXRpdmUgYXNzZXNz
bWVudDwva2V5d29yZD48L2tleXdvcmRzPjxkYXRlcz48eWVhcj4yMDIzPC95ZWFyPjxwdWItZGF0
ZXM+PGRhdGU+RGVjPC9kYXRlPjwvcHViLWRhdGVzPjwvZGF0ZXM+PGlzYm4+MTA4Ny0yOTgxIChF
bGVjdHJvbmljKSYjeEQ7MTA4Ny0yOTgxIChMaW5raW5nKTwvaXNibj48YWNjZXNzaW9uLW51bT4z
Njg2NjYyODwvYWNjZXNzaW9uLW51bT48dXJscz48cmVsYXRlZC11cmxzPjx1cmw+aHR0cHM6Ly93
d3cubmNiaS5ubG0ubmloLmdvdi9wdWJtZWQvMzY4NjY2Mjg8L3VybD48dXJsPmh0dHBzOi8vd3d3
Lm5jYmkubmxtLm5paC5nb3YvcG1jL2FydGljbGVzL1BNQzk5ODc3MzgvcGRmL1pNRU9fMjhfMjE4
NTEyMi5wZGY8L3VybD48L3JlbGF0ZWQtdXJscz48L3VybHM+PGN1c3RvbTE+Tm8gcG90ZW50aWFs
IGNvbmZsaWN0IG9mIGludGVyZXN0IHdhcyByZXBvcnRlZCBieSB0aGUgYXV0aG9ycy48L2N1c3Rv
bTE+PGN1c3RvbTI+UE1DOTk4NzczODwvY3VzdG9tMj48ZWxlY3Ryb25pYy1yZXNvdXJjZS1udW0+
aHR0cHM6Ly9kb2kub3JnLzEwLjEwODAvMTA4NzI5ODEuMjAyMy4yMTg1MTIyPC9lbGVjdHJvbmlj
LXJlc291cmNlLW51bT48cmVtb3RlLWRhdGFiYXNlLW5hbWU+TWVkbGluZTwvcmVtb3RlLWRhdGFi
YXNlLW5hbWU+PHJlbW90ZS1kYXRhYmFzZS1wcm92aWRlcj5OTE08L3JlbW90ZS1kYXRhYmFzZS1w
cm92aWRlcj48L3JlY29yZD48L0NpdGU+PC9FbmROb3RlPn==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[68]</w:t>
            </w:r>
            <w:r>
              <w:rPr>
                <w:rFonts w:ascii="Arial Narrow" w:hAnsi="Arial Narrow"/>
                <w:sz w:val="16"/>
                <w:szCs w:val="16"/>
              </w:rPr>
              <w:fldChar w:fldCharType="end"/>
            </w:r>
          </w:p>
        </w:tc>
        <w:tc>
          <w:tcPr>
            <w:tcW w:w="125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Indonesia</w:t>
            </w:r>
          </w:p>
        </w:tc>
        <w:tc>
          <w:tcPr>
            <w:tcW w:w="151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FB and Curriculum change</w:t>
            </w:r>
          </w:p>
        </w:tc>
        <w:tc>
          <w:tcPr>
            <w:tcW w:w="18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Supervisor</w:t>
            </w:r>
          </w:p>
        </w:tc>
        <w:tc>
          <w:tcPr>
            <w:tcW w:w="14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3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Med teachers 37</w:t>
            </w:r>
            <w:r w:rsidRPr="00824ADE">
              <w:rPr>
                <w:rFonts w:ascii="Arial Narrow" w:hAnsi="Arial Narrow"/>
                <w:sz w:val="16"/>
                <w:szCs w:val="16"/>
              </w:rPr>
              <w:br/>
              <w:t>Students 48</w:t>
            </w:r>
          </w:p>
        </w:tc>
        <w:tc>
          <w:tcPr>
            <w:tcW w:w="120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Preclinical to Residents</w:t>
            </w:r>
          </w:p>
        </w:tc>
        <w:tc>
          <w:tcPr>
            <w:tcW w:w="195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Focus groups.</w:t>
            </w:r>
          </w:p>
        </w:tc>
        <w:tc>
          <w:tcPr>
            <w:tcW w:w="241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Teacher centred, neglect </w:t>
            </w:r>
            <w:r w:rsidRPr="00824ADE">
              <w:rPr>
                <w:rFonts w:ascii="Arial Narrow" w:hAnsi="Arial Narrow"/>
                <w:sz w:val="16"/>
                <w:szCs w:val="16"/>
              </w:rPr>
              <w:lastRenderedPageBreak/>
              <w:t xml:space="preserve">individual needs, </w:t>
            </w:r>
            <w:r w:rsidRPr="00824ADE">
              <w:rPr>
                <w:rFonts w:ascii="Arial Narrow" w:hAnsi="Arial Narrow"/>
                <w:sz w:val="16"/>
                <w:szCs w:val="16"/>
              </w:rPr>
              <w:br/>
              <w:t xml:space="preserve">Top down, Hierarchical, </w:t>
            </w:r>
          </w:p>
        </w:tc>
      </w:tr>
      <w:tr w:rsidR="00E75E05" w:rsidRPr="00824ADE" w:rsidTr="00333CB7">
        <w:trPr>
          <w:trHeight w:val="765"/>
        </w:trPr>
        <w:tc>
          <w:tcPr>
            <w:tcW w:w="136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lastRenderedPageBreak/>
              <w:t xml:space="preserve">Fu, R.-H., et al (2019) </w:t>
            </w:r>
            <w:r>
              <w:rPr>
                <w:rFonts w:ascii="Arial Narrow" w:hAnsi="Arial Narrow"/>
                <w:sz w:val="16"/>
                <w:szCs w:val="16"/>
              </w:rPr>
              <w:fldChar w:fldCharType="begin"/>
            </w:r>
            <w:r>
              <w:rPr>
                <w:rFonts w:ascii="Arial Narrow" w:hAnsi="Arial Narrow"/>
                <w:sz w:val="16"/>
                <w:szCs w:val="16"/>
              </w:rPr>
              <w:instrText xml:space="preserve"> ADDIN EN.CITE &lt;EndNote&gt;&lt;Cite&gt;&lt;Author&gt;Fu&lt;/Author&gt;&lt;Year&gt;2019&lt;/Year&gt;&lt;RecNum&gt;2765&lt;/RecNum&gt;&lt;DisplayText&gt;[71]&lt;/DisplayText&gt;&lt;record&gt;&lt;rec-number&gt;2765&lt;/rec-number&gt;&lt;foreign-keys&gt;&lt;key app="EN" db-id="a02f59fxqxf5xmew0eb5az9x9tdw0tz2rrsf" timestamp="1734655018" guid="a976b182-0068-4fbb-8fbc-25da7b412fde"&gt;2765&lt;/key&gt;&lt;/foreign-keys&gt;&lt;ref-type name="Journal Article"&gt;17&lt;/ref-type&gt;&lt;contributors&gt;&lt;authors&gt;&lt;author&gt;Fu, Ren-Huei&lt;/author&gt;&lt;author&gt;Cho, Yu-Hsueh&lt;/author&gt;&lt;author&gt;Quattri, Francesca&lt;/author&gt;&lt;author&gt;Monrouxe, Lynn V.&lt;/author&gt;&lt;/authors&gt;&lt;/contributors&gt;&lt;titles&gt;&lt;title&gt;&amp;apos;I did not check if the teacher gave feedback&amp;apos;: a qualitative analysis of Taiwanese postgraduate year 1 trainees&amp;apos; talk around e-portfolio feedback-seeking behaviours&lt;/title&gt;&lt;secondary-title&gt;BMJ Open&lt;/secondary-title&gt;&lt;/titles&gt;&lt;periodical&gt;&lt;full-title&gt;BMJ Open&lt;/full-title&gt;&lt;/periodical&gt;&lt;pages&gt;e024425&lt;/pages&gt;&lt;volume&gt;9&lt;/volume&gt;&lt;number&gt;1&lt;/number&gt;&lt;dates&gt;&lt;year&gt;2019&lt;/year&gt;&lt;/dates&gt;&lt;pub-location&gt;England&lt;/pub-location&gt;&lt;urls&gt;&lt;/urls&gt;&lt;electronic-resource-num&gt;https://doi.org/10.1136/bmjopen-2018-024425&lt;/electronic-resource-num&gt;&lt;research-notes&gt;Feedback seeking behaviours (FSB) - Qual, semi-structured, 1:1 interview method. n-32 meaningful contributions. FSB little researched in HPE. FSB occurs in 2 ways - requesting FB from another colleague, or observing others&amp;apos; behaviours. In an e-Portfolio, FB request is returning to the online forum and reading the FB. Suggestion cost and value are key determinants --- Cost: self-preservation (embarassment of personal deficiencies), ego costs (receiving negative info), effort costs (wasting time and energy with little return). Value: Perceived worth in learning &amp;amp; improving performance, self-preservation in obtaining positive self image.&lt;/research-notes&gt;&lt;/record&gt;&lt;/Cite&gt;&lt;/EndNote&gt;</w:instrText>
            </w:r>
            <w:r>
              <w:rPr>
                <w:rFonts w:ascii="Arial Narrow" w:hAnsi="Arial Narrow"/>
                <w:sz w:val="16"/>
                <w:szCs w:val="16"/>
              </w:rPr>
              <w:fldChar w:fldCharType="separate"/>
            </w:r>
            <w:r>
              <w:rPr>
                <w:rFonts w:ascii="Arial Narrow" w:hAnsi="Arial Narrow"/>
                <w:noProof/>
                <w:sz w:val="16"/>
                <w:szCs w:val="16"/>
              </w:rPr>
              <w:t>[71]</w:t>
            </w:r>
            <w:r>
              <w:rPr>
                <w:rFonts w:ascii="Arial Narrow" w:hAnsi="Arial Narrow"/>
                <w:sz w:val="16"/>
                <w:szCs w:val="16"/>
              </w:rPr>
              <w:fldChar w:fldCharType="end"/>
            </w:r>
          </w:p>
        </w:tc>
        <w:tc>
          <w:tcPr>
            <w:tcW w:w="125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Taiwan</w:t>
            </w:r>
          </w:p>
        </w:tc>
        <w:tc>
          <w:tcPr>
            <w:tcW w:w="151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PGY1, On-line Portfolios &amp; FB</w:t>
            </w:r>
          </w:p>
        </w:tc>
        <w:tc>
          <w:tcPr>
            <w:tcW w:w="18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postgraduate</w:t>
            </w:r>
          </w:p>
        </w:tc>
        <w:tc>
          <w:tcPr>
            <w:tcW w:w="14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3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Graduates 71</w:t>
            </w:r>
          </w:p>
        </w:tc>
        <w:tc>
          <w:tcPr>
            <w:tcW w:w="120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Post-Graduate Year 1</w:t>
            </w:r>
          </w:p>
        </w:tc>
        <w:tc>
          <w:tcPr>
            <w:tcW w:w="195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Interviews re e-portfolios and feedback seeking</w:t>
            </w:r>
          </w:p>
        </w:tc>
        <w:tc>
          <w:tcPr>
            <w:tcW w:w="241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Learner, teacher, technology and process issues</w:t>
            </w:r>
            <w:r w:rsidRPr="00824ADE">
              <w:rPr>
                <w:rFonts w:ascii="Arial Narrow" w:hAnsi="Arial Narrow"/>
                <w:sz w:val="16"/>
                <w:szCs w:val="16"/>
              </w:rPr>
              <w:br/>
              <w:t>Feedback seeking behaviour and culture</w:t>
            </w:r>
          </w:p>
        </w:tc>
      </w:tr>
      <w:tr w:rsidR="00E75E05" w:rsidRPr="00824ADE" w:rsidTr="00333CB7">
        <w:trPr>
          <w:trHeight w:val="765"/>
        </w:trPr>
        <w:tc>
          <w:tcPr>
            <w:tcW w:w="1366"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Hosseinpour</w:t>
            </w:r>
            <w:proofErr w:type="spellEnd"/>
            <w:r w:rsidRPr="00824ADE">
              <w:rPr>
                <w:rFonts w:ascii="Arial Narrow" w:hAnsi="Arial Narrow"/>
                <w:sz w:val="16"/>
                <w:szCs w:val="16"/>
              </w:rPr>
              <w:t xml:space="preserve">, A., et al (2024) </w:t>
            </w:r>
            <w:r>
              <w:rPr>
                <w:rFonts w:ascii="Arial Narrow" w:hAnsi="Arial Narrow"/>
                <w:sz w:val="16"/>
                <w:szCs w:val="16"/>
              </w:rPr>
              <w:fldChar w:fldCharType="begin"/>
            </w:r>
            <w:r>
              <w:rPr>
                <w:rFonts w:ascii="Arial Narrow" w:hAnsi="Arial Narrow"/>
                <w:sz w:val="16"/>
                <w:szCs w:val="16"/>
              </w:rPr>
              <w:instrText xml:space="preserve"> ADDIN EN.CITE &lt;EndNote&gt;&lt;Cite&gt;&lt;Author&gt;Hosseinpour&lt;/Author&gt;&lt;Year&gt;2024&lt;/Year&gt;&lt;RecNum&gt;3459&lt;/RecNum&gt;&lt;DisplayText&gt;[110]&lt;/DisplayText&gt;&lt;record&gt;&lt;rec-number&gt;3459&lt;/rec-number&gt;&lt;foreign-keys&gt;&lt;key app="EN" db-id="a02f59fxqxf5xmew0eb5az9x9tdw0tz2rrsf" timestamp="1734655843" guid="43366447-5c8b-4143-9638-d2a390fd6ee5"&gt;3459&lt;/key&gt;&lt;/foreign-keys&gt;&lt;ref-type name="Journal Article"&gt;17&lt;/ref-type&gt;&lt;contributors&gt;&lt;authors&gt;&lt;author&gt;Hosseinpour, Azam&lt;/author&gt;&lt;author&gt;Nasiri, Morteza&lt;/author&gt;&lt;author&gt;Keshmiri, Fatemeh&lt;/author&gt;&lt;author&gt;Arabzadeh, Tayebeh&lt;/author&gt;&lt;author&gt;Sharafi, Hossein&lt;/author&gt;&lt;/authors&gt;&lt;/contributors&gt;&lt;titles&gt;&lt;title&gt;Comparison of the effects of apprenticeship training by sandwich feedback and traditional methods on final-semester operating room technology students&amp;apos; perioperative competence and performance: a randomized, controlled trial&lt;/title&gt;&lt;secondary-title&gt;BMC Medical Education&lt;/secondary-title&gt;&lt;/titles&gt;&lt;pages&gt;578&lt;/pages&gt;&lt;volume&gt;24&lt;/volume&gt;&lt;number&gt;1&lt;/number&gt;&lt;dates&gt;&lt;year&gt;2024&lt;/year&gt;&lt;/dates&gt;&lt;pub-location&gt;England&lt;/pub-location&gt;&lt;urls&gt;&lt;related-urls&gt;&lt;url&gt;https://www.ncbi.nlm.nih.gov/pmc/articles/PMC11129480/pdf/12909_2024_Article_5598.pdf&lt;/url&gt;&lt;/related-urls&gt;&lt;/urls&gt;&lt;electronic-resource-num&gt;https://doi.org/10.1186/s12909-024-05598-6&lt;/electronic-resource-num&gt;&lt;/record&gt;&lt;/Cite&gt;&lt;/EndNote&gt;</w:instrText>
            </w:r>
            <w:r>
              <w:rPr>
                <w:rFonts w:ascii="Arial Narrow" w:hAnsi="Arial Narrow"/>
                <w:sz w:val="16"/>
                <w:szCs w:val="16"/>
              </w:rPr>
              <w:fldChar w:fldCharType="separate"/>
            </w:r>
            <w:r>
              <w:rPr>
                <w:rFonts w:ascii="Arial Narrow" w:hAnsi="Arial Narrow"/>
                <w:noProof/>
                <w:sz w:val="16"/>
                <w:szCs w:val="16"/>
              </w:rPr>
              <w:t>[110]</w:t>
            </w:r>
            <w:r>
              <w:rPr>
                <w:rFonts w:ascii="Arial Narrow" w:hAnsi="Arial Narrow"/>
                <w:sz w:val="16"/>
                <w:szCs w:val="16"/>
              </w:rPr>
              <w:fldChar w:fldCharType="end"/>
            </w:r>
          </w:p>
        </w:tc>
        <w:tc>
          <w:tcPr>
            <w:tcW w:w="125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Iran</w:t>
            </w:r>
          </w:p>
        </w:tc>
        <w:tc>
          <w:tcPr>
            <w:tcW w:w="151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Operating Room Trainee Techs &amp; FB model</w:t>
            </w:r>
          </w:p>
        </w:tc>
        <w:tc>
          <w:tcPr>
            <w:tcW w:w="18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405"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Quantitative</w:t>
            </w:r>
          </w:p>
        </w:tc>
        <w:tc>
          <w:tcPr>
            <w:tcW w:w="123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Trainees 30</w:t>
            </w:r>
          </w:p>
        </w:tc>
        <w:tc>
          <w:tcPr>
            <w:tcW w:w="120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Final year Operating Room technologists</w:t>
            </w:r>
          </w:p>
        </w:tc>
        <w:tc>
          <w:tcPr>
            <w:tcW w:w="195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RCT:  Feedback sandwich vs routine feedback</w:t>
            </w:r>
          </w:p>
        </w:tc>
        <w:tc>
          <w:tcPr>
            <w:tcW w:w="241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Active learning with feedback sandwich preferred to routine practice</w:t>
            </w:r>
          </w:p>
        </w:tc>
      </w:tr>
      <w:bookmarkEnd w:id="0"/>
    </w:tbl>
    <w:p w:rsidR="00E75E05" w:rsidRDefault="00E75E05" w:rsidP="00E75E05">
      <w:r>
        <w:br w:type="page"/>
      </w:r>
    </w:p>
    <w:tbl>
      <w:tblPr>
        <w:tblStyle w:val="TableGrid"/>
        <w:tblW w:w="0" w:type="auto"/>
        <w:tblLook w:val="04A0" w:firstRow="1" w:lastRow="0" w:firstColumn="1" w:lastColumn="0" w:noHBand="0" w:noVBand="1"/>
      </w:tblPr>
      <w:tblGrid>
        <w:gridCol w:w="1089"/>
        <w:gridCol w:w="877"/>
        <w:gridCol w:w="901"/>
        <w:gridCol w:w="1204"/>
        <w:gridCol w:w="1338"/>
        <w:gridCol w:w="937"/>
        <w:gridCol w:w="888"/>
        <w:gridCol w:w="1063"/>
        <w:gridCol w:w="1279"/>
      </w:tblGrid>
      <w:tr w:rsidR="00E75E05" w:rsidRPr="00824ADE" w:rsidTr="00333CB7">
        <w:trPr>
          <w:trHeight w:val="510"/>
        </w:trPr>
        <w:tc>
          <w:tcPr>
            <w:tcW w:w="1309"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lastRenderedPageBreak/>
              <w:t>Authors(s)</w:t>
            </w:r>
          </w:p>
        </w:tc>
        <w:tc>
          <w:tcPr>
            <w:tcW w:w="1252"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Country</w:t>
            </w:r>
          </w:p>
        </w:tc>
        <w:tc>
          <w:tcPr>
            <w:tcW w:w="1500"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Study Setting</w:t>
            </w:r>
          </w:p>
        </w:tc>
        <w:tc>
          <w:tcPr>
            <w:tcW w:w="1790"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Participants</w:t>
            </w:r>
          </w:p>
        </w:tc>
        <w:tc>
          <w:tcPr>
            <w:tcW w:w="1386"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Methodologic approach</w:t>
            </w:r>
          </w:p>
        </w:tc>
        <w:tc>
          <w:tcPr>
            <w:tcW w:w="1263"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Sample Size</w:t>
            </w:r>
          </w:p>
        </w:tc>
        <w:tc>
          <w:tcPr>
            <w:tcW w:w="1148"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Training Stage</w:t>
            </w:r>
          </w:p>
        </w:tc>
        <w:tc>
          <w:tcPr>
            <w:tcW w:w="2022"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Data Tools</w:t>
            </w:r>
          </w:p>
        </w:tc>
        <w:tc>
          <w:tcPr>
            <w:tcW w:w="2494"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Aspects of Feedback</w:t>
            </w:r>
          </w:p>
        </w:tc>
      </w:tr>
      <w:tr w:rsidR="00E75E05" w:rsidRPr="00824ADE" w:rsidTr="00333CB7">
        <w:trPr>
          <w:trHeight w:val="510"/>
        </w:trPr>
        <w:tc>
          <w:tcPr>
            <w:tcW w:w="1309" w:type="dxa"/>
          </w:tcPr>
          <w:p w:rsidR="00E75E05" w:rsidRPr="00824ADE" w:rsidRDefault="00E75E05" w:rsidP="00333CB7">
            <w:pPr>
              <w:rPr>
                <w:rFonts w:ascii="Arial Narrow" w:hAnsi="Arial Narrow"/>
                <w:sz w:val="16"/>
                <w:szCs w:val="16"/>
              </w:rPr>
            </w:pPr>
            <w:proofErr w:type="spellStart"/>
            <w:r>
              <w:rPr>
                <w:rFonts w:ascii="Arial Narrow" w:hAnsi="Arial Narrow"/>
                <w:sz w:val="16"/>
                <w:szCs w:val="16"/>
              </w:rPr>
              <w:t>Javadi</w:t>
            </w:r>
            <w:proofErr w:type="spellEnd"/>
            <w:r>
              <w:rPr>
                <w:rFonts w:ascii="Arial Narrow" w:hAnsi="Arial Narrow"/>
                <w:sz w:val="16"/>
                <w:szCs w:val="16"/>
              </w:rPr>
              <w:t xml:space="preserve">, A., &amp; </w:t>
            </w:r>
            <w:proofErr w:type="spellStart"/>
            <w:r>
              <w:rPr>
                <w:rFonts w:ascii="Arial Narrow" w:hAnsi="Arial Narrow"/>
                <w:sz w:val="16"/>
                <w:szCs w:val="16"/>
              </w:rPr>
              <w:t>Keshmiri</w:t>
            </w:r>
            <w:proofErr w:type="spellEnd"/>
            <w:r>
              <w:rPr>
                <w:rFonts w:ascii="Arial Narrow" w:hAnsi="Arial Narrow"/>
                <w:sz w:val="16"/>
                <w:szCs w:val="16"/>
              </w:rPr>
              <w:t xml:space="preserve">, F. (2023) </w:t>
            </w:r>
            <w:r>
              <w:rPr>
                <w:rFonts w:ascii="Arial Narrow" w:hAnsi="Arial Narrow"/>
                <w:sz w:val="16"/>
                <w:szCs w:val="16"/>
              </w:rPr>
              <w:fldChar w:fldCharType="begin"/>
            </w:r>
            <w:r>
              <w:rPr>
                <w:rFonts w:ascii="Arial Narrow" w:hAnsi="Arial Narrow"/>
                <w:sz w:val="16"/>
                <w:szCs w:val="16"/>
              </w:rPr>
              <w:instrText xml:space="preserve"> ADDIN EN.CITE &lt;EndNote&gt;&lt;Cite&gt;&lt;Author&gt;Javadi&lt;/Author&gt;&lt;Year&gt;2023&lt;/Year&gt;&lt;RecNum&gt;3446&lt;/RecNum&gt;&lt;DisplayText&gt;[83]&lt;/DisplayText&gt;&lt;record&gt;&lt;rec-number&gt;3446&lt;/rec-number&gt;&lt;foreign-keys&gt;&lt;key app="EN" db-id="a02f59fxqxf5xmew0eb5az9x9tdw0tz2rrsf" timestamp="1734655815" guid="3d6a41a2-8ee0-40c3-824c-f802ba57bb5a"&gt;3446&lt;/key&gt;&lt;/foreign-keys&gt;&lt;ref-type name="Journal Article"&gt;17&lt;/ref-type&gt;&lt;contributors&gt;&lt;authors&gt;&lt;author&gt;Javadi, Alireza&lt;/author&gt;&lt;author&gt;Keshmiri, Fatemeh&lt;/author&gt;&lt;/authors&gt;&lt;/contributors&gt;&lt;titles&gt;&lt;title&gt;Surgical Nursing Students&amp;apos; Perception of Feedback in Clinical Education: A Mixed-method Study&lt;/title&gt;&lt;secondary-title&gt;Education for health (Abingdon, England)&lt;/secondary-title&gt;&lt;/titles&gt;&lt;periodical&gt;&lt;full-title&gt;Education for health (Abingdon, England)&lt;/full-title&gt;&lt;/periodical&gt;&lt;pages&gt;131-134&lt;/pages&gt;&lt;volume&gt;36&lt;/volume&gt;&lt;number&gt;3&lt;/number&gt;&lt;dates&gt;&lt;year&gt;2023&lt;/year&gt;&lt;/dates&gt;&lt;pub-location&gt;India&lt;/pub-location&gt;&lt;urls&gt;&lt;/urls&gt;&lt;electronic-resource-num&gt;https://doi.org/10.4103/efh.efh_55_23&lt;/electronic-resource-num&gt;&lt;/record&gt;&lt;/Cite&gt;&lt;/EndNote&gt;</w:instrText>
            </w:r>
            <w:r>
              <w:rPr>
                <w:rFonts w:ascii="Arial Narrow" w:hAnsi="Arial Narrow"/>
                <w:sz w:val="16"/>
                <w:szCs w:val="16"/>
              </w:rPr>
              <w:fldChar w:fldCharType="separate"/>
            </w:r>
            <w:r>
              <w:rPr>
                <w:rFonts w:ascii="Arial Narrow" w:hAnsi="Arial Narrow"/>
                <w:noProof/>
                <w:sz w:val="16"/>
                <w:szCs w:val="16"/>
              </w:rPr>
              <w:t>[83]</w:t>
            </w:r>
            <w:r>
              <w:rPr>
                <w:rFonts w:ascii="Arial Narrow" w:hAnsi="Arial Narrow"/>
                <w:sz w:val="16"/>
                <w:szCs w:val="16"/>
              </w:rPr>
              <w:fldChar w:fldCharType="end"/>
            </w:r>
          </w:p>
        </w:tc>
        <w:tc>
          <w:tcPr>
            <w:tcW w:w="1252" w:type="dxa"/>
          </w:tcPr>
          <w:p w:rsidR="00E75E05" w:rsidRPr="00824ADE" w:rsidRDefault="00E75E05" w:rsidP="00333CB7">
            <w:pPr>
              <w:rPr>
                <w:rFonts w:ascii="Arial Narrow" w:hAnsi="Arial Narrow"/>
                <w:sz w:val="16"/>
                <w:szCs w:val="16"/>
              </w:rPr>
            </w:pPr>
            <w:r>
              <w:rPr>
                <w:rFonts w:ascii="Arial Narrow" w:hAnsi="Arial Narrow"/>
                <w:sz w:val="16"/>
                <w:szCs w:val="16"/>
              </w:rPr>
              <w:t>Iran</w:t>
            </w:r>
          </w:p>
        </w:tc>
        <w:tc>
          <w:tcPr>
            <w:tcW w:w="1500" w:type="dxa"/>
          </w:tcPr>
          <w:p w:rsidR="00E75E05" w:rsidRPr="00824ADE" w:rsidRDefault="00E75E05" w:rsidP="00333CB7">
            <w:pPr>
              <w:rPr>
                <w:rFonts w:ascii="Arial Narrow" w:hAnsi="Arial Narrow"/>
                <w:sz w:val="16"/>
                <w:szCs w:val="16"/>
              </w:rPr>
            </w:pPr>
            <w:r>
              <w:rPr>
                <w:rFonts w:ascii="Arial Narrow" w:hAnsi="Arial Narrow"/>
                <w:sz w:val="16"/>
                <w:szCs w:val="16"/>
              </w:rPr>
              <w:t>Nursing students in Surgical Units</w:t>
            </w:r>
          </w:p>
        </w:tc>
        <w:tc>
          <w:tcPr>
            <w:tcW w:w="1790" w:type="dxa"/>
          </w:tcPr>
          <w:p w:rsidR="00E75E05" w:rsidRPr="00824ADE" w:rsidRDefault="00E75E05" w:rsidP="00333CB7">
            <w:pPr>
              <w:rPr>
                <w:rFonts w:ascii="Arial Narrow" w:hAnsi="Arial Narrow"/>
                <w:sz w:val="16"/>
                <w:szCs w:val="16"/>
              </w:rPr>
            </w:pPr>
            <w:r>
              <w:rPr>
                <w:rFonts w:ascii="Arial Narrow" w:hAnsi="Arial Narrow"/>
                <w:sz w:val="16"/>
                <w:szCs w:val="16"/>
              </w:rPr>
              <w:t>Trainee- undergraduate</w:t>
            </w:r>
          </w:p>
        </w:tc>
        <w:tc>
          <w:tcPr>
            <w:tcW w:w="1386" w:type="dxa"/>
          </w:tcPr>
          <w:p w:rsidR="00E75E05" w:rsidRPr="00824ADE" w:rsidRDefault="00E75E05" w:rsidP="00333CB7">
            <w:pPr>
              <w:rPr>
                <w:rFonts w:ascii="Arial Narrow" w:hAnsi="Arial Narrow"/>
                <w:sz w:val="16"/>
                <w:szCs w:val="16"/>
              </w:rPr>
            </w:pPr>
            <w:r>
              <w:rPr>
                <w:rFonts w:ascii="Arial Narrow" w:hAnsi="Arial Narrow"/>
                <w:sz w:val="16"/>
                <w:szCs w:val="16"/>
              </w:rPr>
              <w:t>Mixed Methods</w:t>
            </w:r>
          </w:p>
        </w:tc>
        <w:tc>
          <w:tcPr>
            <w:tcW w:w="1263" w:type="dxa"/>
          </w:tcPr>
          <w:p w:rsidR="00E75E05" w:rsidRPr="00824ADE" w:rsidRDefault="00E75E05" w:rsidP="00333CB7">
            <w:pPr>
              <w:rPr>
                <w:rFonts w:ascii="Arial Narrow" w:hAnsi="Arial Narrow"/>
                <w:sz w:val="16"/>
                <w:szCs w:val="16"/>
              </w:rPr>
            </w:pPr>
            <w:r>
              <w:rPr>
                <w:rFonts w:ascii="Arial Narrow" w:hAnsi="Arial Narrow"/>
                <w:sz w:val="16"/>
                <w:szCs w:val="16"/>
              </w:rPr>
              <w:t>Students 105,</w:t>
            </w:r>
            <w:r>
              <w:rPr>
                <w:rFonts w:ascii="Arial Narrow" w:hAnsi="Arial Narrow"/>
                <w:sz w:val="16"/>
                <w:szCs w:val="16"/>
              </w:rPr>
              <w:br/>
              <w:t>Surgery 72, Anaesthetics 33</w:t>
            </w:r>
          </w:p>
        </w:tc>
        <w:tc>
          <w:tcPr>
            <w:tcW w:w="1148" w:type="dxa"/>
          </w:tcPr>
          <w:p w:rsidR="00E75E05" w:rsidRPr="00824ADE" w:rsidRDefault="00E75E05" w:rsidP="00333CB7">
            <w:pPr>
              <w:rPr>
                <w:rFonts w:ascii="Arial Narrow" w:hAnsi="Arial Narrow"/>
                <w:sz w:val="16"/>
                <w:szCs w:val="16"/>
              </w:rPr>
            </w:pPr>
            <w:r>
              <w:rPr>
                <w:rFonts w:ascii="Arial Narrow" w:hAnsi="Arial Narrow"/>
                <w:sz w:val="16"/>
                <w:szCs w:val="16"/>
              </w:rPr>
              <w:t>Clinical rotations in Surgical Unit</w:t>
            </w:r>
          </w:p>
        </w:tc>
        <w:tc>
          <w:tcPr>
            <w:tcW w:w="2022" w:type="dxa"/>
          </w:tcPr>
          <w:p w:rsidR="00E75E05" w:rsidRPr="00824ADE" w:rsidRDefault="00E75E05" w:rsidP="00333CB7">
            <w:pPr>
              <w:rPr>
                <w:rFonts w:ascii="Arial Narrow" w:hAnsi="Arial Narrow"/>
                <w:sz w:val="16"/>
                <w:szCs w:val="16"/>
              </w:rPr>
            </w:pPr>
            <w:r>
              <w:rPr>
                <w:rFonts w:ascii="Arial Narrow" w:hAnsi="Arial Narrow"/>
                <w:sz w:val="16"/>
                <w:szCs w:val="16"/>
              </w:rPr>
              <w:t>Survey followed by Interviews</w:t>
            </w:r>
          </w:p>
        </w:tc>
        <w:tc>
          <w:tcPr>
            <w:tcW w:w="2494" w:type="dxa"/>
          </w:tcPr>
          <w:p w:rsidR="00E75E05" w:rsidRPr="00824ADE" w:rsidRDefault="00E75E05" w:rsidP="00333CB7">
            <w:pPr>
              <w:rPr>
                <w:rFonts w:ascii="Arial Narrow" w:hAnsi="Arial Narrow"/>
                <w:sz w:val="16"/>
                <w:szCs w:val="16"/>
              </w:rPr>
            </w:pPr>
            <w:r>
              <w:rPr>
                <w:rFonts w:ascii="Arial Narrow" w:hAnsi="Arial Narrow"/>
                <w:sz w:val="16"/>
                <w:szCs w:val="16"/>
              </w:rPr>
              <w:t>FB unhelpful, negative, public, demotivating.</w:t>
            </w:r>
            <w:r>
              <w:rPr>
                <w:rFonts w:ascii="Arial Narrow" w:hAnsi="Arial Narrow"/>
                <w:sz w:val="16"/>
                <w:szCs w:val="16"/>
              </w:rPr>
              <w:br/>
              <w:t>Infrastructure problems</w:t>
            </w:r>
          </w:p>
        </w:tc>
      </w:tr>
      <w:tr w:rsidR="00E75E05" w:rsidRPr="00824ADE" w:rsidTr="00333CB7">
        <w:trPr>
          <w:trHeight w:val="510"/>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Jothi</w:t>
            </w:r>
            <w:proofErr w:type="spellEnd"/>
            <w:r w:rsidRPr="00824ADE">
              <w:rPr>
                <w:rFonts w:ascii="Arial Narrow" w:hAnsi="Arial Narrow"/>
                <w:sz w:val="16"/>
                <w:szCs w:val="16"/>
              </w:rPr>
              <w:t xml:space="preserve">, N., &amp; </w:t>
            </w:r>
            <w:proofErr w:type="spellStart"/>
            <w:r w:rsidRPr="00824ADE">
              <w:rPr>
                <w:rFonts w:ascii="Arial Narrow" w:hAnsi="Arial Narrow"/>
                <w:sz w:val="16"/>
                <w:szCs w:val="16"/>
              </w:rPr>
              <w:t>Yusoff</w:t>
            </w:r>
            <w:proofErr w:type="spellEnd"/>
            <w:r w:rsidRPr="00824ADE">
              <w:rPr>
                <w:rFonts w:ascii="Arial Narrow" w:hAnsi="Arial Narrow"/>
                <w:sz w:val="16"/>
                <w:szCs w:val="16"/>
              </w:rPr>
              <w:t xml:space="preserve">, M. S. B. (2015) </w:t>
            </w:r>
            <w:r>
              <w:rPr>
                <w:rFonts w:ascii="Arial Narrow" w:hAnsi="Arial Narrow"/>
                <w:sz w:val="16"/>
                <w:szCs w:val="16"/>
              </w:rPr>
              <w:fldChar w:fldCharType="begin"/>
            </w:r>
            <w:r>
              <w:rPr>
                <w:rFonts w:ascii="Arial Narrow" w:hAnsi="Arial Narrow"/>
                <w:sz w:val="16"/>
                <w:szCs w:val="16"/>
              </w:rPr>
              <w:instrText xml:space="preserve"> ADDIN EN.CITE &lt;EndNote&gt;&lt;Cite&gt;&lt;Author&gt;Jothi&lt;/Author&gt;&lt;Year&gt;2015&lt;/Year&gt;&lt;RecNum&gt;3465&lt;/RecNum&gt;&lt;DisplayText&gt;[87]&lt;/DisplayText&gt;&lt;record&gt;&lt;rec-number&gt;3465&lt;/rec-number&gt;&lt;foreign-keys&gt;&lt;key app="EN" db-id="a02f59fxqxf5xmew0eb5az9x9tdw0tz2rrsf" timestamp="1734655850" guid="3efecd1e-aa52-4fba-afff-0842f82b8efe"&gt;3465&lt;/key&gt;&lt;/foreign-keys&gt;&lt;ref-type name="Journal Article"&gt;17&lt;/ref-type&gt;&lt;contributors&gt;&lt;authors&gt;&lt;author&gt;Jothi, Naekashri &lt;/author&gt;&lt;author&gt;Muhamad Saiful Bahri Yusoff&lt;/author&gt;&lt;/authors&gt;&lt;/contributors&gt;&lt;titles&gt;&lt;title&gt;Knowledge and Perception of Medical Students on Feedback&lt;/title&gt;&lt;secondary-title&gt;Education in Medicine Journal&lt;/secondary-title&gt;&lt;/titles&gt;&lt;periodical&gt;&lt;full-title&gt;Education in Medicine Journal&lt;/full-title&gt;&lt;/periodical&gt;&lt;pages&gt;e44 - e55&lt;/pages&gt;&lt;volume&gt;7&lt;/volume&gt;&lt;number&gt;3&lt;/number&gt;&lt;keywords&gt;&lt;keyword&gt;Feedback&lt;/keyword&gt;&lt;keyword&gt;Knowledge&lt;/keyword&gt;&lt;keyword&gt;Perception&lt;/keyword&gt;&lt;keyword&gt;Medical Students&lt;/keyword&gt;&lt;/keywords&gt;&lt;dates&gt;&lt;year&gt;2015&lt;/year&gt;&lt;/dates&gt;&lt;isbn&gt;2180-1932&lt;/isbn&gt;&lt;urls&gt;&lt;/urls&gt;&lt;electronic-resource-num&gt;https://doi.org/10.5959/eimj.v7i3.382&lt;/electronic-resource-num&gt;&lt;/record&gt;&lt;/Cite&gt;&lt;/EndNote&gt;</w:instrText>
            </w:r>
            <w:r>
              <w:rPr>
                <w:rFonts w:ascii="Arial Narrow" w:hAnsi="Arial Narrow"/>
                <w:sz w:val="16"/>
                <w:szCs w:val="16"/>
              </w:rPr>
              <w:fldChar w:fldCharType="separate"/>
            </w:r>
            <w:r>
              <w:rPr>
                <w:rFonts w:ascii="Arial Narrow" w:hAnsi="Arial Narrow"/>
                <w:noProof/>
                <w:sz w:val="16"/>
                <w:szCs w:val="16"/>
              </w:rPr>
              <w:t>[87]</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Malaysia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Medical students across course</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Quantitative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433</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Years 1,3,5</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Questionnaire</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Perceptions of FB</w:t>
            </w:r>
          </w:p>
        </w:tc>
      </w:tr>
      <w:tr w:rsidR="00E75E05" w:rsidRPr="00824ADE" w:rsidTr="00333CB7">
        <w:trPr>
          <w:trHeight w:val="765"/>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Kozato</w:t>
            </w:r>
            <w:proofErr w:type="spellEnd"/>
            <w:r w:rsidRPr="00824ADE">
              <w:rPr>
                <w:rFonts w:ascii="Arial Narrow" w:hAnsi="Arial Narrow"/>
                <w:sz w:val="16"/>
                <w:szCs w:val="16"/>
              </w:rPr>
              <w:t xml:space="preserve">, A., et al (2023) </w:t>
            </w:r>
            <w:r>
              <w:rPr>
                <w:rFonts w:ascii="Arial Narrow" w:hAnsi="Arial Narrow"/>
                <w:sz w:val="16"/>
                <w:szCs w:val="16"/>
              </w:rPr>
              <w:fldChar w:fldCharType="begin">
                <w:fldData xml:space="preserve">PEVuZE5vdGU+PENpdGU+PEF1dGhvcj5Lb3phdG88L0F1dGhvcj48WWVhcj4yMDIzPC9ZZWFyPjxS
ZWNOdW0+MzQ1MTwvUmVjTnVtPjxEaXNwbGF5VGV4dD5bNzJdPC9EaXNwbGF5VGV4dD48cmVjb3Jk
PjxyZWMtbnVtYmVyPjM0NTE8L3JlYy1udW1iZXI+PGZvcmVpZ24ta2V5cz48a2V5IGFwcD0iRU4i
IGRiLWlkPSJhMDJmNTlmeHF4ZjV4bWV3MGViNWF6OXg5dGR3MHR6MnJyc2YiIHRpbWVzdGFtcD0i
MTczNDY1NTgzMiIgZ3VpZD0iMTZkOWI0OTktN2M4NS00NmYyLWJmOGEtZDg5ZTUyOGNhMGQzIj4z
NDUxPC9rZXk+PC9mb3JlaWduLWtleXM+PHJlZi10eXBlIG5hbWU9IkpvdXJuYWwgQXJ0aWNsZSI+
MTc8L3JlZi10eXBlPjxjb250cmlidXRvcnM+PGF1dGhvcnM+PGF1dGhvcj5Lb3phdG8sIEFuPC9h
dXRob3I+PGF1dGhvcj5TaGlraW5vLCBLaXlvc2hpPC9hdXRob3I+PGF1dGhvcj5NYXRzdXlhbWEs
IFlhc3VzaGk8L2F1dGhvcj48YXV0aG9yPkhheWFzaGksIE1pa2lvPC9hdXRob3I+PGF1dGhvcj5L
b25kbywgU2F0b3NoaTwvYXV0aG9yPjxhdXRob3I+VWNoaWRhLCBTaHVuPC9hdXRob3I+PGF1dGhv
cj5TdGFueW9uLCBNYWhhbTwvYXV0aG9yPjxhdXRob3I+SXRvLCBTaG9pY2hpPC9hdXRob3I+PC9h
dXRob3JzPjwvY29udHJpYnV0b3JzPjxhdXRoLWFkZHJlc3M+UG9zdGdyYWR1YXRlIEVkdWNhdGlv
biBDZW50cmUsIElwc3dpY2ggSG9zcGl0YWwgTkhTIFRydXN0LCBJcHN3aWNoLCBVSy4gYS5rb3ph
dG9AZG9jdG9ycy5vcmcudWsuJiN4RDtJcHN3aWNoIEhvc3BpdGFsLCBIZWF0aCBSZCwgSVA0IDVQ
RCwgSXBzd2ljaCwgVUsuIGEua296YXRvQGRvY3RvcnMub3JnLnVrLiYjeEQ7SGVhbHRoIFByb2Zl
c3Npb25hbCBEZXZlbG9wbWVudCBDZW50ZXIsIENoaWJhIFVuaXZlcnNpdHkgSG9zcGl0YWwsIENo
aWJhLCBKYXBhbi4mI3hEO0RlcGFydG1lbnQgb2YgR2VuZXJhbCBNZWRpY2luZSwgQ2hpYmEgVW5p
dmVyc2l0eSBIb3NwaXRhbCwgQ2hpYmEsIEphcGFuLiYjeEQ7TWVkaWNhbCBFZHVjYXRpb24gQ2Vu
dHJlLCBKaWNoaSBNZWRpY2FsIFVuaXZlcnNpdHksIFRvY2hpZ2ksIEphcGFuLiYjeEQ7Q2VudGVy
IGZvciBNZWRpY2FsIEVkdWNhdGlvbiwgS2Fuc2FpIE1lZGljYWwgVW5pdmVyc2l0eSwgT3Nha2Es
IEphcGFuLiYjeEQ7TWFzdGVyIG9mIE1lZGljYWwgU2NpZW5jZXMgaW4gTWVkaWNhbCBFZHVjYXRp
b24sIEhhcnZhcmQgTWVkaWNhbCBTY2hvb2wsIEJvc3RvbiwgTUEsIFVTQS4mI3hEO0RlcGFydG1l
bnQgb2YgTWVkaWNhbCBFZHVjYXRpb24gU3R1ZGllcywgR3JhZHVhdGUgU2Nob29sIG9mIE1lZGlj
aW5lLCBJbnRlcm5hdGlvbmFsIFJlc2VhcmNoIENlbnRlciBmb3IgTWVkaWNhbCBFZHVjYXRpb24s
IFRoZSBVbml2ZXJzaXR5IG9mIFRva3lvLCBUb2t5bywgSmFwYW4uJiN4RDtDZW50ZXIgZm9yIE1l
ZGljYWwgRWR1Y2F0aW9uIGFuZCBDYXJlZXIgRGV2ZWxvcG1lbnQsIEdyYWR1YXRlIFNjaG9vbCBv
ZiBNZWRpY2luZSwgVW5pdmVyc2l0eSBvZiBUb3lhbWEsIFRveWFtYSwgSmFwYW4uJiN4RDtDZW50
ZXIgZm9yIE1lZGljYWwgRWR1Y2F0aW9uIGFuZCBDYXJlZXIgRGV2ZWxvcG1lbnQsIEZ1a3VzaGlt
YSBNZWRpY2FsIFVuaXZlcnNpdHksIEZ1a3VzaGltYSwgSmFwYW4uJiN4RDtEZXBhcnRtZW50IG9m
IE1lZGljYWwgRWR1Y2F0aW9uLCBHcmFkdWF0ZSBTY2hvb2wgb2YgTWVkaWNpbmUsIENoaWJhIFVu
aXZlcnNpdHksIENoaWJhLCBKYXBhbi48L2F1dGgtYWRkcmVzcz48dGl0bGVzPjx0aXRsZT5BIHF1
YWxpdGF0aXZlIHN0dWR5IGV4YW1pbmluZyB0aGUgY3JpdGljYWwgZGlmZmVyZW5jZXMgaW4gdGhl
IGV4cGVyaWVuY2Ugb2YgYW5kIHJlc3BvbnNlIHRvIGZvcm1hdGl2ZSBmZWVkYmFjayBieSB1bmRl
cmdyYWR1YXRlIG1lZGljYWwgc3R1ZGVudHMgaW4gSmFwYW4gYW5kIHRoZSBVSzwvdGl0bGU+PHNl
Y29uZGFyeS10aXRsZT5CTUMgTWVkaWNhbCBFZHVjYXRpb248L3NlY29uZGFyeS10aXRsZT48L3Rp
dGxlcz48cGFnZXM+NDA4PC9wYWdlcz48dm9sdW1lPjIzPC92b2x1bWU+PG51bWJlcj4xPC9udW1i
ZXI+PGVkaXRpb24+MjAyMzA2MDU8L2VkaXRpb24+PGtleXdvcmRzPjxrZXl3b3JkPkh1bWFuczwv
a2V5d29yZD48a2V5d29yZD4qU3R1ZGVudHMsIE1lZGljYWw8L2tleXdvcmQ+PGtleXdvcmQ+Rm9y
bWF0aXZlIEZlZWRiYWNrPC9rZXl3b3JkPjxrZXl3b3JkPkphcGFuPC9rZXl3b3JkPjxrZXl3b3Jk
PkNsaW5pY2FsIENvbXBldGVuY2U8L2tleXdvcmQ+PGtleXdvcmQ+KkVkdWNhdGlvbiwgTWVkaWNh
bCwgVW5kZXJncmFkdWF0ZTwva2V5d29yZD48a2V5d29yZD5GZWVkYmFjazwva2V5d29yZD48a2V5
d29yZD5Vbml0ZWQgS2luZ2RvbTwva2V5d29yZD48a2V5d29yZD5Db25zdHJ1Y3RpdmlzdCBncm91
bmRlZCB0aGVvcnk8L2tleXdvcmQ+PGtleXdvcmQ+Q3VsdHVyZTwva2V5d29yZD48a2V5d29yZD5G
b3JtYXRpdmUgYXNzZXNzbWVudDwva2V5d29yZD48a2V5d29yZD5SZWZsZWN0aW9uPC9rZXl3b3Jk
Pjwva2V5d29yZHM+PGRhdGVzPjx5ZWFyPjIwMjM8L3llYXI+PHB1Yi1kYXRlcz48ZGF0ZT5KdW4g
NTwvZGF0ZT48L3B1Yi1kYXRlcz48L2RhdGVzPjxpc2JuPjE0NzItNjkyMCAoRWxlY3Ryb25pYykm
I3hEOzE0NzItNjkyMCAoTGlua2luZyk8L2lzYm4+PGFjY2Vzc2lvbi1udW0+MzcyNzc3Mjg8L2Fj
Y2Vzc2lvbi1udW0+PHVybHM+PHJlbGF0ZWQtdXJscz48dXJsPmh0dHBzOi8vd3d3Lm5jYmkubmxt
Lm5paC5nb3YvcHVibWVkLzM3Mjc3NzI4PC91cmw+PHVybD5odHRwczovL3d3dy5uY2JpLm5sbS5u
aWguZ292L3BtYy9hcnRpY2xlcy9QTUMxMDI0MDQ0NS9wZGYvMTI5MDlfMjAyM19BcnRpY2xlXzQy
NTcucGRmPC91cmw+PC9yZWxhdGVkLXVybHM+PC91cmxzPjxjdXN0b20xPlRoZSBhdXRob3JzIGhh
dmUgbm8gY29uZmxpY3RzIG9mIGludGVyZXN0IGRpcmVjdGx5IHJlbGV2YW50IHRvIHRoZSBjb250
ZW50IG9mIHRoaXMgYXJ0aWNsZS48L2N1c3RvbTE+PGN1c3RvbTI+UE1DMTAyNDA0NDU8L2N1c3Rv
bTI+PGVsZWN0cm9uaWMtcmVzb3VyY2UtbnVtPmh0dHBzOi8vZG9pLm9yZy8xMC4xMTg2L3MxMjkw
OS0wMjMtMDQyNTctNjwvZWxlY3Ryb25pYy1yZXNvdXJjZS1udW0+PHJlbW90ZS1kYXRhYmFzZS1u
YW1lPk1lZGxpbmU8L3JlbW90ZS1kYXRhYmFzZS1uYW1lPjxyZW1vdGUtZGF0YWJhc2UtcHJvdmlk
ZXI+TkxNPC9yZW1vdGUtZGF0YWJhc2UtcHJvdmlkZXI+PC9yZWNvcmQ+PC9DaXRlPjwvRW5kTm90
ZT4A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PEVuZE5vdGU+PENpdGU+PEF1dGhvcj5Lb3phdG88L0F1dGhvcj48WWVhcj4yMDIzPC9ZZWFyPjxS
ZWNOdW0+MzQ1MTwvUmVjTnVtPjxEaXNwbGF5VGV4dD5bNzJdPC9EaXNwbGF5VGV4dD48cmVjb3Jk
PjxyZWMtbnVtYmVyPjM0NTE8L3JlYy1udW1iZXI+PGZvcmVpZ24ta2V5cz48a2V5IGFwcD0iRU4i
IGRiLWlkPSJhMDJmNTlmeHF4ZjV4bWV3MGViNWF6OXg5dGR3MHR6MnJyc2YiIHRpbWVzdGFtcD0i
MTczNDY1NTgzMiIgZ3VpZD0iMTZkOWI0OTktN2M4NS00NmYyLWJmOGEtZDg5ZTUyOGNhMGQzIj4z
NDUxPC9rZXk+PC9mb3JlaWduLWtleXM+PHJlZi10eXBlIG5hbWU9IkpvdXJuYWwgQXJ0aWNsZSI+
MTc8L3JlZi10eXBlPjxjb250cmlidXRvcnM+PGF1dGhvcnM+PGF1dGhvcj5Lb3phdG8sIEFuPC9h
dXRob3I+PGF1dGhvcj5TaGlraW5vLCBLaXlvc2hpPC9hdXRob3I+PGF1dGhvcj5NYXRzdXlhbWEs
IFlhc3VzaGk8L2F1dGhvcj48YXV0aG9yPkhheWFzaGksIE1pa2lvPC9hdXRob3I+PGF1dGhvcj5L
b25kbywgU2F0b3NoaTwvYXV0aG9yPjxhdXRob3I+VWNoaWRhLCBTaHVuPC9hdXRob3I+PGF1dGhv
cj5TdGFueW9uLCBNYWhhbTwvYXV0aG9yPjxhdXRob3I+SXRvLCBTaG9pY2hpPC9hdXRob3I+PC9h
dXRob3JzPjwvY29udHJpYnV0b3JzPjxhdXRoLWFkZHJlc3M+UG9zdGdyYWR1YXRlIEVkdWNhdGlv
biBDZW50cmUsIElwc3dpY2ggSG9zcGl0YWwgTkhTIFRydXN0LCBJcHN3aWNoLCBVSy4gYS5rb3ph
dG9AZG9jdG9ycy5vcmcudWsuJiN4RDtJcHN3aWNoIEhvc3BpdGFsLCBIZWF0aCBSZCwgSVA0IDVQ
RCwgSXBzd2ljaCwgVUsuIGEua296YXRvQGRvY3RvcnMub3JnLnVrLiYjeEQ7SGVhbHRoIFByb2Zl
c3Npb25hbCBEZXZlbG9wbWVudCBDZW50ZXIsIENoaWJhIFVuaXZlcnNpdHkgSG9zcGl0YWwsIENo
aWJhLCBKYXBhbi4mI3hEO0RlcGFydG1lbnQgb2YgR2VuZXJhbCBNZWRpY2luZSwgQ2hpYmEgVW5p
dmVyc2l0eSBIb3NwaXRhbCwgQ2hpYmEsIEphcGFuLiYjeEQ7TWVkaWNhbCBFZHVjYXRpb24gQ2Vu
dHJlLCBKaWNoaSBNZWRpY2FsIFVuaXZlcnNpdHksIFRvY2hpZ2ksIEphcGFuLiYjeEQ7Q2VudGVy
IGZvciBNZWRpY2FsIEVkdWNhdGlvbiwgS2Fuc2FpIE1lZGljYWwgVW5pdmVyc2l0eSwgT3Nha2Es
IEphcGFuLiYjeEQ7TWFzdGVyIG9mIE1lZGljYWwgU2NpZW5jZXMgaW4gTWVkaWNhbCBFZHVjYXRp
b24sIEhhcnZhcmQgTWVkaWNhbCBTY2hvb2wsIEJvc3RvbiwgTUEsIFVTQS4mI3hEO0RlcGFydG1l
bnQgb2YgTWVkaWNhbCBFZHVjYXRpb24gU3R1ZGllcywgR3JhZHVhdGUgU2Nob29sIG9mIE1lZGlj
aW5lLCBJbnRlcm5hdGlvbmFsIFJlc2VhcmNoIENlbnRlciBmb3IgTWVkaWNhbCBFZHVjYXRpb24s
IFRoZSBVbml2ZXJzaXR5IG9mIFRva3lvLCBUb2t5bywgSmFwYW4uJiN4RDtDZW50ZXIgZm9yIE1l
ZGljYWwgRWR1Y2F0aW9uIGFuZCBDYXJlZXIgRGV2ZWxvcG1lbnQsIEdyYWR1YXRlIFNjaG9vbCBv
ZiBNZWRpY2luZSwgVW5pdmVyc2l0eSBvZiBUb3lhbWEsIFRveWFtYSwgSmFwYW4uJiN4RDtDZW50
ZXIgZm9yIE1lZGljYWwgRWR1Y2F0aW9uIGFuZCBDYXJlZXIgRGV2ZWxvcG1lbnQsIEZ1a3VzaGlt
YSBNZWRpY2FsIFVuaXZlcnNpdHksIEZ1a3VzaGltYSwgSmFwYW4uJiN4RDtEZXBhcnRtZW50IG9m
IE1lZGljYWwgRWR1Y2F0aW9uLCBHcmFkdWF0ZSBTY2hvb2wgb2YgTWVkaWNpbmUsIENoaWJhIFVu
aXZlcnNpdHksIENoaWJhLCBKYXBhbi48L2F1dGgtYWRkcmVzcz48dGl0bGVzPjx0aXRsZT5BIHF1
YWxpdGF0aXZlIHN0dWR5IGV4YW1pbmluZyB0aGUgY3JpdGljYWwgZGlmZmVyZW5jZXMgaW4gdGhl
IGV4cGVyaWVuY2Ugb2YgYW5kIHJlc3BvbnNlIHRvIGZvcm1hdGl2ZSBmZWVkYmFjayBieSB1bmRl
cmdyYWR1YXRlIG1lZGljYWwgc3R1ZGVudHMgaW4gSmFwYW4gYW5kIHRoZSBVSzwvdGl0bGU+PHNl
Y29uZGFyeS10aXRsZT5CTUMgTWVkaWNhbCBFZHVjYXRpb248L3NlY29uZGFyeS10aXRsZT48L3Rp
dGxlcz48cGFnZXM+NDA4PC9wYWdlcz48dm9sdW1lPjIzPC92b2x1bWU+PG51bWJlcj4xPC9udW1i
ZXI+PGVkaXRpb24+MjAyMzA2MDU8L2VkaXRpb24+PGtleXdvcmRzPjxrZXl3b3JkPkh1bWFuczwv
a2V5d29yZD48a2V5d29yZD4qU3R1ZGVudHMsIE1lZGljYWw8L2tleXdvcmQ+PGtleXdvcmQ+Rm9y
bWF0aXZlIEZlZWRiYWNrPC9rZXl3b3JkPjxrZXl3b3JkPkphcGFuPC9rZXl3b3JkPjxrZXl3b3Jk
PkNsaW5pY2FsIENvbXBldGVuY2U8L2tleXdvcmQ+PGtleXdvcmQ+KkVkdWNhdGlvbiwgTWVkaWNh
bCwgVW5kZXJncmFkdWF0ZTwva2V5d29yZD48a2V5d29yZD5GZWVkYmFjazwva2V5d29yZD48a2V5
d29yZD5Vbml0ZWQgS2luZ2RvbTwva2V5d29yZD48a2V5d29yZD5Db25zdHJ1Y3RpdmlzdCBncm91
bmRlZCB0aGVvcnk8L2tleXdvcmQ+PGtleXdvcmQ+Q3VsdHVyZTwva2V5d29yZD48a2V5d29yZD5G
b3JtYXRpdmUgYXNzZXNzbWVudDwva2V5d29yZD48a2V5d29yZD5SZWZsZWN0aW9uPC9rZXl3b3Jk
Pjwva2V5d29yZHM+PGRhdGVzPjx5ZWFyPjIwMjM8L3llYXI+PHB1Yi1kYXRlcz48ZGF0ZT5KdW4g
NTwvZGF0ZT48L3B1Yi1kYXRlcz48L2RhdGVzPjxpc2JuPjE0NzItNjkyMCAoRWxlY3Ryb25pYykm
I3hEOzE0NzItNjkyMCAoTGlua2luZyk8L2lzYm4+PGFjY2Vzc2lvbi1udW0+MzcyNzc3Mjg8L2Fj
Y2Vzc2lvbi1udW0+PHVybHM+PHJlbGF0ZWQtdXJscz48dXJsPmh0dHBzOi8vd3d3Lm5jYmkubmxt
Lm5paC5nb3YvcHVibWVkLzM3Mjc3NzI4PC91cmw+PHVybD5odHRwczovL3d3dy5uY2JpLm5sbS5u
aWguZ292L3BtYy9hcnRpY2xlcy9QTUMxMDI0MDQ0NS9wZGYvMTI5MDlfMjAyM19BcnRpY2xlXzQy
NTcucGRmPC91cmw+PC9yZWxhdGVkLXVybHM+PC91cmxzPjxjdXN0b20xPlRoZSBhdXRob3JzIGhh
dmUgbm8gY29uZmxpY3RzIG9mIGludGVyZXN0IGRpcmVjdGx5IHJlbGV2YW50IHRvIHRoZSBjb250
ZW50IG9mIHRoaXMgYXJ0aWNsZS48L2N1c3RvbTE+PGN1c3RvbTI+UE1DMTAyNDA0NDU8L2N1c3Rv
bTI+PGVsZWN0cm9uaWMtcmVzb3VyY2UtbnVtPmh0dHBzOi8vZG9pLm9yZy8xMC4xMTg2L3MxMjkw
OS0wMjMtMDQyNTctNjwvZWxlY3Ryb25pYy1yZXNvdXJjZS1udW0+PHJlbW90ZS1kYXRhYmFzZS1u
YW1lPk1lZGxpbmU8L3JlbW90ZS1kYXRhYmFzZS1uYW1lPjxyZW1vdGUtZGF0YWJhc2UtcHJvdmlk
ZXI+TkxNPC9yZW1vdGUtZGF0YWJhc2UtcHJvdmlkZXI+PC9yZWNvcmQ+PC9DaXRlPjwvRW5kTm90
ZT4A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[72]</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Japan</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Formative FB &amp; emotions</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11 (Japan)</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years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Zoom interviews</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Japanese students viewed FB as a model answer, not to be questioned</w:t>
            </w:r>
            <w:r w:rsidRPr="00824ADE">
              <w:rPr>
                <w:rFonts w:ascii="Arial Narrow" w:hAnsi="Arial Narrow"/>
                <w:sz w:val="16"/>
                <w:szCs w:val="16"/>
              </w:rPr>
              <w:br/>
              <w:t>FB as Judgement</w:t>
            </w:r>
          </w:p>
        </w:tc>
      </w:tr>
      <w:tr w:rsidR="00E75E05" w:rsidRPr="00824ADE" w:rsidTr="00333CB7">
        <w:trPr>
          <w:trHeight w:val="765"/>
        </w:trPr>
        <w:tc>
          <w:tcPr>
            <w:tcW w:w="130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Kulkarni, S., et al (2022) </w:t>
            </w:r>
            <w:r>
              <w:rPr>
                <w:rFonts w:ascii="Arial Narrow" w:hAnsi="Arial Narrow"/>
                <w:sz w:val="16"/>
                <w:szCs w:val="16"/>
              </w:rPr>
              <w:fldChar w:fldCharType="begin"/>
            </w:r>
            <w:r>
              <w:rPr>
                <w:rFonts w:ascii="Arial Narrow" w:hAnsi="Arial Narrow"/>
                <w:sz w:val="16"/>
                <w:szCs w:val="16"/>
              </w:rPr>
              <w:instrText xml:space="preserve"> ADDIN EN.CITE &lt;EndNote&gt;&lt;Cite&gt;&lt;Author&gt;Kulkarni&lt;/Author&gt;&lt;Year&gt;2022&lt;/Year&gt;&lt;RecNum&gt;3453&lt;/RecNum&gt;&lt;DisplayText&gt;[88]&lt;/DisplayText&gt;&lt;record&gt;&lt;rec-number&gt;3453&lt;/rec-number&gt;&lt;foreign-keys&gt;&lt;key app="EN" db-id="a02f59fxqxf5xmew0eb5az9x9tdw0tz2rrsf" timestamp="1734655836" guid="64f0d275-bb55-41f8-8fb7-979a17f89fd4"&gt;3453&lt;/key&gt;&lt;/foreign-keys&gt;&lt;ref-type name="Journal Article"&gt;17&lt;/ref-type&gt;&lt;contributors&gt;&lt;authors&gt;&lt;author&gt;Kulkarni, Shilpa&lt;/author&gt;&lt;author&gt;Prabhu, Shakuntala&lt;/author&gt;&lt;author&gt;Lakhan, Tejal&lt;/author&gt;&lt;/authors&gt;&lt;/contributors&gt;&lt;titles&gt;&lt;title&gt;Effect of Multi-source Feedback on Core Competencies of Pediatric Residents&lt;/title&gt;&lt;secondary-title&gt;Indian Pediatrics&lt;/secondary-title&gt;&lt;/titles&gt;&lt;pages&gt;125 - 128&lt;/pages&gt;&lt;volume&gt;59&lt;/volume&gt;&lt;keywords&gt;&lt;keyword&gt;Feedback, Formative assessment, 3600 evaluation&lt;/keyword&gt;&lt;/keywords&gt;&lt;dates&gt;&lt;year&gt;2022&lt;/year&gt;&lt;/dates&gt;&lt;urls&gt;&lt;/urls&gt;&lt;/record&gt;&lt;/Cite&gt;&lt;/EndNote&gt;</w:instrText>
            </w:r>
            <w:r>
              <w:rPr>
                <w:rFonts w:ascii="Arial Narrow" w:hAnsi="Arial Narrow"/>
                <w:sz w:val="16"/>
                <w:szCs w:val="16"/>
              </w:rPr>
              <w:fldChar w:fldCharType="separate"/>
            </w:r>
            <w:r>
              <w:rPr>
                <w:rFonts w:ascii="Arial Narrow" w:hAnsi="Arial Narrow"/>
                <w:noProof/>
                <w:sz w:val="16"/>
                <w:szCs w:val="16"/>
              </w:rPr>
              <w:t>[88]</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India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Cross-over study, </w:t>
            </w:r>
            <w:proofErr w:type="spellStart"/>
            <w:r w:rsidRPr="00824ADE">
              <w:rPr>
                <w:rFonts w:ascii="Arial Narrow" w:hAnsi="Arial Narrow"/>
                <w:sz w:val="16"/>
                <w:szCs w:val="16"/>
              </w:rPr>
              <w:t>MultiSource</w:t>
            </w:r>
            <w:proofErr w:type="spellEnd"/>
            <w:r w:rsidRPr="00824ADE">
              <w:rPr>
                <w:rFonts w:ascii="Arial Narrow" w:hAnsi="Arial Narrow"/>
                <w:sz w:val="16"/>
                <w:szCs w:val="16"/>
              </w:rPr>
              <w:t xml:space="preserve"> vs Traditional FB</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postgraduate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Quantitative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Residents 32</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Residents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Randomised Crossover Trial: Multisource feedback vs Traditional FB</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MSF significantly better than traditional FB</w:t>
            </w:r>
          </w:p>
        </w:tc>
      </w:tr>
      <w:tr w:rsidR="00E75E05" w:rsidRPr="00824ADE" w:rsidTr="00333CB7">
        <w:trPr>
          <w:trHeight w:val="1275"/>
        </w:trPr>
        <w:tc>
          <w:tcPr>
            <w:tcW w:w="130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Liang, Y., &amp; Noble, L. M. (2021) </w:t>
            </w:r>
            <w:r>
              <w:rPr>
                <w:rFonts w:ascii="Arial Narrow" w:hAnsi="Arial Narrow"/>
                <w:sz w:val="16"/>
                <w:szCs w:val="16"/>
              </w:rPr>
              <w:fldChar w:fldCharType="begin">
                <w:fldData xml:space="preserve">PEVuZE5vdGU+PENpdGU+PEF1dGhvcj5MaWFuZzwvQXV0aG9yPjxZZWFyPjIwMjE8L1llYXI+PFJl
Y051bT4zNDY3PC9SZWNOdW0+PERpc3BsYXlUZXh0PlszM108L0Rpc3BsYXlUZXh0PjxyZWNvcmQ+
PHJlYy1udW1iZXI+MzQ2NzwvcmVjLW51bWJlcj48Zm9yZWlnbi1rZXlzPjxrZXkgYXBwPSJFTiIg
ZGItaWQ9ImEwMmY1OWZ4cXhmNXhtZXcwZWI1YXo5eDl0ZHcwdHoycnJzZiIgdGltZXN0YW1wPSIx
NzM0NjU1ODU0IiBndWlkPSJmNmM2MGJhMy02MTNkLTQxM2YtOTQ5YS1jNGI1OTY5ODExMzQiPjM0
Njc8L2tleT48L2ZvcmVpZ24ta2V5cz48cmVmLXR5cGUgbmFtZT0iSm91cm5hbCBBcnRpY2xlIj4x
NzwvcmVmLXR5cGU+PGNvbnRyaWJ1dG9ycz48YXV0aG9ycz48YXV0aG9yPkxpYW5nLCBZdXlpbmc8
L2F1dGhvcj48YXV0aG9yPk5vYmxlLCBMb3JyYWluZSBNPC9hdXRob3I+PC9hdXRob3JzPjwvY29u
dHJpYnV0b3JzPjxhdXRoLWFkZHJlc3M+RGVwYXJ0bWVudCBvZiBNZWRpY2FsIEVkdWNhdGlvbiwg
QWZmaWxpYXRlZCBDYW5jZXIgSG9zcGl0YWwgYW5kIEluc3RpdHV0ZSBvZiBHdWFuZ3pob3UgTWVk
aWNhbCBVbml2ZXJzaXR5ICwgR3Vhbmd6aG91LCBDaGluYS4mI3hEO1VDTCBNZWRpY2FsIFNjaG9v
bCwgVW5pdmVyc2l0eSBDb2xsZWdlIExvbmRvbiAsIExvbmRvbiwgVUsuPC9hdXRoLWFkZHJlc3M+
PHRpdGxlcz48dGl0bGU+Q2hpbmVzZSBkb2N0b3JzJmFwb3M7IHZpZXdzIG9uIHdvcmtwbGFjZS1i
YXNlZCBhc3Nlc3NtZW50OiB0cmFpbmVlIGFuZCBzdXBlcnZpc29yIHBlcnNwZWN0aXZlcyBvZiB0
aGUgbWluaS1DRVg8L3RpdGxlPjxzZWNvbmRhcnktdGl0bGU+TWVkaWNhbCBFZHVjYXRpb24gT25s
aW5lPC9zZWNvbmRhcnktdGl0bGU+PC90aXRsZXM+PHBhZ2VzPjE4NjkzOTM8L3BhZ2VzPjx2b2x1
bWU+MjY8L3ZvbHVtZT48bnVtYmVyPjE8L251bWJlcj48a2V5d29yZHM+PGtleXdvcmQ+QWR1bHQ8
L2tleXdvcmQ+PGtleXdvcmQ+QXR0aXR1ZGUgb2YgSGVhbHRoIFBlcnNvbm5lbDwva2V5d29yZD48
a2V5d29yZD5DaGluYTwva2V5d29yZD48a2V5d29yZD5DbGluaWNhbCBDb21wZXRlbmNlLypzdGFu
ZGFyZHM8L2tleXdvcmQ+PGtleXdvcmQ+RWR1Y2F0aW9uLCBNZWRpY2FsLCBHcmFkdWF0ZS8qc3Rh
bmRhcmRzPC9rZXl3b3JkPjxrZXl3b3JkPkVkdWNhdGlvbmFsIE1lYXN1cmVtZW50LyptZXRob2Rz
PC9rZXl3b3JkPjxrZXl3b3JkPkZlZWRiYWNrPC9rZXl3b3JkPjxrZXl3b3JkPkh1bWFuczwva2V5
d29yZD48a2V5d29yZD5MZWFybmluZzwva2V5d29yZD48a2V5d29yZD5NZWRpY2FsIFN0YWZmLCBI
b3NwaXRhbC9wc3ljaG9sb2d5PC9rZXl3b3JkPjxrZXl3b3JkPk1pZGRsZSBBZ2VkPC9rZXl3b3Jk
PjxrZXl3b3JkPlBoeXNpY2lhbnMvKnBzeWNob2xvZ3k8L2tleXdvcmQ+PGtleXdvcmQ+V29ya3Bs
YWNlPC9rZXl3b3JkPjxrZXl3b3JkPk1pbmktQ0VYPC9rZXl3b3JkPjxrZXl3b3JkPmFjY2VwdGFi
aWxpdHk8L2tleXdvcmQ+PGtleXdvcmQ+cG9zdGdyYWR1YXRlIG1lZGljYWwgZWR1Y2F0aW9uPC9r
ZXl3b3JkPjxrZXl3b3JkPndvcmtwbGFjZS1iYXNlZCBhc3Nlc3NtZW50PC9rZXl3b3JkPjwva2V5
d29yZHM+PGRhdGVzPjx5ZWFyPjIwMjE8L3llYXI+PHB1Yi1kYXRlcz48ZGF0ZT5EZWM8L2RhdGU+
PC9wdWItZGF0ZXM+PC9kYXRlcz48aXNibj4xMDg3LTI5ODEgKEVsZWN0cm9uaWMpJiN4RDsxMDg3
LTI5ODEgKExpbmtpbmcpPC9pc2JuPjxhY2Nlc3Npb24tbnVtPjMzMzgwMjkxPC9hY2Nlc3Npb24t
bnVtPjx1cmxzPjxyZWxhdGVkLXVybHM+PHVybD5odHRwczovL3d3dy5uY2JpLm5sbS5uaWguZ292
L3B1Ym1lZC8zMzM4MDI5MTwvdXJsPjx1cmw+aHR0cHM6Ly93d3cubmNiaS5ubG0ubmloLmdvdi9w
bWMvYXJ0aWNsZXMvUE1DNzc4MjkyMC9wZGYvWk1FT18yNl8xODY5MzkzLnBkZjwvdXJsPjwvcmVs
YXRlZC11cmxzPjwvdXJscz48Y3VzdG9tMT5ObyBwb3RlbnRpYWwgY29uZmxpY3Qgb2YgaW50ZXJl
c3Qgd2FzIHJlcG9ydGVkIGJ5IHRoZSBhdXRob3JzLjwvY3VzdG9tMT48Y3VzdG9tMj5QTUM3Nzgy
OTIwPC9jdXN0b20yPjxlbGVjdHJvbmljLXJlc291cmNlLW51bT5odHRwczovL2RvaS5vcmcvMTAu
MTA4MC8xMDg3Mjk4MS4yMDIwLjE4NjkzOTM8L2VsZWN0cm9uaWMtcmVzb3VyY2UtbnVtPjxyZW1v
dGUtZGF0YWJhc2UtbmFtZT5NZWRsaW5lPC9yZW1vdGUtZGF0YWJhc2UtbmFtZT48cmVtb3RlLWRh
dGFiYXNlLXByb3ZpZGVyPk5MTTwvcmVtb3RlLWRhdGFiYXNlLXByb3ZpZGVyPjwvcmVjb3JkPjwv
Q2l0ZT48L0VuZE5vdGU+AG==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PEVuZE5vdGU+PENpdGU+PEF1dGhvcj5MaWFuZzwvQXV0aG9yPjxZZWFyPjIwMjE8L1llYXI+PFJl
Y051bT4zNDY3PC9SZWNOdW0+PERpc3BsYXlUZXh0PlszM108L0Rpc3BsYXlUZXh0PjxyZWNvcmQ+
PHJlYy1udW1iZXI+MzQ2NzwvcmVjLW51bWJlcj48Zm9yZWlnbi1rZXlzPjxrZXkgYXBwPSJFTiIg
ZGItaWQ9ImEwMmY1OWZ4cXhmNXhtZXcwZWI1YXo5eDl0ZHcwdHoycnJzZiIgdGltZXN0YW1wPSIx
NzM0NjU1ODU0IiBndWlkPSJmNmM2MGJhMy02MTNkLTQxM2YtOTQ5YS1jNGI1OTY5ODExMzQiPjM0
Njc8L2tleT48L2ZvcmVpZ24ta2V5cz48cmVmLXR5cGUgbmFtZT0iSm91cm5hbCBBcnRpY2xlIj4x
NzwvcmVmLXR5cGU+PGNvbnRyaWJ1dG9ycz48YXV0aG9ycz48YXV0aG9yPkxpYW5nLCBZdXlpbmc8
L2F1dGhvcj48YXV0aG9yPk5vYmxlLCBMb3JyYWluZSBNPC9hdXRob3I+PC9hdXRob3JzPjwvY29u
dHJpYnV0b3JzPjxhdXRoLWFkZHJlc3M+RGVwYXJ0bWVudCBvZiBNZWRpY2FsIEVkdWNhdGlvbiwg
QWZmaWxpYXRlZCBDYW5jZXIgSG9zcGl0YWwgYW5kIEluc3RpdHV0ZSBvZiBHdWFuZ3pob3UgTWVk
aWNhbCBVbml2ZXJzaXR5ICwgR3Vhbmd6aG91LCBDaGluYS4mI3hEO1VDTCBNZWRpY2FsIFNjaG9v
bCwgVW5pdmVyc2l0eSBDb2xsZWdlIExvbmRvbiAsIExvbmRvbiwgVUsuPC9hdXRoLWFkZHJlc3M+
PHRpdGxlcz48dGl0bGU+Q2hpbmVzZSBkb2N0b3JzJmFwb3M7IHZpZXdzIG9uIHdvcmtwbGFjZS1i
YXNlZCBhc3Nlc3NtZW50OiB0cmFpbmVlIGFuZCBzdXBlcnZpc29yIHBlcnNwZWN0aXZlcyBvZiB0
aGUgbWluaS1DRVg8L3RpdGxlPjxzZWNvbmRhcnktdGl0bGU+TWVkaWNhbCBFZHVjYXRpb24gT25s
aW5lPC9zZWNvbmRhcnktdGl0bGU+PC90aXRsZXM+PHBhZ2VzPjE4NjkzOTM8L3BhZ2VzPjx2b2x1
bWU+MjY8L3ZvbHVtZT48bnVtYmVyPjE8L251bWJlcj48a2V5d29yZHM+PGtleXdvcmQ+QWR1bHQ8
L2tleXdvcmQ+PGtleXdvcmQ+QXR0aXR1ZGUgb2YgSGVhbHRoIFBlcnNvbm5lbDwva2V5d29yZD48
a2V5d29yZD5DaGluYTwva2V5d29yZD48a2V5d29yZD5DbGluaWNhbCBDb21wZXRlbmNlLypzdGFu
ZGFyZHM8L2tleXdvcmQ+PGtleXdvcmQ+RWR1Y2F0aW9uLCBNZWRpY2FsLCBHcmFkdWF0ZS8qc3Rh
bmRhcmRzPC9rZXl3b3JkPjxrZXl3b3JkPkVkdWNhdGlvbmFsIE1lYXN1cmVtZW50LyptZXRob2Rz
PC9rZXl3b3JkPjxrZXl3b3JkPkZlZWRiYWNrPC9rZXl3b3JkPjxrZXl3b3JkPkh1bWFuczwva2V5
d29yZD48a2V5d29yZD5MZWFybmluZzwva2V5d29yZD48a2V5d29yZD5NZWRpY2FsIFN0YWZmLCBI
b3NwaXRhbC9wc3ljaG9sb2d5PC9rZXl3b3JkPjxrZXl3b3JkPk1pZGRsZSBBZ2VkPC9rZXl3b3Jk
PjxrZXl3b3JkPlBoeXNpY2lhbnMvKnBzeWNob2xvZ3k8L2tleXdvcmQ+PGtleXdvcmQ+V29ya3Bs
YWNlPC9rZXl3b3JkPjxrZXl3b3JkPk1pbmktQ0VYPC9rZXl3b3JkPjxrZXl3b3JkPmFjY2VwdGFi
aWxpdHk8L2tleXdvcmQ+PGtleXdvcmQ+cG9zdGdyYWR1YXRlIG1lZGljYWwgZWR1Y2F0aW9uPC9r
ZXl3b3JkPjxrZXl3b3JkPndvcmtwbGFjZS1iYXNlZCBhc3Nlc3NtZW50PC9rZXl3b3JkPjwva2V5
d29yZHM+PGRhdGVzPjx5ZWFyPjIwMjE8L3llYXI+PHB1Yi1kYXRlcz48ZGF0ZT5EZWM8L2RhdGU+
PC9wdWItZGF0ZXM+PC9kYXRlcz48aXNibj4xMDg3LTI5ODEgKEVsZWN0cm9uaWMpJiN4RDsxMDg3
LTI5ODEgKExpbmtpbmcpPC9pc2JuPjxhY2Nlc3Npb24tbnVtPjMzMzgwMjkxPC9hY2Nlc3Npb24t
bnVtPjx1cmxzPjxyZWxhdGVkLXVybHM+PHVybD5odHRwczovL3d3dy5uY2JpLm5sbS5uaWguZ292
L3B1Ym1lZC8zMzM4MDI5MTwvdXJsPjx1cmw+aHR0cHM6Ly93d3cubmNiaS5ubG0ubmloLmdvdi9w
bWMvYXJ0aWNsZXMvUE1DNzc4MjkyMC9wZGYvWk1FT18yNl8xODY5MzkzLnBkZjwvdXJsPjwvcmVs
YXRlZC11cmxzPjwvdXJscz48Y3VzdG9tMT5ObyBwb3RlbnRpYWwgY29uZmxpY3Qgb2YgaW50ZXJl
c3Qgd2FzIHJlcG9ydGVkIGJ5IHRoZSBhdXRob3JzLjwvY3VzdG9tMT48Y3VzdG9tMj5QTUM3Nzgy
OTIwPC9jdXN0b20yPjxlbGVjdHJvbmljLXJlc291cmNlLW51bT5odHRwczovL2RvaS5vcmcvMTAu
MTA4MC8xMDg3Mjk4MS4yMDIwLjE4NjkzOTM8L2VsZWN0cm9uaWMtcmVzb3VyY2UtbnVtPjxyZW1v
dGUtZGF0YWJhc2UtbmFtZT5NZWRsaW5lPC9yZW1vdGUtZGF0YWJhc2UtbmFtZT48cmVtb3RlLWRh
dGFiYXNlLXByb3ZpZGVyPk5MTTwvcmVtb3RlLWRhdGFiYXNlLXByb3ZpZGVyPjwvcmVjb3JkPjwv
Q2l0ZT48L0VuZE5vdGU+AG==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[33]</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China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Workplace Based Assessment in Cancer </w:t>
            </w:r>
            <w:proofErr w:type="spellStart"/>
            <w:r w:rsidRPr="00824ADE">
              <w:rPr>
                <w:rFonts w:ascii="Arial Narrow" w:hAnsi="Arial Narrow"/>
                <w:sz w:val="16"/>
                <w:szCs w:val="16"/>
              </w:rPr>
              <w:t>Hosp</w:t>
            </w:r>
            <w:proofErr w:type="spellEnd"/>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Both trainee and Supervisor</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Mixed Methods</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Trainees 43</w:t>
            </w:r>
            <w:r w:rsidRPr="00824ADE">
              <w:rPr>
                <w:rFonts w:ascii="Arial Narrow" w:hAnsi="Arial Narrow"/>
                <w:sz w:val="16"/>
                <w:szCs w:val="16"/>
              </w:rPr>
              <w:br/>
              <w:t>Supervisors 48</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Year 1 Trainees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Questionnaires 91 (Trainee 43, </w:t>
            </w:r>
            <w:proofErr w:type="spellStart"/>
            <w:r w:rsidRPr="00824ADE">
              <w:rPr>
                <w:rFonts w:ascii="Arial Narrow" w:hAnsi="Arial Narrow"/>
                <w:sz w:val="16"/>
                <w:szCs w:val="16"/>
              </w:rPr>
              <w:t>Superv</w:t>
            </w:r>
            <w:proofErr w:type="spellEnd"/>
            <w:r w:rsidRPr="00824ADE">
              <w:rPr>
                <w:rFonts w:ascii="Arial Narrow" w:hAnsi="Arial Narrow"/>
                <w:sz w:val="16"/>
                <w:szCs w:val="16"/>
              </w:rPr>
              <w:t xml:space="preserve"> 48)</w:t>
            </w:r>
            <w:r w:rsidRPr="00824ADE">
              <w:rPr>
                <w:rFonts w:ascii="Arial Narrow" w:hAnsi="Arial Narrow"/>
                <w:sz w:val="16"/>
                <w:szCs w:val="16"/>
              </w:rPr>
              <w:br/>
              <w:t xml:space="preserve">Interviews 22 (Trainee 11, </w:t>
            </w:r>
            <w:proofErr w:type="spellStart"/>
            <w:r w:rsidRPr="00824ADE">
              <w:rPr>
                <w:rFonts w:ascii="Arial Narrow" w:hAnsi="Arial Narrow"/>
                <w:sz w:val="16"/>
                <w:szCs w:val="16"/>
              </w:rPr>
              <w:t>Superv</w:t>
            </w:r>
            <w:proofErr w:type="spellEnd"/>
            <w:r w:rsidRPr="00824ADE">
              <w:rPr>
                <w:rFonts w:ascii="Arial Narrow" w:hAnsi="Arial Narrow"/>
                <w:sz w:val="16"/>
                <w:szCs w:val="16"/>
              </w:rPr>
              <w:t xml:space="preserve"> 11)</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Mini-CEX: FB specific, highlight weaknesses, identify underperformance, concern re subjectivity: Formative, but Trainees perspective</w:t>
            </w:r>
            <w:r w:rsidRPr="00824ADE">
              <w:rPr>
                <w:rFonts w:ascii="Arial Narrow" w:hAnsi="Arial Narrow"/>
                <w:sz w:val="16"/>
                <w:szCs w:val="16"/>
              </w:rPr>
              <w:br/>
              <w:t>Supervisor - Trainee bond</w:t>
            </w:r>
          </w:p>
        </w:tc>
      </w:tr>
      <w:tr w:rsidR="00E75E05" w:rsidRPr="00824ADE" w:rsidTr="00333CB7">
        <w:trPr>
          <w:trHeight w:val="510"/>
        </w:trPr>
        <w:tc>
          <w:tcPr>
            <w:tcW w:w="130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Lin, G. S. S., et al (2023) </w:t>
            </w:r>
            <w:r>
              <w:rPr>
                <w:rFonts w:ascii="Arial Narrow" w:hAnsi="Arial Narrow"/>
                <w:sz w:val="16"/>
                <w:szCs w:val="16"/>
              </w:rPr>
              <w:fldChar w:fldCharType="begin"/>
            </w:r>
            <w:r>
              <w:rPr>
                <w:rFonts w:ascii="Arial Narrow" w:hAnsi="Arial Narrow"/>
                <w:sz w:val="16"/>
                <w:szCs w:val="16"/>
              </w:rPr>
              <w:instrText xml:space="preserve"> ADDIN EN.CITE &lt;EndNote&gt;&lt;Cite&gt;&lt;Author&gt;Lin&lt;/Author&gt;&lt;Year&gt;2023&lt;/Year&gt;&lt;RecNum&gt;3458&lt;/RecNum&gt;&lt;DisplayText&gt;[86]&lt;/DisplayText&gt;&lt;record&gt;&lt;rec-number&gt;3458&lt;/rec-number&gt;&lt;foreign-keys&gt;&lt;key app="EN" db-id="a02f59fxqxf5xmew0eb5az9x9tdw0tz2rrsf" timestamp="1734655842" guid="390536e7-16ed-4869-ada3-942d6896bf89"&gt;3458&lt;/key&gt;&lt;/foreign-keys&gt;&lt;ref-type name="Journal Article"&gt;17&lt;/ref-type&gt;&lt;contributors&gt;&lt;authors&gt;&lt;author&gt;Lin, Galvin Sim Siang&lt;/author&gt;&lt;author&gt;Tan, Wen Wu&lt;/author&gt;&lt;author&gt;Hashim, Hasnah&lt;/author&gt;&lt;author&gt;Foong, Chan Choong&lt;/author&gt;&lt;/authors&gt;&lt;/contributors&gt;&lt;titles&gt;&lt;title&gt;The use of feedback in teaching undergraduate dental students: feedback sandwich or Ask-Tell-Ask model?&lt;/title&gt;&lt;secondary-title&gt;BMC Oral Health&lt;/secondary-title&gt;&lt;/titles&gt;&lt;periodical&gt;&lt;full-title&gt;BMC Oral Health&lt;/full-title&gt;&lt;abbr-1&gt;BMC Oral Health&lt;/abbr-1&gt;&lt;abbr-2&gt;BMC Oral Health&lt;/abbr-2&gt;&lt;/periodical&gt;&lt;pages&gt;417&lt;/pages&gt;&lt;volume&gt;23&lt;/volume&gt;&lt;number&gt;1&lt;/number&gt;&lt;dates&gt;&lt;year&gt;2023&lt;/year&gt;&lt;/dates&gt;&lt;pub-location&gt;England&lt;/pub-location&gt;&lt;urls&gt;&lt;related-urls&gt;&lt;url&gt;https://www.ncbi.nlm.nih.gov/pmc/articles/PMC10288793/pdf/12903_2023_Article_3141.pdf&lt;/url&gt;&lt;/related-urls&gt;&lt;/urls&gt;&lt;electronic-resource-num&gt;https://doi.org/10.1186/s12903-023-03141-5&lt;/electronic-resource-num&gt;&lt;/record&gt;&lt;/Cite&gt;&lt;/EndNote&gt;</w:instrText>
            </w:r>
            <w:r>
              <w:rPr>
                <w:rFonts w:ascii="Arial Narrow" w:hAnsi="Arial Narrow"/>
                <w:sz w:val="16"/>
                <w:szCs w:val="16"/>
              </w:rPr>
              <w:fldChar w:fldCharType="separate"/>
            </w:r>
            <w:r>
              <w:rPr>
                <w:rFonts w:ascii="Arial Narrow" w:hAnsi="Arial Narrow"/>
                <w:noProof/>
                <w:sz w:val="16"/>
                <w:szCs w:val="16"/>
              </w:rPr>
              <w:t>[86]</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Malaysia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Dental students </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Quantitative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69</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Year 2</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Questionnaire; Open and closed-end</w:t>
            </w:r>
            <w:r w:rsidRPr="00824ADE">
              <w:rPr>
                <w:rFonts w:ascii="Arial Narrow" w:hAnsi="Arial Narrow"/>
                <w:sz w:val="16"/>
                <w:szCs w:val="16"/>
              </w:rPr>
              <w:br/>
              <w:t xml:space="preserve">Practical session - </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FB sandwich vs. Ask-Tell-Ask</w:t>
            </w:r>
            <w:r w:rsidRPr="00824ADE">
              <w:rPr>
                <w:rFonts w:ascii="Arial Narrow" w:hAnsi="Arial Narrow"/>
                <w:sz w:val="16"/>
                <w:szCs w:val="16"/>
              </w:rPr>
              <w:br/>
              <w:t>FB Sandwich preferred</w:t>
            </w:r>
          </w:p>
        </w:tc>
      </w:tr>
      <w:tr w:rsidR="00E75E05" w:rsidRPr="00824ADE" w:rsidTr="00333CB7">
        <w:trPr>
          <w:trHeight w:val="765"/>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Marambe</w:t>
            </w:r>
            <w:proofErr w:type="spellEnd"/>
            <w:r w:rsidRPr="00824ADE">
              <w:rPr>
                <w:rFonts w:ascii="Arial Narrow" w:hAnsi="Arial Narrow"/>
                <w:sz w:val="16"/>
                <w:szCs w:val="16"/>
              </w:rPr>
              <w:t xml:space="preserve">, K. N., et al (2020) </w:t>
            </w:r>
            <w:r>
              <w:rPr>
                <w:rFonts w:ascii="Arial Narrow" w:hAnsi="Arial Narrow"/>
                <w:sz w:val="16"/>
                <w:szCs w:val="16"/>
              </w:rPr>
              <w:fldChar w:fldCharType="begin"/>
            </w:r>
            <w:r>
              <w:rPr>
                <w:rFonts w:ascii="Arial Narrow" w:hAnsi="Arial Narrow"/>
                <w:sz w:val="16"/>
                <w:szCs w:val="16"/>
              </w:rPr>
              <w:instrText xml:space="preserve"> ADDIN EN.CITE &lt;EndNote&gt;&lt;Cite&gt;&lt;Author&gt;Marambe&lt;/Author&gt;&lt;Year&gt;2020&lt;/Year&gt;&lt;RecNum&gt;3455&lt;/RecNum&gt;&lt;DisplayText&gt;[70]&lt;/DisplayText&gt;&lt;record&gt;&lt;rec-number&gt;3455&lt;/rec-number&gt;&lt;foreign-keys&gt;&lt;key app="EN" db-id="a02f59fxqxf5xmew0eb5az9x9tdw0tz2rrsf" timestamp="1734655838" guid="c4a8668d-b27e-4aeb-99c2-2fcd4f485ab9"&gt;3455&lt;/key&gt;&lt;/foreign-keys&gt;&lt;ref-type name="Journal Article"&gt;17&lt;/ref-type&gt;&lt;contributors&gt;&lt;authors&gt;&lt;author&gt;Marambe, Kosala N.&lt;/author&gt;&lt;author&gt;Edussuriya, Deepthi H.&lt;/author&gt;&lt;author&gt;Jayawickrama, Dharshana&lt;/author&gt;&lt;/authors&gt;&lt;/contributors&gt;&lt;titles&gt;&lt;title&gt;Feedback provided by clinical teachers during undergraduate medical training: A Sri Lankan experience&lt;/title&gt;&lt;secondary-title&gt;The Asia Pacific Scholar&lt;/secondary-title&gt;&lt;/titles&gt;&lt;periodical&gt;&lt;full-title&gt;The Asia Pacific Scholar&lt;/full-title&gt;&lt;/periodical&gt;&lt;pages&gt;20-27&lt;/pages&gt;&lt;volume&gt;5&lt;/volume&gt;&lt;number&gt;3&lt;/number&gt;&lt;section&gt;20&lt;/section&gt;&lt;dates&gt;&lt;year&gt;2020&lt;/year&gt;&lt;/dates&gt;&lt;isbn&gt;24249270&amp;#xD;24249335&lt;/isbn&gt;&lt;urls&gt;&lt;/urls&gt;&lt;electronic-resource-num&gt;https://doi.org/10.29060/taps.2020-5-3/oa2157&lt;/electronic-resource-num&gt;&lt;/record&gt;&lt;/Cite&gt;&lt;/EndNote&gt;</w:instrText>
            </w:r>
            <w:r>
              <w:rPr>
                <w:rFonts w:ascii="Arial Narrow" w:hAnsi="Arial Narrow"/>
                <w:sz w:val="16"/>
                <w:szCs w:val="16"/>
              </w:rPr>
              <w:fldChar w:fldCharType="separate"/>
            </w:r>
            <w:r>
              <w:rPr>
                <w:rFonts w:ascii="Arial Narrow" w:hAnsi="Arial Narrow"/>
                <w:noProof/>
                <w:sz w:val="16"/>
                <w:szCs w:val="16"/>
              </w:rPr>
              <w:t>[70]</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Sri Lanka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Survey of just graduated medical students</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New graduates 21</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After final exams released</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Interviews</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Need for balance in FB, Respect for learner, Learner support needed, Non-judgemental, Accurate conception of FB</w:t>
            </w:r>
          </w:p>
        </w:tc>
      </w:tr>
      <w:tr w:rsidR="00E75E05" w:rsidRPr="00824ADE" w:rsidTr="00333CB7">
        <w:trPr>
          <w:trHeight w:val="510"/>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Ngim</w:t>
            </w:r>
            <w:proofErr w:type="spellEnd"/>
            <w:r w:rsidRPr="00824ADE">
              <w:rPr>
                <w:rFonts w:ascii="Arial Narrow" w:hAnsi="Arial Narrow"/>
                <w:sz w:val="16"/>
                <w:szCs w:val="16"/>
              </w:rPr>
              <w:t xml:space="preserve">, C. F., et al (2021) </w:t>
            </w:r>
            <w:r>
              <w:rPr>
                <w:rFonts w:ascii="Arial Narrow" w:hAnsi="Arial Narrow"/>
                <w:sz w:val="16"/>
                <w:szCs w:val="16"/>
              </w:rPr>
              <w:fldChar w:fldCharType="begin"/>
            </w:r>
            <w:r>
              <w:rPr>
                <w:rFonts w:ascii="Arial Narrow" w:hAnsi="Arial Narrow"/>
                <w:sz w:val="16"/>
                <w:szCs w:val="16"/>
              </w:rPr>
              <w:instrText xml:space="preserve"> ADDIN EN.CITE &lt;EndNote&gt;&lt;Cite&gt;&lt;Author&gt;Ngim&lt;/Author&gt;&lt;Year&gt;2021&lt;/Year&gt;&lt;RecNum&gt;3447&lt;/RecNum&gt;&lt;DisplayText&gt;[62]&lt;/DisplayText&gt;&lt;record&gt;&lt;rec-number&gt;3447&lt;/rec-number&gt;&lt;foreign-keys&gt;&lt;key app="EN" db-id="a02f59fxqxf5xmew0eb5az9x9tdw0tz2rrsf" timestamp="1734655817" guid="467a0fe2-5316-4e29-bb82-920f42f344a9"&gt;3447&lt;/key&gt;&lt;/foreign-keys&gt;&lt;ref-type name="Journal Article"&gt;17&lt;/ref-type&gt;&lt;contributors&gt;&lt;authors&gt;&lt;author&gt;Ngim, Chin Fang&lt;/author&gt;&lt;author&gt;Fullerton, Paul &lt;/author&gt;&lt;author&gt;Ratnasingam, Vanassa&lt;/author&gt;&lt;author&gt;Arasoo, Valliammai Jayanthi Thirunavuk&lt;/author&gt;&lt;author&gt;Dominic, Nisha Angela&lt;/author&gt;&lt;author&gt;Niap, Cindy Pei Sze&lt;/author&gt;&lt;author&gt;Thurairajasingam, Sivakumar&lt;/author&gt;&lt;/authors&gt;&lt;/contributors&gt;&lt;titles&gt;&lt;title&gt;Feedback after OSCE: A comparison of face to face versus an enhanced written feedback&lt;/title&gt;&lt;secondary-title&gt;BMC Medical Education&lt;/secondary-title&gt;&lt;/titles&gt;&lt;pages&gt;180&lt;/pages&gt;&lt;volume&gt;21&lt;/volume&gt;&lt;number&gt;1&lt;/number&gt;&lt;dates&gt;&lt;year&gt;2021&lt;/year&gt;&lt;/dates&gt;&lt;pub-location&gt;England&lt;/pub-location&gt;&lt;urls&gt;&lt;related-urls&gt;&lt;url&gt;https://www.ncbi.nlm.nih.gov/pmc/articles/PMC7992790/pdf/12909_2021_Article_2585.pdf&lt;/url&gt;&lt;/related-urls&gt;&lt;/urls&gt;&lt;electronic-resource-num&gt;https://doi.org/10.1186/s12909-021-02585-z&lt;/electronic-resource-num&gt;&lt;/record&gt;&lt;/Cite&gt;&lt;/EndNote&gt;</w:instrText>
            </w:r>
            <w:r>
              <w:rPr>
                <w:rFonts w:ascii="Arial Narrow" w:hAnsi="Arial Narrow"/>
                <w:sz w:val="16"/>
                <w:szCs w:val="16"/>
              </w:rPr>
              <w:fldChar w:fldCharType="separate"/>
            </w:r>
            <w:r>
              <w:rPr>
                <w:rFonts w:ascii="Arial Narrow" w:hAnsi="Arial Narrow"/>
                <w:noProof/>
                <w:sz w:val="16"/>
                <w:szCs w:val="16"/>
              </w:rPr>
              <w:t>[62]</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Malaysia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Medical student FB after Formative OSCE</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r w:rsidRPr="00824ADE">
              <w:rPr>
                <w:rFonts w:ascii="Arial Narrow" w:hAnsi="Arial Narrow"/>
                <w:sz w:val="16"/>
                <w:szCs w:val="16"/>
              </w:rPr>
              <w:br/>
              <w:t>Examiners</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Quantitative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116</w:t>
            </w:r>
            <w:r w:rsidRPr="00824ADE">
              <w:rPr>
                <w:rFonts w:ascii="Arial Narrow" w:hAnsi="Arial Narrow"/>
                <w:sz w:val="16"/>
                <w:szCs w:val="16"/>
              </w:rPr>
              <w:br/>
              <w:t>Examiners 20</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Year 4</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Questionnaire - compare Written FB vs. Verbal</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75% preferred written, 23% preferred verbal FB</w:t>
            </w:r>
            <w:r w:rsidRPr="00824ADE">
              <w:rPr>
                <w:rFonts w:ascii="Arial Narrow" w:hAnsi="Arial Narrow"/>
                <w:sz w:val="16"/>
                <w:szCs w:val="16"/>
              </w:rPr>
              <w:br/>
              <w:t>Face considerations significant</w:t>
            </w:r>
          </w:p>
        </w:tc>
      </w:tr>
      <w:tr w:rsidR="00E75E05" w:rsidRPr="00824ADE" w:rsidTr="00333CB7">
        <w:trPr>
          <w:trHeight w:val="765"/>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Prastiyani</w:t>
            </w:r>
            <w:proofErr w:type="spellEnd"/>
            <w:r w:rsidRPr="00824ADE">
              <w:rPr>
                <w:rFonts w:ascii="Arial Narrow" w:hAnsi="Arial Narrow"/>
                <w:sz w:val="16"/>
                <w:szCs w:val="16"/>
              </w:rPr>
              <w:t xml:space="preserve">, N. H. N., et al (2020) </w:t>
            </w:r>
            <w:r>
              <w:rPr>
                <w:rFonts w:ascii="Arial Narrow" w:hAnsi="Arial Narrow"/>
                <w:sz w:val="16"/>
                <w:szCs w:val="16"/>
              </w:rPr>
              <w:fldChar w:fldCharType="begin"/>
            </w:r>
            <w:r>
              <w:rPr>
                <w:rFonts w:ascii="Arial Narrow" w:hAnsi="Arial Narrow"/>
                <w:sz w:val="16"/>
                <w:szCs w:val="16"/>
              </w:rPr>
              <w:instrText xml:space="preserve"> ADDIN EN.CITE &lt;EndNote&gt;&lt;Cite&gt;&lt;Author&gt;Prastiyani&lt;/Author&gt;&lt;Year&gt;2020&lt;/Year&gt;&lt;RecNum&gt;3412&lt;/RecNum&gt;&lt;DisplayText&gt;[69]&lt;/DisplayText&gt;&lt;record&gt;&lt;rec-number&gt;3412&lt;/rec-number&gt;&lt;foreign-keys&gt;&lt;key app="EN" db-id="a02f59fxqxf5xmew0eb5az9x9tdw0tz2rrsf" timestamp="1734655730" guid="61037c9d-7ab8-4349-a9a3-40d055f06983"&gt;3412&lt;/key&gt;&lt;/foreign-keys&gt;&lt;ref-type name="Journal Article"&gt;17&lt;/ref-type&gt;&lt;contributors&gt;&lt;authors&gt;&lt;author&gt;Prastiyani, Nur H. N.&lt;/author&gt;&lt;author&gt;Felaza, Estivana&lt;/author&gt;&lt;author&gt;Findyartini, Ardi&lt;/author&gt;&lt;/authors&gt;&lt;/contributors&gt;&lt;titles&gt;&lt;title&gt;Exploration of constructive feedback practices in dental education chairside teaching: A case study&lt;/title&gt;&lt;secondary-title&gt;European Journal of Dental Education&lt;/secondary-title&gt;&lt;/titles&gt;&lt;pages&gt;580-589&lt;/pages&gt;&lt;volume&gt;24&lt;/volume&gt;&lt;number&gt;3&lt;/number&gt;&lt;keywords&gt;&lt;keyword&gt;*Education, Dental&lt;/keyword&gt;&lt;keyword&gt;Feedback&lt;/keyword&gt;&lt;keyword&gt;Focus Groups&lt;/keyword&gt;&lt;keyword&gt;*Formative Feedback&lt;/keyword&gt;&lt;keyword&gt;Humans&lt;/keyword&gt;&lt;keyword&gt;Learning&lt;/keyword&gt;&lt;keyword&gt;Teaching&lt;/keyword&gt;&lt;/keywords&gt;&lt;dates&gt;&lt;year&gt;2020&lt;/year&gt;&lt;/dates&gt;&lt;pub-location&gt;England&lt;/pub-location&gt;&lt;isbn&gt;1600-0579&amp;#xD;1396-5883&lt;/isbn&gt;&lt;urls&gt;&lt;related-urls&gt;&lt;url&gt;http://ovidsp.ovid.com/ovidweb.cgi?T=JS&amp;amp;PAGE=reference&amp;amp;D=medl&amp;amp;NEWS=N&amp;amp;AN=32363680&lt;/url&gt;&lt;url&gt;https://onlinelibrary.wiley.com/doi/abs/10.1111/eje.12539&lt;/url&gt;&lt;/related-urls&gt;&lt;/urls&gt;&lt;custom1&gt;Database: Ovid MEDLINE(R) &amp;lt;1946 to October 02, 2020&amp;gt; Search Strategy:&lt;/custom1&gt;&lt;electronic-resource-num&gt;https://doi.org/10.1111/eje.12539&lt;/electronic-resource-num&gt;&lt;research-notes&gt;Indonesia.  A good study of dental students and clinical teachers at Yarsi University in Jakarta.&amp;#xD;Very relevant to study.&amp;#xD;INCLUDE&lt;/research-notes&gt;&lt;/record&gt;&lt;/Cite&gt;&lt;/EndNote&gt;</w:instrText>
            </w:r>
            <w:r>
              <w:rPr>
                <w:rFonts w:ascii="Arial Narrow" w:hAnsi="Arial Narrow"/>
                <w:sz w:val="16"/>
                <w:szCs w:val="16"/>
              </w:rPr>
              <w:fldChar w:fldCharType="separate"/>
            </w:r>
            <w:r>
              <w:rPr>
                <w:rFonts w:ascii="Arial Narrow" w:hAnsi="Arial Narrow"/>
                <w:noProof/>
                <w:sz w:val="16"/>
                <w:szCs w:val="16"/>
              </w:rPr>
              <w:t>[69]</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Indonesia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Dental students</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Both trainee and Supervisor</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Coordinators 5</w:t>
            </w:r>
            <w:r w:rsidRPr="00824ADE">
              <w:rPr>
                <w:rFonts w:ascii="Arial Narrow" w:hAnsi="Arial Narrow"/>
                <w:sz w:val="16"/>
                <w:szCs w:val="16"/>
              </w:rPr>
              <w:br/>
              <w:t>Teachers 14</w:t>
            </w:r>
            <w:r w:rsidRPr="00824ADE">
              <w:rPr>
                <w:rFonts w:ascii="Arial Narrow" w:hAnsi="Arial Narrow"/>
                <w:sz w:val="16"/>
                <w:szCs w:val="16"/>
              </w:rPr>
              <w:br/>
              <w:t>Students 16</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dental students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Focus groups - Teachers, Students</w:t>
            </w:r>
            <w:r w:rsidRPr="00824ADE">
              <w:rPr>
                <w:rFonts w:ascii="Arial Narrow" w:hAnsi="Arial Narrow"/>
                <w:sz w:val="16"/>
                <w:szCs w:val="16"/>
              </w:rPr>
              <w:br/>
              <w:t>Interviews - Program coordinators</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FB methods varied</w:t>
            </w:r>
            <w:r w:rsidRPr="00824ADE">
              <w:rPr>
                <w:rFonts w:ascii="Arial Narrow" w:hAnsi="Arial Narrow"/>
                <w:sz w:val="16"/>
                <w:szCs w:val="16"/>
              </w:rPr>
              <w:br/>
              <w:t>Challenges giving FB and follow-up</w:t>
            </w:r>
          </w:p>
        </w:tc>
      </w:tr>
      <w:tr w:rsidR="00E75E05" w:rsidRPr="00824ADE" w:rsidTr="00333CB7">
        <w:trPr>
          <w:trHeight w:val="765"/>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Sanchayan</w:t>
            </w:r>
            <w:proofErr w:type="spellEnd"/>
            <w:r w:rsidRPr="00824ADE">
              <w:rPr>
                <w:rFonts w:ascii="Arial Narrow" w:hAnsi="Arial Narrow"/>
                <w:sz w:val="16"/>
                <w:szCs w:val="16"/>
              </w:rPr>
              <w:t xml:space="preserve">, S., et al (2024) </w:t>
            </w:r>
            <w:r>
              <w:rPr>
                <w:rFonts w:ascii="Arial Narrow" w:hAnsi="Arial Narrow"/>
                <w:sz w:val="16"/>
                <w:szCs w:val="16"/>
              </w:rPr>
              <w:fldChar w:fldCharType="begin">
                <w:fldData xml:space="preserve">PEVuZE5vdGU+PENpdGU+PEF1dGhvcj5TYW5jaGF5YW48L0F1dGhvcj48WWVhcj4yMDI0PC9ZZWFy
PjxSZWNOdW0+MzIyMjwvUmVjTnVtPjxEaXNwbGF5VGV4dD5bODFdPC9EaXNwbGF5VGV4dD48cmVj
b3JkPjxyZWMtbnVtYmVyPjMyMjI8L3JlYy1udW1iZXI+PGZvcmVpZ24ta2V5cz48a2V5IGFwcD0i
RU4iIGRiLWlkPSJhMDJmNTlmeHF4ZjV4bWV3MGViNWF6OXg5dGR3MHR6MnJyc2YiIHRpbWVzdGFt
cD0iMTczNDY1NTU2MyIgZ3VpZD0iMzczYzIyMjktYzU2Zi00NzU5LTg5MDktMzc1MzljNTNkYjlj
Ij4zMjIyPC9rZXk+PC9mb3JlaWduLWtleXM+PHJlZi10eXBlIG5hbWU9IkpvdXJuYWwgQXJ0aWNs
ZSI+MTc8L3JlZi10eXBlPjxjb250cmlidXRvcnM+PGF1dGhvcnM+PGF1dGhvcj5TYW5jaGF5YW4s
IFNpdmFwYWxhbjwvYXV0aG9yPjxhdXRob3I+T2x1cGVsaXlhd2EsIEFzZWxhPC9hdXRob3I+PGF1
dGhvcj5DaGFuZHJhdGlsYWtlLCBNYWRhd2E8L2F1dGhvcj48L2F1dGhvcnM+PC9jb250cmlidXRv
cnM+PGF1dGgtYWRkcmVzcz5NZWRpY2FsIEVkdWNhdGlvbiBVbml0LCBGYWN1bHR5IG9mIE1lZGlj
aW5lLCBVbml2ZXJzaXR5IG9mIEphZmZuYSwgSmFmZm5hLCBTcmkgTGFua2EuIHNhbmNoLnM2QGdt
YWlsLmNvbS4mI3hEO0RlcGFydG1lbnQgb2YgTWVkaWNhbCBFZHVjYXRpb24sIEZhY3VsdHkgb2Yg
TWVkaWNpbmUsIFVuaXZlcnNpdHkgb2YgQ29sb21ibywgQ29sb21ibywgU3JpIExhbmthLiYjeEQ7
RGVwYXJ0bWVudCBvZiBNZWRpY2FsIEVkdWNhdGlvbiwgRmFjdWx0eSBvZiBNZWRpY2luZSwgVW5p
dmVyc2l0eSBvZiBLZWxhbml5YSwgUmFnYW1hLCBTcmkgTGFua2EuPC9hdXRoLWFkZHJlc3M+PHRp
dGxlcz48dGl0bGU+RmVlZGJhY2sgcHJhY3RpY2VzIGluIHVuZGVyZ3JhZHVhdGUgY2xpbmljYWwg
dGVhY2hpbmcgaW4gU3JpIExhbmthIC0gYSBxdWFsaXRhdGl2ZSBzdHVkeTwvdGl0bGU+PHNlY29u
ZGFyeS10aXRsZT5CTUMgTWVkaWNhbCBFZHVjYXRpb248L3NlY29uZGFyeS10aXRsZT48L3RpdGxl
cz48cGFnZXM+NTU5PC9wYWdlcz48dm9sdW1lPjI0PC92b2x1bWU+PG51bWJlcj4xPC9udW1iZXI+
PGVkaXRpb24+MjAyNDA1MjI8L2VkaXRpb24+PGtleXdvcmRzPjxrZXl3b3JkPkh1bWFuczwva2V5
d29yZD48a2V5d29yZD5TcmkgTGFua2E8L2tleXdvcmQ+PGtleXdvcmQ+KkVkdWNhdGlvbiwgTWVk
aWNhbCwgVW5kZXJncmFkdWF0ZTwva2V5d29yZD48a2V5d29yZD4qUXVhbGl0YXRpdmUgUmVzZWFy
Y2g8L2tleXdvcmQ+PGtleXdvcmQ+KlN0dWRlbnRzLCBNZWRpY2FsL3BzeWNob2xvZ3k8L2tleXdv
cmQ+PGtleXdvcmQ+TWFsZTwva2V5d29yZD48a2V5d29yZD5Gb2N1cyBHcm91cHM8L2tleXdvcmQ+
PGtleXdvcmQ+Rm9ybWF0aXZlIEZlZWRiYWNrPC9rZXl3b3JkPjxrZXl3b3JkPkZlbWFsZTwva2V5
d29yZD48a2V5d29yZD5GZWVkYmFjazwva2V5d29yZD48a2V5d29yZD5UZWFjaGluZzwva2V5d29y
ZD48a2V5d29yZD5GYWN1bHR5LCBNZWRpY2FsPC9rZXl3b3JkPjxrZXl3b3JkPkN1cnJpY3VsdW08
L2tleXdvcmQ+PGtleXdvcmQ+R3JvdW5kZWQgVGhlb3J5PC9rZXl3b3JkPjxrZXl3b3JkPkNsaW5p
Y2FsIGVkdWNhdGlvbjwva2V5d29yZD48a2V5d29yZD5DdWx0dXJlPC9rZXl3b3JkPjxrZXl3b3Jk
Pk1lZGljYWwgZWR1Y2F0aW9uPC9rZXl3b3JkPjxrZXl3b3JkPlVuZGVyZ3JhZHVhdGUgY2xpbmlj
YWwgdHJhaW5pbmc8L2tleXdvcmQ+PGtleXdvcmQ+VmlkZW8gZXRobm9ncmFwaHk8L2tleXdvcmQ+
PC9rZXl3b3Jkcz48ZGF0ZXM+PHllYXI+MjAyNDwveWVhcj48cHViLWRhdGVzPjxkYXRlPk1heSAy
MjwvZGF0ZT48L3B1Yi1kYXRlcz48L2RhdGVzPjxpc2JuPjE0NzItNjkyMCAoRWxlY3Ryb25pYykm
I3hEOzE0NzItNjkyMCAoTGlua2luZyk8L2lzYm4+PGFjY2Vzc2lvbi1udW0+Mzg3NzgzNTA8L2Fj
Y2Vzc2lvbi1udW0+PHVybHM+PHJlbGF0ZWQtdXJscz48dXJsPmh0dHBzOi8vd3d3Lm5jYmkubmxt
Lm5paC5nb3YvcHVibWVkLzM4Nzc4MzUwPC91cmw+PHVybD5odHRwczovL3d3dy5uY2JpLm5sbS5u
aWguZ292L3BtYy9hcnRpY2xlcy9QTUMxMTExMjg5NC9wZGYvMTI5MDlfMjAyNF9BcnRpY2xlXzU1
NTYucGRmPC91cmw+PC9yZWxhdGVkLXVybHM+PC91cmxzPjxjdXN0b20xPlRoZSBhdXRob3JzIGRl
Y2xhcmUgbm8gY29tcGV0aW5nIGludGVyZXN0cy48L2N1c3RvbTE+PGN1c3RvbTI+UE1DMTExMTI4
OTQ8L2N1c3RvbTI+PGVsZWN0cm9uaWMtcmVzb3VyY2UtbnVtPmh0dHBzOi8vZG9pLm9yZy8xMC4x
MTg2L3MxMjkwOS0wMjQtMDU1NTYtMjwvZWxlY3Ryb25pYy1yZXNvdXJjZS1udW0+PHJlbW90ZS1k
YXRhYmFzZS1uYW1lPk1lZGxpbmU8L3JlbW90ZS1kYXRhYmFzZS1uYW1lPjxyZW1vdGUtZGF0YWJh
c2UtcHJvdmlkZXI+TkxNPC9yZW1vdGUtZGF0YWJhc2UtcHJvdmlkZXI+PC9yZWNvcmQ+PC9DaXRl
PjwvRW5kTm90ZT5=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PEVuZE5vdGU+PENpdGU+PEF1dGhvcj5TYW5jaGF5YW48L0F1dGhvcj48WWVhcj4yMDI0PC9ZZWFy
PjxSZWNOdW0+MzIyMjwvUmVjTnVtPjxEaXNwbGF5VGV4dD5bODFdPC9EaXNwbGF5VGV4dD48cmVj
b3JkPjxyZWMtbnVtYmVyPjMyMjI8L3JlYy1udW1iZXI+PGZvcmVpZ24ta2V5cz48a2V5IGFwcD0i
RU4iIGRiLWlkPSJhMDJmNTlmeHF4ZjV4bWV3MGViNWF6OXg5dGR3MHR6MnJyc2YiIHRpbWVzdGFt
cD0iMTczNDY1NTU2MyIgZ3VpZD0iMzczYzIyMjktYzU2Zi00NzU5LTg5MDktMzc1MzljNTNkYjlj
Ij4zMjIyPC9rZXk+PC9mb3JlaWduLWtleXM+PHJlZi10eXBlIG5hbWU9IkpvdXJuYWwgQXJ0aWNs
ZSI+MTc8L3JlZi10eXBlPjxjb250cmlidXRvcnM+PGF1dGhvcnM+PGF1dGhvcj5TYW5jaGF5YW4s
IFNpdmFwYWxhbjwvYXV0aG9yPjxhdXRob3I+T2x1cGVsaXlhd2EsIEFzZWxhPC9hdXRob3I+PGF1
dGhvcj5DaGFuZHJhdGlsYWtlLCBNYWRhd2E8L2F1dGhvcj48L2F1dGhvcnM+PC9jb250cmlidXRv
cnM+PGF1dGgtYWRkcmVzcz5NZWRpY2FsIEVkdWNhdGlvbiBVbml0LCBGYWN1bHR5IG9mIE1lZGlj
aW5lLCBVbml2ZXJzaXR5IG9mIEphZmZuYSwgSmFmZm5hLCBTcmkgTGFua2EuIHNhbmNoLnM2QGdt
YWlsLmNvbS4mI3hEO0RlcGFydG1lbnQgb2YgTWVkaWNhbCBFZHVjYXRpb24sIEZhY3VsdHkgb2Yg
TWVkaWNpbmUsIFVuaXZlcnNpdHkgb2YgQ29sb21ibywgQ29sb21ibywgU3JpIExhbmthLiYjeEQ7
RGVwYXJ0bWVudCBvZiBNZWRpY2FsIEVkdWNhdGlvbiwgRmFjdWx0eSBvZiBNZWRpY2luZSwgVW5p
dmVyc2l0eSBvZiBLZWxhbml5YSwgUmFnYW1hLCBTcmkgTGFua2EuPC9hdXRoLWFkZHJlc3M+PHRp
dGxlcz48dGl0bGU+RmVlZGJhY2sgcHJhY3RpY2VzIGluIHVuZGVyZ3JhZHVhdGUgY2xpbmljYWwg
dGVhY2hpbmcgaW4gU3JpIExhbmthIC0gYSBxdWFsaXRhdGl2ZSBzdHVkeTwvdGl0bGU+PHNlY29u
ZGFyeS10aXRsZT5CTUMgTWVkaWNhbCBFZHVjYXRpb248L3NlY29uZGFyeS10aXRsZT48L3RpdGxl
cz48cGFnZXM+NTU5PC9wYWdlcz48dm9sdW1lPjI0PC92b2x1bWU+PG51bWJlcj4xPC9udW1iZXI+
PGVkaXRpb24+MjAyNDA1MjI8L2VkaXRpb24+PGtleXdvcmRzPjxrZXl3b3JkPkh1bWFuczwva2V5
d29yZD48a2V5d29yZD5TcmkgTGFua2E8L2tleXdvcmQ+PGtleXdvcmQ+KkVkdWNhdGlvbiwgTWVk
aWNhbCwgVW5kZXJncmFkdWF0ZTwva2V5d29yZD48a2V5d29yZD4qUXVhbGl0YXRpdmUgUmVzZWFy
Y2g8L2tleXdvcmQ+PGtleXdvcmQ+KlN0dWRlbnRzLCBNZWRpY2FsL3BzeWNob2xvZ3k8L2tleXdv
cmQ+PGtleXdvcmQ+TWFsZTwva2V5d29yZD48a2V5d29yZD5Gb2N1cyBHcm91cHM8L2tleXdvcmQ+
PGtleXdvcmQ+Rm9ybWF0aXZlIEZlZWRiYWNrPC9rZXl3b3JkPjxrZXl3b3JkPkZlbWFsZTwva2V5
d29yZD48a2V5d29yZD5GZWVkYmFjazwva2V5d29yZD48a2V5d29yZD5UZWFjaGluZzwva2V5d29y
ZD48a2V5d29yZD5GYWN1bHR5LCBNZWRpY2FsPC9rZXl3b3JkPjxrZXl3b3JkPkN1cnJpY3VsdW08
L2tleXdvcmQ+PGtleXdvcmQ+R3JvdW5kZWQgVGhlb3J5PC9rZXl3b3JkPjxrZXl3b3JkPkNsaW5p
Y2FsIGVkdWNhdGlvbjwva2V5d29yZD48a2V5d29yZD5DdWx0dXJlPC9rZXl3b3JkPjxrZXl3b3Jk
Pk1lZGljYWwgZWR1Y2F0aW9uPC9rZXl3b3JkPjxrZXl3b3JkPlVuZGVyZ3JhZHVhdGUgY2xpbmlj
YWwgdHJhaW5pbmc8L2tleXdvcmQ+PGtleXdvcmQ+VmlkZW8gZXRobm9ncmFwaHk8L2tleXdvcmQ+
PC9rZXl3b3Jkcz48ZGF0ZXM+PHllYXI+MjAyNDwveWVhcj48cHViLWRhdGVzPjxkYXRlPk1heSAy
MjwvZGF0ZT48L3B1Yi1kYXRlcz48L2RhdGVzPjxpc2JuPjE0NzItNjkyMCAoRWxlY3Ryb25pYykm
I3hEOzE0NzItNjkyMCAoTGlua2luZyk8L2lzYm4+PGFjY2Vzc2lvbi1udW0+Mzg3NzgzNTA8L2Fj
Y2Vzc2lvbi1udW0+PHVybHM+PHJlbGF0ZWQtdXJscz48dXJsPmh0dHBzOi8vd3d3Lm5jYmkubmxt
Lm5paC5nb3YvcHVibWVkLzM4Nzc4MzUwPC91cmw+PHVybD5odHRwczovL3d3dy5uY2JpLm5sbS5u
aWguZ292L3BtYy9hcnRpY2xlcy9QTUMxMTExMjg5NC9wZGYvMTI5MDlfMjAyNF9BcnRpY2xlXzU1
NTYucGRmPC91cmw+PC9yZWxhdGVkLXVybHM+PC91cmxzPjxjdXN0b20xPlRoZSBhdXRob3JzIGRl
Y2xhcmUgbm8gY29tcGV0aW5nIGludGVyZXN0cy48L2N1c3RvbTE+PGN1c3RvbTI+UE1DMTExMTI4
OTQ8L2N1c3RvbTI+PGVsZWN0cm9uaWMtcmVzb3VyY2UtbnVtPmh0dHBzOi8vZG9pLm9yZy8xMC4x
MTg2L3MxMjkwOS0wMjQtMDU1NTYtMjwvZWxlY3Ryb25pYy1yZXNvdXJjZS1udW0+PHJlbW90ZS1k
YXRhYmFzZS1uYW1lPk1lZGxpbmU8L3JlbW90ZS1kYXRhYmFzZS1uYW1lPjxyZW1vdGUtZGF0YWJh
c2UtcHJvdmlkZXI+TkxNPC9yZW1vdGUtZGF0YWJhc2UtcHJvdmlkZXI+PC9yZWNvcmQ+PC9DaXRl
PjwvRW5kTm90ZT5=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[81]</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Sri Lanka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Medical students &amp; tutors</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Both trainee and Supervisor</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31 Teaching sessions; teachers 7; students 65</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years and recent graduates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Video of FB sessions 413 min recorded;</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FB unidirectional; Often public; Focus on errors;</w:t>
            </w:r>
            <w:r w:rsidRPr="00824ADE">
              <w:rPr>
                <w:rFonts w:ascii="Arial Narrow" w:hAnsi="Arial Narrow"/>
                <w:sz w:val="16"/>
                <w:szCs w:val="16"/>
              </w:rPr>
              <w:br/>
              <w:t>Hierarchy influenced; Lack of FB program</w:t>
            </w:r>
          </w:p>
        </w:tc>
      </w:tr>
    </w:tbl>
    <w:p w:rsidR="00E75E05" w:rsidRDefault="00E75E05" w:rsidP="00E75E05">
      <w:r>
        <w:br w:type="page"/>
      </w:r>
    </w:p>
    <w:tbl>
      <w:tblPr>
        <w:tblStyle w:val="TableGrid"/>
        <w:tblW w:w="0" w:type="auto"/>
        <w:tblLook w:val="04A0" w:firstRow="1" w:lastRow="0" w:firstColumn="1" w:lastColumn="0" w:noHBand="0" w:noVBand="1"/>
      </w:tblPr>
      <w:tblGrid>
        <w:gridCol w:w="1127"/>
        <w:gridCol w:w="909"/>
        <w:gridCol w:w="892"/>
        <w:gridCol w:w="1251"/>
        <w:gridCol w:w="1386"/>
        <w:gridCol w:w="912"/>
        <w:gridCol w:w="919"/>
        <w:gridCol w:w="1041"/>
        <w:gridCol w:w="1139"/>
      </w:tblGrid>
      <w:tr w:rsidR="00E75E05" w:rsidRPr="00824ADE" w:rsidTr="00333CB7">
        <w:trPr>
          <w:trHeight w:val="510"/>
        </w:trPr>
        <w:tc>
          <w:tcPr>
            <w:tcW w:w="1309"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lastRenderedPageBreak/>
              <w:t>Authors(s)</w:t>
            </w:r>
          </w:p>
        </w:tc>
        <w:tc>
          <w:tcPr>
            <w:tcW w:w="1252"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Country</w:t>
            </w:r>
          </w:p>
        </w:tc>
        <w:tc>
          <w:tcPr>
            <w:tcW w:w="1500"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Study Setting</w:t>
            </w:r>
          </w:p>
        </w:tc>
        <w:tc>
          <w:tcPr>
            <w:tcW w:w="1790"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Participants</w:t>
            </w:r>
          </w:p>
        </w:tc>
        <w:tc>
          <w:tcPr>
            <w:tcW w:w="1386"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Methodologic approach</w:t>
            </w:r>
          </w:p>
        </w:tc>
        <w:tc>
          <w:tcPr>
            <w:tcW w:w="1263"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Sample Size</w:t>
            </w:r>
          </w:p>
        </w:tc>
        <w:tc>
          <w:tcPr>
            <w:tcW w:w="1148"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Training Stage</w:t>
            </w:r>
          </w:p>
        </w:tc>
        <w:tc>
          <w:tcPr>
            <w:tcW w:w="2022"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Data Tools</w:t>
            </w:r>
          </w:p>
        </w:tc>
        <w:tc>
          <w:tcPr>
            <w:tcW w:w="2494"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Aspects of Feedback</w:t>
            </w:r>
          </w:p>
        </w:tc>
      </w:tr>
      <w:tr w:rsidR="00E75E05" w:rsidRPr="00824ADE" w:rsidTr="00333CB7">
        <w:trPr>
          <w:trHeight w:val="510"/>
        </w:trPr>
        <w:tc>
          <w:tcPr>
            <w:tcW w:w="130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Sari, S. M., et al (2023) </w:t>
            </w:r>
            <w:r>
              <w:rPr>
                <w:rFonts w:ascii="Arial Narrow" w:hAnsi="Arial Narrow"/>
                <w:sz w:val="16"/>
                <w:szCs w:val="16"/>
              </w:rPr>
              <w:fldChar w:fldCharType="begin">
                <w:fldData xml:space="preserve">PEVuZE5vdGU+PENpdGU+PEF1dGhvcj5TYXJpPC9BdXRob3I+PFllYXI+MjAyMzwvWWVhcj48UmVj
TnVtPjM0NTI8L1JlY051bT48RGlzcGxheVRleHQ+WzY2XTwvRGlzcGxheVRleHQ+PHJlY29yZD48
cmVjLW51bWJlcj4zNDUyPC9yZWMtbnVtYmVyPjxmb3JlaWduLWtleXM+PGtleSBhcHA9IkVOIiBk
Yi1pZD0iYTAyZjU5ZnhxeGY1eG1ldzBlYjVhejl4OXRkdzB0ejJycnNmIiB0aW1lc3RhbXA9IjE3
MzQ2NTU4MzUiIGd1aWQ9IjQyODhkZDI5LTZlZTctNDc5Ny1hYWVjLWQwOGRlNjEyOGFmYyI+MzQ1
Mjwva2V5PjwvZm9yZWlnbi1rZXlzPjxyZWYtdHlwZSBuYW1lPSJKb3VybmFsIEFydGljbGUiPjE3
PC9yZWYtdHlwZT48Y29udHJpYnV0b3JzPjxhdXRob3JzPjxhdXRob3I+U2FyaSwgU3lsdmlhIE11
c3Rpa2E8L2F1dGhvcj48YXV0aG9yPlN1aG95bywgWW95bzwvYXV0aG9yPjxhdXRob3I+TXVseWFu
YSwgRGVkZHk8L2F1dGhvcj48YXV0aG9yPkNsYXJhbWl0YSwgTW9yYTwvYXV0aG9yPjwvYXV0aG9y
cz48L2NvbnRyaWJ1dG9ycz48YXV0aC1hZGRyZXNzPkRlcGFydG1lbnQgb2YgTWVkaWNhbCBFZHVj
YXRpb24gYW5kIEJpb2V0aGljcywgRmFjdWx0eSBvZiBNZWRpY2luZSwgSmVuZGVyYWwgQWNobWFk
IFlhbmkgVW5pdmVyc2l0eSBJbmRvbmVzaWEuJiN4RDtEZXBhcnRtZW50IG9mIE1lZGljYWwgRWR1
Y2F0aW9uIGFuZCBCaW9ldGhpY3MsIEZhY3VsdHkgb2YgTWVkaWNpbmUsIFB1YmxpYyBoZWFsdGgs
IGFuZCBOdXJzaW5nLCBVbml2ZXJzaXRhcyBHYWRqYWggTWFkYSwgSW5kb25lc2lhLiYjeEQ7RGVw
YXJ0bWVudCBvZiBKb3VybmFsaXNtLCBGYWN1bHR5IG9mIENvbW11bmljYXRpb24gU2NpZW5jZXMs
IFVuaXZlcnNpdGFzIFBhZGphZGphcmFuLCBJbmRvbmVzaWEuPC9hdXRoLWFkZHJlc3M+PHRpdGxl
cz48dGl0bGU+VGhlIGludGVyYWN0aW9uYWwgY29tbXVuaWNhdGlvbiBvZiBmZWVkYmFjayBpbiBj
bGluaWNhbCBlZHVjYXRpb246IEEgZm9jdXNlZCBldGhub2dyYXBoaWMgc3R1ZHkgaW4gYSBoaWVy
YXJjaGljYWwgYW5kIGNvbGxlY3RpdmlzdCBjdWx0dXJlPC90aXRsZT48c2Vjb25kYXJ5LXRpdGxl
PkhlbGl5b248L3NlY29uZGFyeS10aXRsZT48L3RpdGxlcz48cGVyaW9kaWNhbD48ZnVsbC10aXRs
ZT5IZWxpeW9uPC9mdWxsLXRpdGxlPjwvcGVyaW9kaWNhbD48cGFnZXM+ZTE0MjYzPC9wYWdlcz48
dm9sdW1lPjk8L3ZvbHVtZT48bnVtYmVyPjM8L251bWJlcj48ZWRpdGlvbj4yMDIzMDMwNjwvZWRp
dGlvbj48a2V5d29yZHM+PGtleXdvcmQ+Q2xpbmljYWwgZWR1Y2F0aW9uPC9rZXl3b3JkPjxrZXl3
b3JkPkNvbW11bmljYXRpb248L2tleXdvcmQ+PGtleXdvcmQ+Q3VsdHVyZTwva2V5d29yZD48a2V5
d29yZD5EaWFsb2d1ZTwva2V5d29yZD48a2V5d29yZD5GZWVkYmFjazwva2V5d29yZD48L2tleXdv
cmRzPjxkYXRlcz48eWVhcj4yMDIzPC95ZWFyPjxwdWItZGF0ZXM+PGRhdGU+TWFyPC9kYXRlPjwv
cHViLWRhdGVzPjwvZGF0ZXM+PGlzYm4+MjQwNS04NDQwIChQcmludCkmI3hEOzI0MDUtODQ0MCAo
RWxlY3Ryb25pYykmI3hEOzI0MDUtODQ0MCAoTGlua2luZyk8L2lzYm4+PGFjY2Vzc2lvbi1udW0+
MzY5Mzg0NTM8L2FjY2Vzc2lvbi1udW0+PHVybHM+PHJlbGF0ZWQtdXJscz48dXJsPmh0dHBzOi8v
d3d3Lm5jYmkubmxtLm5paC5nb3YvcHVibWVkLzM2OTM4NDUzPC91cmw+PHVybD5odHRwczovL3d3
dy5uY2JpLm5sbS5uaWguZ292L3BtYy9hcnRpY2xlcy9QTUMxMDAxOTk5OS9wZGYvbWFpbi5wZGY8
L3VybD48L3JlbGF0ZWQtdXJscz48L3VybHM+PGN1c3RvbTE+VGhlIGF1dGhvcnMgZGVjbGFyZSBu
byBjb21wZXRpbmcgaW50ZXJlc3RzLjwvY3VzdG9tMT48Y3VzdG9tMj5QTUMxMDAxOTk5OTwvY3Vz
dG9tMj48ZWxlY3Ryb25pYy1yZXNvdXJjZS1udW0+aHR0cHM6Ly9kb2kub3JnLzEwLjEwMTYvai5o
ZWxpeW9uLjIwMjMuZTE0MjYzPC9lbGVjdHJvbmljLXJlc291cmNlLW51bT48cmVtb3RlLWRhdGFi
YXNlLW5hbWU+UHViTWVkLW5vdC1NRURMSU5FPC9yZW1vdGUtZGF0YWJhc2UtbmFtZT48cmVtb3Rl
LWRhdGFiYXNlLXByb3ZpZGVyPk5MTTwvcmVtb3RlLWRhdGFiYXNlLXByb3ZpZGVyPjwvcmVjb3Jk
PjwvQ2l0ZT48L0VuZE5vdGU+AG==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PEVuZE5vdGU+PENpdGU+PEF1dGhvcj5TYXJpPC9BdXRob3I+PFllYXI+MjAyMzwvWWVhcj48UmVj
TnVtPjM0NTI8L1JlY051bT48RGlzcGxheVRleHQ+WzY2XTwvRGlzcGxheVRleHQ+PHJlY29yZD48
cmVjLW51bWJlcj4zNDUyPC9yZWMtbnVtYmVyPjxmb3JlaWduLWtleXM+PGtleSBhcHA9IkVOIiBk
Yi1pZD0iYTAyZjU5ZnhxeGY1eG1ldzBlYjVhejl4OXRkdzB0ejJycnNmIiB0aW1lc3RhbXA9IjE3
MzQ2NTU4MzUiIGd1aWQ9IjQyODhkZDI5LTZlZTctNDc5Ny1hYWVjLWQwOGRlNjEyOGFmYyI+MzQ1
Mjwva2V5PjwvZm9yZWlnbi1rZXlzPjxyZWYtdHlwZSBuYW1lPSJKb3VybmFsIEFydGljbGUiPjE3
PC9yZWYtdHlwZT48Y29udHJpYnV0b3JzPjxhdXRob3JzPjxhdXRob3I+U2FyaSwgU3lsdmlhIE11
c3Rpa2E8L2F1dGhvcj48YXV0aG9yPlN1aG95bywgWW95bzwvYXV0aG9yPjxhdXRob3I+TXVseWFu
YSwgRGVkZHk8L2F1dGhvcj48YXV0aG9yPkNsYXJhbWl0YSwgTW9yYTwvYXV0aG9yPjwvYXV0aG9y
cz48L2NvbnRyaWJ1dG9ycz48YXV0aC1hZGRyZXNzPkRlcGFydG1lbnQgb2YgTWVkaWNhbCBFZHVj
YXRpb24gYW5kIEJpb2V0aGljcywgRmFjdWx0eSBvZiBNZWRpY2luZSwgSmVuZGVyYWwgQWNobWFk
IFlhbmkgVW5pdmVyc2l0eSBJbmRvbmVzaWEuJiN4RDtEZXBhcnRtZW50IG9mIE1lZGljYWwgRWR1
Y2F0aW9uIGFuZCBCaW9ldGhpY3MsIEZhY3VsdHkgb2YgTWVkaWNpbmUsIFB1YmxpYyBoZWFsdGgs
IGFuZCBOdXJzaW5nLCBVbml2ZXJzaXRhcyBHYWRqYWggTWFkYSwgSW5kb25lc2lhLiYjeEQ7RGVw
YXJ0bWVudCBvZiBKb3VybmFsaXNtLCBGYWN1bHR5IG9mIENvbW11bmljYXRpb24gU2NpZW5jZXMs
IFVuaXZlcnNpdGFzIFBhZGphZGphcmFuLCBJbmRvbmVzaWEuPC9hdXRoLWFkZHJlc3M+PHRpdGxl
cz48dGl0bGU+VGhlIGludGVyYWN0aW9uYWwgY29tbXVuaWNhdGlvbiBvZiBmZWVkYmFjayBpbiBj
bGluaWNhbCBlZHVjYXRpb246IEEgZm9jdXNlZCBldGhub2dyYXBoaWMgc3R1ZHkgaW4gYSBoaWVy
YXJjaGljYWwgYW5kIGNvbGxlY3RpdmlzdCBjdWx0dXJlPC90aXRsZT48c2Vjb25kYXJ5LXRpdGxl
PkhlbGl5b248L3NlY29uZGFyeS10aXRsZT48L3RpdGxlcz48cGVyaW9kaWNhbD48ZnVsbC10aXRs
ZT5IZWxpeW9uPC9mdWxsLXRpdGxlPjwvcGVyaW9kaWNhbD48cGFnZXM+ZTE0MjYzPC9wYWdlcz48
dm9sdW1lPjk8L3ZvbHVtZT48bnVtYmVyPjM8L251bWJlcj48ZWRpdGlvbj4yMDIzMDMwNjwvZWRp
dGlvbj48a2V5d29yZHM+PGtleXdvcmQ+Q2xpbmljYWwgZWR1Y2F0aW9uPC9rZXl3b3JkPjxrZXl3
b3JkPkNvbW11bmljYXRpb248L2tleXdvcmQ+PGtleXdvcmQ+Q3VsdHVyZTwva2V5d29yZD48a2V5
d29yZD5EaWFsb2d1ZTwva2V5d29yZD48a2V5d29yZD5GZWVkYmFjazwva2V5d29yZD48L2tleXdv
cmRzPjxkYXRlcz48eWVhcj4yMDIzPC95ZWFyPjxwdWItZGF0ZXM+PGRhdGU+TWFyPC9kYXRlPjwv
cHViLWRhdGVzPjwvZGF0ZXM+PGlzYm4+MjQwNS04NDQwIChQcmludCkmI3hEOzI0MDUtODQ0MCAo
RWxlY3Ryb25pYykmI3hEOzI0MDUtODQ0MCAoTGlua2luZyk8L2lzYm4+PGFjY2Vzc2lvbi1udW0+
MzY5Mzg0NTM8L2FjY2Vzc2lvbi1udW0+PHVybHM+PHJlbGF0ZWQtdXJscz48dXJsPmh0dHBzOi8v
d3d3Lm5jYmkubmxtLm5paC5nb3YvcHVibWVkLzM2OTM4NDUzPC91cmw+PHVybD5odHRwczovL3d3
dy5uY2JpLm5sbS5uaWguZ292L3BtYy9hcnRpY2xlcy9QTUMxMDAxOTk5OS9wZGYvbWFpbi5wZGY8
L3VybD48L3JlbGF0ZWQtdXJscz48L3VybHM+PGN1c3RvbTE+VGhlIGF1dGhvcnMgZGVjbGFyZSBu
byBjb21wZXRpbmcgaW50ZXJlc3RzLjwvY3VzdG9tMT48Y3VzdG9tMj5QTUMxMDAxOTk5OTwvY3Vz
dG9tMj48ZWxlY3Ryb25pYy1yZXNvdXJjZS1udW0+aHR0cHM6Ly9kb2kub3JnLzEwLjEwMTYvai5o
ZWxpeW9uLjIwMjMuZTE0MjYzPC9lbGVjdHJvbmljLXJlc291cmNlLW51bT48cmVtb3RlLWRhdGFi
YXNlLW5hbWU+UHViTWVkLW5vdC1NRURMSU5FPC9yZW1vdGUtZGF0YWJhc2UtbmFtZT48cmVtb3Rl
LWRhdGFiYXNlLXByb3ZpZGVyPk5MTTwvcmVtb3RlLWRhdGFiYXNlLXByb3ZpZGVyPjwvcmVjb3Jk
PjwvQ2l0ZT48L0VuZE5vdGU+AG==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[66]</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Indonesia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Medical students &amp; tutors</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Both trainee and Supervisor</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42</w:t>
            </w:r>
            <w:r w:rsidRPr="00824ADE">
              <w:rPr>
                <w:rFonts w:ascii="Arial Narrow" w:hAnsi="Arial Narrow"/>
                <w:sz w:val="16"/>
                <w:szCs w:val="16"/>
              </w:rPr>
              <w:br/>
              <w:t>Supervisors 7</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rotations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Observation of FB episodes, Interviews, Focus groups</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 subordinate; FB on students’ limitations; Supervisor authority; Student acceptance</w:t>
            </w:r>
          </w:p>
        </w:tc>
      </w:tr>
      <w:tr w:rsidR="00E75E05" w:rsidRPr="00824ADE" w:rsidTr="00333CB7">
        <w:trPr>
          <w:trHeight w:val="1020"/>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Shafian</w:t>
            </w:r>
            <w:proofErr w:type="spellEnd"/>
            <w:r w:rsidRPr="00824ADE">
              <w:rPr>
                <w:rFonts w:ascii="Arial Narrow" w:hAnsi="Arial Narrow"/>
                <w:sz w:val="16"/>
                <w:szCs w:val="16"/>
              </w:rPr>
              <w:t xml:space="preserve">, S., et al (2024) </w:t>
            </w:r>
            <w:r>
              <w:rPr>
                <w:rFonts w:ascii="Arial Narrow" w:hAnsi="Arial Narrow"/>
                <w:sz w:val="16"/>
                <w:szCs w:val="16"/>
              </w:rPr>
              <w:fldChar w:fldCharType="begin"/>
            </w:r>
            <w:r>
              <w:rPr>
                <w:rFonts w:ascii="Arial Narrow" w:hAnsi="Arial Narrow"/>
                <w:sz w:val="16"/>
                <w:szCs w:val="16"/>
              </w:rPr>
              <w:instrText xml:space="preserve"> ADDIN EN.CITE &lt;EndNote&gt;&lt;Cite&gt;&lt;Author&gt;Shafian&lt;/Author&gt;&lt;Year&gt;2024&lt;/Year&gt;&lt;RecNum&gt;3449&lt;/RecNum&gt;&lt;DisplayText&gt;[74]&lt;/DisplayText&gt;&lt;record&gt;&lt;rec-number&gt;3449&lt;/rec-number&gt;&lt;foreign-keys&gt;&lt;key app="EN" db-id="a02f59fxqxf5xmew0eb5az9x9tdw0tz2rrsf" timestamp="1734655822" guid="c0462781-ad78-401d-92ce-b3486dfb1257"&gt;3449&lt;/key&gt;&lt;/foreign-keys&gt;&lt;ref-type name="Journal Article"&gt;17&lt;/ref-type&gt;&lt;contributors&gt;&lt;authors&gt;&lt;author&gt;Shafian, Sara&lt;/author&gt;&lt;author&gt;Ilaghi, Mehran&lt;/author&gt;&lt;author&gt;Shahsavani, Yasamin&lt;/author&gt;&lt;author&gt;Okhovati, Maryam&lt;/author&gt;&lt;author&gt;Soltanizadeh, Adel&lt;/author&gt;&lt;author&gt;Aflatoonian, Sarah&lt;/author&gt;&lt;author&gt;Karamoozian, Ali&lt;/author&gt;&lt;/authors&gt;&lt;/contributors&gt;&lt;titles&gt;&lt;title&gt;The feedback dilemma in medical education: insights from medical residents&amp;apos; perspectives&lt;/title&gt;&lt;secondary-title&gt;BMC Medical Education&lt;/secondary-title&gt;&lt;/titles&gt;&lt;pages&gt;424&lt;/pages&gt;&lt;volume&gt;24&lt;/volume&gt;&lt;number&gt;1&lt;/number&gt;&lt;dates&gt;&lt;year&gt;2024&lt;/year&gt;&lt;/dates&gt;&lt;pub-location&gt;England&lt;/pub-location&gt;&lt;urls&gt;&lt;related-urls&gt;&lt;url&gt;https://www.ncbi.nlm.nih.gov/pmc/articles/PMC11031893/pdf/12909_2024_Article_5398.pdf&lt;/url&gt;&lt;/related-urls&gt;&lt;/urls&gt;&lt;electronic-resource-num&gt;https://doi.org/10.1186/s12909-024-05398-y&lt;/electronic-resource-num&gt;&lt;/record&gt;&lt;/Cite&gt;&lt;/EndNote&gt;</w:instrText>
            </w:r>
            <w:r>
              <w:rPr>
                <w:rFonts w:ascii="Arial Narrow" w:hAnsi="Arial Narrow"/>
                <w:sz w:val="16"/>
                <w:szCs w:val="16"/>
              </w:rPr>
              <w:fldChar w:fldCharType="separate"/>
            </w:r>
            <w:r>
              <w:rPr>
                <w:rFonts w:ascii="Arial Narrow" w:hAnsi="Arial Narrow"/>
                <w:noProof/>
                <w:sz w:val="16"/>
                <w:szCs w:val="16"/>
              </w:rPr>
              <w:t>[74]</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Iran</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Medical resident attitudes to FB</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postgraduate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Mixed Methods</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Residents 180</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Residents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REFLECT Questionnaire and open-ended written survey (Qualitative)</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Majority had positive attitude to FB; 1/4 regular FB; &lt;1/2 consistent FB; </w:t>
            </w:r>
            <w:r w:rsidRPr="00824ADE">
              <w:rPr>
                <w:rFonts w:ascii="Arial Narrow" w:hAnsi="Arial Narrow"/>
                <w:sz w:val="16"/>
                <w:szCs w:val="16"/>
              </w:rPr>
              <w:br/>
              <w:t>Peer: Peer primary source; Time pressures on supervisors</w:t>
            </w:r>
          </w:p>
        </w:tc>
      </w:tr>
      <w:tr w:rsidR="00E75E05" w:rsidRPr="00824ADE" w:rsidTr="00333CB7">
        <w:trPr>
          <w:trHeight w:val="510"/>
        </w:trPr>
        <w:tc>
          <w:tcPr>
            <w:tcW w:w="130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Shrestha, R., et al (2021) </w:t>
            </w:r>
            <w:r>
              <w:rPr>
                <w:rFonts w:ascii="Arial Narrow" w:hAnsi="Arial Narrow"/>
                <w:sz w:val="16"/>
                <w:szCs w:val="16"/>
              </w:rPr>
              <w:fldChar w:fldCharType="begin"/>
            </w:r>
            <w:r>
              <w:rPr>
                <w:rFonts w:ascii="Arial Narrow" w:hAnsi="Arial Narrow"/>
                <w:sz w:val="16"/>
                <w:szCs w:val="16"/>
              </w:rPr>
              <w:instrText xml:space="preserve"> ADDIN EN.CITE &lt;EndNote&gt;&lt;Cite&gt;&lt;Author&gt;Shrestha&lt;/Author&gt;&lt;Year&gt;2021&lt;/Year&gt;&lt;RecNum&gt;3457&lt;/RecNum&gt;&lt;DisplayText&gt;[89]&lt;/DisplayText&gt;&lt;record&gt;&lt;rec-number&gt;3457&lt;/rec-number&gt;&lt;foreign-keys&gt;&lt;key app="EN" db-id="a02f59fxqxf5xmew0eb5az9x9tdw0tz2rrsf" timestamp="1734655841" guid="f71fa102-59b0-45b7-842a-07f5b97e0c6f"&gt;3457&lt;/key&gt;&lt;/foreign-keys&gt;&lt;ref-type name="Journal Article"&gt;17&lt;/ref-type&gt;&lt;contributors&gt;&lt;authors&gt;&lt;author&gt;Shrestha, Roshana&lt;/author&gt;&lt;author&gt;Sethi, S.&lt;/author&gt;&lt;author&gt;Kaur, D.&lt;/author&gt;&lt;author&gt;Kingsley, P. A.&lt;/author&gt;&lt;author&gt;Chavda, P. D.&lt;/author&gt;&lt;author&gt;Moudgil, T.&lt;/author&gt;&lt;author&gt;Sharma, M.&lt;/author&gt;&lt;/authors&gt;&lt;/contributors&gt;&lt;titles&gt;&lt;title&gt;The Culture of Giving Feedback in Health Professional Education: Reflection of Medical Educators on Effective Feedback Behavior&lt;/title&gt;&lt;secondary-title&gt;South-East Asian Journal of Medical Education&lt;/secondary-title&gt;&lt;/titles&gt;&lt;periodical&gt;&lt;full-title&gt;South-East Asian Journal of Medical Education&lt;/full-title&gt;&lt;/periodical&gt;&lt;pages&gt;43-51&lt;/pages&gt;&lt;volume&gt;15&lt;/volume&gt;&lt;number&gt;2&lt;/number&gt;&lt;section&gt;43&lt;/section&gt;&lt;keywords&gt;&lt;keyword&gt;competency-based health professional education, faculty development program, medical education, peer feedback, self-assessment, reflection&lt;/keyword&gt;&lt;/keywords&gt;&lt;dates&gt;&lt;year&gt;2021&lt;/year&gt;&lt;/dates&gt;&lt;isbn&gt;1906-0513&amp;#xD;2536-9059&lt;/isbn&gt;&lt;urls&gt;&lt;related-urls&gt;&lt;url&gt;https://seajme.sljol.info/articles/353/files/submission/proof/353-1-1137-1-10-20220217.pdf&lt;/url&gt;&lt;/related-urls&gt;&lt;/urls&gt;&lt;electronic-resource-num&gt;https://doi.org/10.4038/seajme.v15i2.353&lt;/electronic-resource-num&gt;&lt;/record&gt;&lt;/Cite&gt;&lt;/EndNote&gt;</w:instrText>
            </w:r>
            <w:r>
              <w:rPr>
                <w:rFonts w:ascii="Arial Narrow" w:hAnsi="Arial Narrow"/>
                <w:sz w:val="16"/>
                <w:szCs w:val="16"/>
              </w:rPr>
              <w:fldChar w:fldCharType="separate"/>
            </w:r>
            <w:r>
              <w:rPr>
                <w:rFonts w:ascii="Arial Narrow" w:hAnsi="Arial Narrow"/>
                <w:noProof/>
                <w:sz w:val="16"/>
                <w:szCs w:val="16"/>
              </w:rPr>
              <w:t>[89]</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India (+Nepal, Sudan)</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Medical Educators opinions on FB</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Supervisor</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Mixed Methods</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Educators 33</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Educators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Online self-assessment;</w:t>
            </w:r>
            <w:r w:rsidRPr="00824ADE">
              <w:rPr>
                <w:rFonts w:ascii="Arial Narrow" w:hAnsi="Arial Narrow"/>
                <w:sz w:val="16"/>
                <w:szCs w:val="16"/>
              </w:rPr>
              <w:br/>
              <w:t>Narratives</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Preparation for FB; FB delivery; Plan after FB; </w:t>
            </w:r>
            <w:r w:rsidRPr="00824ADE">
              <w:rPr>
                <w:rFonts w:ascii="Arial Narrow" w:hAnsi="Arial Narrow"/>
                <w:sz w:val="16"/>
                <w:szCs w:val="16"/>
              </w:rPr>
              <w:br/>
              <w:t>Review</w:t>
            </w:r>
          </w:p>
        </w:tc>
      </w:tr>
      <w:tr w:rsidR="00E75E05" w:rsidRPr="00824ADE" w:rsidTr="00333CB7">
        <w:trPr>
          <w:trHeight w:val="615"/>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Soemantri</w:t>
            </w:r>
            <w:proofErr w:type="spellEnd"/>
            <w:r w:rsidRPr="00824ADE">
              <w:rPr>
                <w:rFonts w:ascii="Arial Narrow" w:hAnsi="Arial Narrow"/>
                <w:sz w:val="16"/>
                <w:szCs w:val="16"/>
              </w:rPr>
              <w:t xml:space="preserve">, D., et al (2021) </w:t>
            </w:r>
            <w:r>
              <w:rPr>
                <w:rFonts w:ascii="Arial Narrow" w:hAnsi="Arial Narrow"/>
                <w:sz w:val="16"/>
                <w:szCs w:val="16"/>
              </w:rPr>
              <w:fldChar w:fldCharType="begin"/>
            </w:r>
            <w:r>
              <w:rPr>
                <w:rFonts w:ascii="Arial Narrow" w:hAnsi="Arial Narrow"/>
                <w:sz w:val="16"/>
                <w:szCs w:val="16"/>
              </w:rPr>
              <w:instrText xml:space="preserve"> ADDIN EN.CITE &lt;EndNote&gt;&lt;Cite&gt;&lt;Author&gt;Soemantri&lt;/Author&gt;&lt;Year&gt;2021&lt;/Year&gt;&lt;RecNum&gt;3460&lt;/RecNum&gt;&lt;DisplayText&gt;[76]&lt;/DisplayText&gt;&lt;record&gt;&lt;rec-number&gt;3460&lt;/rec-number&gt;&lt;foreign-keys&gt;&lt;key app="EN" db-id="a02f59fxqxf5xmew0eb5az9x9tdw0tz2rrsf" timestamp="1734655844" guid="b0f5d7a8-6fef-4d57-9a42-5abb29ff26ce"&gt;3460&lt;/key&gt;&lt;/foreign-keys&gt;&lt;ref-type name="Journal Article"&gt;17&lt;/ref-type&gt;&lt;contributors&gt;&lt;authors&gt;&lt;author&gt;Soemantri, Diantha&lt;/author&gt;&lt;author&gt;Greviana, Nadia&lt;/author&gt;&lt;author&gt;Findyartini, Ardi&lt;/author&gt;&lt;author&gt;Azzahra, Tiara Berliana&lt;/author&gt;&lt;author&gt;Suryoadji, Kemal Akbar&lt;/author&gt;&lt;author&gt;Mustika, Rita&lt;/author&gt;&lt;author&gt;Felaza, Estivana&lt;/author&gt;&lt;/authors&gt;&lt;/contributors&gt;&lt;titles&gt;&lt;title&gt;&amp;quot;To obey or not to obey&amp;quot; - Medical students&amp;apos; response towards professional dilemmas in a hierarchical and collectivist culture&lt;/title&gt;&lt;secondary-title&gt;PLoS One&lt;/secondary-title&gt;&lt;/titles&gt;&lt;periodical&gt;&lt;full-title&gt;PloS One&lt;/full-title&gt;&lt;abbr-1&gt;PLoS One&lt;/abbr-1&gt;&lt;abbr-2&gt;PLoS One&lt;/abbr-2&gt;&lt;/periodical&gt;&lt;pages&gt;e0261828&lt;/pages&gt;&lt;volume&gt;16&lt;/volume&gt;&lt;number&gt;12&lt;/number&gt;&lt;dates&gt;&lt;year&gt;2021&lt;/year&gt;&lt;/dates&gt;&lt;pub-location&gt;United States&lt;/pub-location&gt;&lt;urls&gt;&lt;related-urls&gt;&lt;url&gt;https://www.ncbi.nlm.nih.gov/pmc/articles/PMC8699955/pdf/pone.0261828.pdf&lt;/url&gt;&lt;/related-urls&gt;&lt;/urls&gt;&lt;electronic-resource-num&gt;https://doi.org/10.1371/journal.pone.0261828&lt;/electronic-resource-num&gt;&lt;/record&gt;&lt;/Cite&gt;&lt;/EndNote&gt;</w:instrText>
            </w:r>
            <w:r>
              <w:rPr>
                <w:rFonts w:ascii="Arial Narrow" w:hAnsi="Arial Narrow"/>
                <w:sz w:val="16"/>
                <w:szCs w:val="16"/>
              </w:rPr>
              <w:fldChar w:fldCharType="separate"/>
            </w:r>
            <w:r>
              <w:rPr>
                <w:rFonts w:ascii="Arial Narrow" w:hAnsi="Arial Narrow"/>
                <w:noProof/>
                <w:sz w:val="16"/>
                <w:szCs w:val="16"/>
              </w:rPr>
              <w:t>[76]</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Indonesia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Medical students</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37</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Final Year</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Focus groups - saturation after 4 focus groups</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Power distance; Collectivism: Discuss sensitive issues in groups; teaching professionalism</w:t>
            </w:r>
          </w:p>
        </w:tc>
      </w:tr>
      <w:tr w:rsidR="00E75E05" w:rsidRPr="00824ADE" w:rsidTr="00333CB7">
        <w:trPr>
          <w:trHeight w:val="510"/>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Sudarso</w:t>
            </w:r>
            <w:proofErr w:type="spellEnd"/>
            <w:r w:rsidRPr="00824ADE">
              <w:rPr>
                <w:rFonts w:ascii="Arial Narrow" w:hAnsi="Arial Narrow"/>
                <w:sz w:val="16"/>
                <w:szCs w:val="16"/>
              </w:rPr>
              <w:t xml:space="preserve">, S., et al (2016) </w:t>
            </w:r>
            <w:r>
              <w:rPr>
                <w:rFonts w:ascii="Arial Narrow" w:hAnsi="Arial Narrow"/>
                <w:sz w:val="16"/>
                <w:szCs w:val="16"/>
              </w:rPr>
              <w:fldChar w:fldCharType="begin">
                <w:fldData xml:space="preserve">PEVuZE5vdGU+PENpdGU+PEF1dGhvcj5TdWRhcnNvPC9BdXRob3I+PFllYXI+MjAxNjwvWWVhcj48
UmVjTnVtPjM0NTQ8L1JlY051bT48RGlzcGxheVRleHQ+WzEwN108L0Rpc3BsYXlUZXh0PjxyZWNv
cmQ+PHJlYy1udW1iZXI+MzQ1NDwvcmVjLW51bWJlcj48Zm9yZWlnbi1rZXlzPjxrZXkgYXBwPSJF
TiIgZGItaWQ9ImEwMmY1OWZ4cXhmNXhtZXcwZWI1YXo5eDl0ZHcwdHoycnJzZiIgdGltZXN0YW1w
PSIxNzM0NjU1ODM3IiBndWlkPSI5NWQ5ZTk4Zi03ZDAwLTRmZGYtYjk5Ny0yNzI5MDdhMWUxNWEi
PjM0NTQ8L2tleT48L2ZvcmVpZ24ta2V5cz48cmVmLXR5cGUgbmFtZT0iSm91cm5hbCBBcnRpY2xl
Ij4xNzwvcmVmLXR5cGU+PGNvbnRyaWJ1dG9ycz48YXV0aG9ycz48YXV0aG9yPlN1ZGFyc28sIFN1
bGlzdGlhd2F0aTwvYXV0aG9yPjxhdXRob3I+UmFoYXl1LCBHYW5kZXMgUmV0bm88L2F1dGhvcj48
YXV0aG9yPlN1aG95bywgWW95bzwvYXV0aG9yPjwvYXV0aG9ycz48L2NvbnRyaWJ1dG9ycz48YXV0
aC1hZGRyZXNzPkRlcGFydG1lbnQgb2YgTWVkaWNhbCBFZHVjYXRpb24sIEZhY3VsdHkgb2YgTWVk
aWNpbmUsIE11bGF3YXJtYW4gVW5pdmVyc2l0eSwgSW5kb25lc2lhLiYjeEQ7RGVwYXJ0bWVudCBv
ZiBNZWRpY2FsIEVkdWNhdGlvbiwgRmFjdWx0eSBvZiBNZWRpY2luZSwgVW5pdmVyc2l0YXMgR2Fk
amFoIE1hZGEsIEluZG9uZXNpYS48L2F1dGgtYWRkcmVzcz48dGl0bGVzPjx0aXRsZT5Ib3cgZG9l
cyBmZWVkYmFjayBpbiBtaW5pLUNFWCBhZmZlY3Qgc3R1ZGVudHMmYXBvczsgbGVhcm5pbmcgcmVz
cG9uc2U/PC90aXRsZT48c2Vjb25kYXJ5LXRpdGxlPkludGVybmF0aW9uYWwgSm91cm5hbCBvZiBN
ZWRpY2FsIEVkdWNhdGlvbjwvc2Vjb25kYXJ5LXRpdGxlPjwvdGl0bGVzPjxwZXJpb2RpY2FsPjxm
dWxsLXRpdGxlPkludGVybmF0aW9uYWwgam91cm5hbCBvZiBtZWRpY2FsIGVkdWNhdGlvbjwvZnVs
bC10aXRsZT48L3BlcmlvZGljYWw+PHBhZ2VzPjQwNy00MTM8L3BhZ2VzPjx2b2x1bWU+Nzwvdm9s
dW1lPjxlZGl0aW9uPjIwMTYxMjE5PC9lZGl0aW9uPjxrZXl3b3Jkcz48a2V5d29yZD4qQ2xpbmlj
YWwgQ29tcGV0ZW5jZTwva2V5d29yZD48a2V5d29yZD5FZHVjYXRpb24sIE1lZGljYWwsIFVuZGVy
Z3JhZHVhdGUvbWV0aG9kcy9zdGFuZGFyZHM8L2tleXdvcmQ+PGtleXdvcmQ+RWR1Y2F0aW9uYWwg
TWVhc3VyZW1lbnQvKm1ldGhvZHMvc3RhbmRhcmRzPC9rZXl3b3JkPjxrZXl3b3JkPipGZWVkYmFj
azwva2V5d29yZD48a2V5d29yZD5GZW1hbGU8L2tleXdvcmQ+PGtleXdvcmQ+Rm9jdXMgR3JvdXBz
LyptZXRob2RzPC9rZXl3b3JkPjxrZXl3b3JkPkh1bWFuczwva2V5d29yZD48a2V5d29yZD4qTGVh
cm5pbmc8L2tleXdvcmQ+PGtleXdvcmQ+TWFsZTwva2V5d29yZD48a2V5d29yZD5NZW50YWwgUmVj
YWxsPC9rZXl3b3JkPjxrZXl3b3JkPlBlZXIgR3JvdXA8L2tleXdvcmQ+PGtleXdvcmQ+KlN0dWRl
bnRzLCBNZWRpY2FsL3BzeWNob2xvZ3k8L2tleXdvcmQ+PGtleXdvcmQ+ZmVlZGJhY2s8L2tleXdv
cmQ+PGtleXdvcmQ+bGVhcm5pbmcgcmVzcG9uc2U8L2tleXdvcmQ+PGtleXdvcmQ+bWluaS1jZXg8
L2tleXdvcmQ+PC9rZXl3b3Jkcz48ZGF0ZXM+PHllYXI+MjAxNjwveWVhcj48cHViLWRhdGVzPjxk
YXRlPkRlYyAxOTwvZGF0ZT48L3B1Yi1kYXRlcz48L2RhdGVzPjxpc2JuPjIwNDItNjM3MiAoRWxl
Y3Ryb25pYykmI3hEOzIwNDItNjM3MiAoTGlua2luZyk8L2lzYm4+PGFjY2Vzc2lvbi1udW0+Mjgw
MDgxMzY8L2FjY2Vzc2lvbi1udW0+PHVybHM+PHJlbGF0ZWQtdXJscz48dXJsPmh0dHBzOi8vd3d3
Lm5jYmkubmxtLm5paC5nb3YvcHVibWVkLzI4MDA4MTM2PC91cmw+PHVybD5odHRwczovL3d3dy5u
Y2JpLm5sbS5uaWguZ292L3BtYy9hcnRpY2xlcy9QTUM1MTk4ODE0L3BkZi9pam1lLTctNDA3LnBk
ZjwvdXJsPjwvcmVsYXRlZC11cmxzPjwvdXJscz48Y3VzdG9tMj5QTUM1MTk4ODE0PC9jdXN0b20y
PjxlbGVjdHJvbmljLXJlc291cmNlLW51bT5odHRwczovL2RvaS5vcmcvMTAuNTExNi9pam1lLjU4
MGIuMzYzZDwvZWxlY3Ryb25pYy1yZXNvdXJjZS1udW0+PHJlbW90ZS1kYXRhYmFzZS1uYW1lPk1l
ZGxpbmU8L3JlbW90ZS1kYXRhYmFzZS1uYW1lPjxyZW1vdGUtZGF0YWJhc2UtcHJvdmlkZXI+TkxN
PC9yZW1vdGUtZGF0YWJhc2UtcHJvdmlkZXI+PC9yZWNvcmQ+PC9DaXRlPjwvRW5kTm90ZT4A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PEVuZE5vdGU+PENpdGU+PEF1dGhvcj5TdWRhcnNvPC9BdXRob3I+PFllYXI+MjAxNjwvWWVhcj48
UmVjTnVtPjM0NTQ8L1JlY051bT48RGlzcGxheVRleHQ+WzEwN108L0Rpc3BsYXlUZXh0PjxyZWNv
cmQ+PHJlYy1udW1iZXI+MzQ1NDwvcmVjLW51bWJlcj48Zm9yZWlnbi1rZXlzPjxrZXkgYXBwPSJF
TiIgZGItaWQ9ImEwMmY1OWZ4cXhmNXhtZXcwZWI1YXo5eDl0ZHcwdHoycnJzZiIgdGltZXN0YW1w
PSIxNzM0NjU1ODM3IiBndWlkPSI5NWQ5ZTk4Zi03ZDAwLTRmZGYtYjk5Ny0yNzI5MDdhMWUxNWEi
PjM0NTQ8L2tleT48L2ZvcmVpZ24ta2V5cz48cmVmLXR5cGUgbmFtZT0iSm91cm5hbCBBcnRpY2xl
Ij4xNzwvcmVmLXR5cGU+PGNvbnRyaWJ1dG9ycz48YXV0aG9ycz48YXV0aG9yPlN1ZGFyc28sIFN1
bGlzdGlhd2F0aTwvYXV0aG9yPjxhdXRob3I+UmFoYXl1LCBHYW5kZXMgUmV0bm88L2F1dGhvcj48
YXV0aG9yPlN1aG95bywgWW95bzwvYXV0aG9yPjwvYXV0aG9ycz48L2NvbnRyaWJ1dG9ycz48YXV0
aC1hZGRyZXNzPkRlcGFydG1lbnQgb2YgTWVkaWNhbCBFZHVjYXRpb24sIEZhY3VsdHkgb2YgTWVk
aWNpbmUsIE11bGF3YXJtYW4gVW5pdmVyc2l0eSwgSW5kb25lc2lhLiYjeEQ7RGVwYXJ0bWVudCBv
ZiBNZWRpY2FsIEVkdWNhdGlvbiwgRmFjdWx0eSBvZiBNZWRpY2luZSwgVW5pdmVyc2l0YXMgR2Fk
amFoIE1hZGEsIEluZG9uZXNpYS48L2F1dGgtYWRkcmVzcz48dGl0bGVzPjx0aXRsZT5Ib3cgZG9l
cyBmZWVkYmFjayBpbiBtaW5pLUNFWCBhZmZlY3Qgc3R1ZGVudHMmYXBvczsgbGVhcm5pbmcgcmVz
cG9uc2U/PC90aXRsZT48c2Vjb25kYXJ5LXRpdGxlPkludGVybmF0aW9uYWwgSm91cm5hbCBvZiBN
ZWRpY2FsIEVkdWNhdGlvbjwvc2Vjb25kYXJ5LXRpdGxlPjwvdGl0bGVzPjxwZXJpb2RpY2FsPjxm
dWxsLXRpdGxlPkludGVybmF0aW9uYWwgam91cm5hbCBvZiBtZWRpY2FsIGVkdWNhdGlvbjwvZnVs
bC10aXRsZT48L3BlcmlvZGljYWw+PHBhZ2VzPjQwNy00MTM8L3BhZ2VzPjx2b2x1bWU+Nzwvdm9s
dW1lPjxlZGl0aW9uPjIwMTYxMjE5PC9lZGl0aW9uPjxrZXl3b3Jkcz48a2V5d29yZD4qQ2xpbmlj
YWwgQ29tcGV0ZW5jZTwva2V5d29yZD48a2V5d29yZD5FZHVjYXRpb24sIE1lZGljYWwsIFVuZGVy
Z3JhZHVhdGUvbWV0aG9kcy9zdGFuZGFyZHM8L2tleXdvcmQ+PGtleXdvcmQ+RWR1Y2F0aW9uYWwg
TWVhc3VyZW1lbnQvKm1ldGhvZHMvc3RhbmRhcmRzPC9rZXl3b3JkPjxrZXl3b3JkPipGZWVkYmFj
azwva2V5d29yZD48a2V5d29yZD5GZW1hbGU8L2tleXdvcmQ+PGtleXdvcmQ+Rm9jdXMgR3JvdXBz
LyptZXRob2RzPC9rZXl3b3JkPjxrZXl3b3JkPkh1bWFuczwva2V5d29yZD48a2V5d29yZD4qTGVh
cm5pbmc8L2tleXdvcmQ+PGtleXdvcmQ+TWFsZTwva2V5d29yZD48a2V5d29yZD5NZW50YWwgUmVj
YWxsPC9rZXl3b3JkPjxrZXl3b3JkPlBlZXIgR3JvdXA8L2tleXdvcmQ+PGtleXdvcmQ+KlN0dWRl
bnRzLCBNZWRpY2FsL3BzeWNob2xvZ3k8L2tleXdvcmQ+PGtleXdvcmQ+ZmVlZGJhY2s8L2tleXdv
cmQ+PGtleXdvcmQ+bGVhcm5pbmcgcmVzcG9uc2U8L2tleXdvcmQ+PGtleXdvcmQ+bWluaS1jZXg8
L2tleXdvcmQ+PC9rZXl3b3Jkcz48ZGF0ZXM+PHllYXI+MjAxNjwveWVhcj48cHViLWRhdGVzPjxk
YXRlPkRlYyAxOTwvZGF0ZT48L3B1Yi1kYXRlcz48L2RhdGVzPjxpc2JuPjIwNDItNjM3MiAoRWxl
Y3Ryb25pYykmI3hEOzIwNDItNjM3MiAoTGlua2luZyk8L2lzYm4+PGFjY2Vzc2lvbi1udW0+Mjgw
MDgxMzY8L2FjY2Vzc2lvbi1udW0+PHVybHM+PHJlbGF0ZWQtdXJscz48dXJsPmh0dHBzOi8vd3d3
Lm5jYmkubmxtLm5paC5nb3YvcHVibWVkLzI4MDA4MTM2PC91cmw+PHVybD5odHRwczovL3d3dy5u
Y2JpLm5sbS5uaWguZ292L3BtYy9hcnRpY2xlcy9QTUM1MTk4ODE0L3BkZi9pam1lLTctNDA3LnBk
ZjwvdXJsPjwvcmVsYXRlZC11cmxzPjwvdXJscz48Y3VzdG9tMj5QTUM1MTk4ODE0PC9jdXN0b20y
PjxlbGVjdHJvbmljLXJlc291cmNlLW51bT5odHRwczovL2RvaS5vcmcvMTAuNTExNi9pam1lLjU4
MGIuMzYzZDwvZWxlY3Ryb25pYy1yZXNvdXJjZS1udW0+PHJlbW90ZS1kYXRhYmFzZS1uYW1lPk1l
ZGxpbmU8L3JlbW90ZS1kYXRhYmFzZS1uYW1lPjxyZW1vdGUtZGF0YWJhc2UtcHJvdmlkZXI+TkxN
PC9yZW1vdGUtZGF0YWJhc2UtcHJvdmlkZXI+PC9yZWNvcmQ+PC9DaXRlPjwvRW5kTm90ZT4A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[107]</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Indonesia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Medical student: Mini-CEX</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Both trainee and Supervisor</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24</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Final week Internal med rotation</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Focus groups - FB on mini-CEX 4 focus groups</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FB on Mini-CEX, response to FB, effect on learning. Reflection</w:t>
            </w:r>
          </w:p>
        </w:tc>
      </w:tr>
      <w:tr w:rsidR="00E75E05" w:rsidRPr="00824ADE" w:rsidTr="00333CB7">
        <w:trPr>
          <w:trHeight w:val="1020"/>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Suhoyo</w:t>
            </w:r>
            <w:proofErr w:type="spellEnd"/>
            <w:r w:rsidRPr="00824ADE">
              <w:rPr>
                <w:rFonts w:ascii="Arial Narrow" w:hAnsi="Arial Narrow"/>
                <w:sz w:val="16"/>
                <w:szCs w:val="16"/>
              </w:rPr>
              <w:t xml:space="preserve">, Y., et al (2014) </w:t>
            </w:r>
            <w:r>
              <w:rPr>
                <w:rFonts w:ascii="Arial Narrow" w:hAnsi="Arial Narrow"/>
                <w:sz w:val="16"/>
                <w:szCs w:val="16"/>
              </w:rPr>
              <w:fldChar w:fldCharType="begin"/>
            </w:r>
            <w:r>
              <w:rPr>
                <w:rFonts w:ascii="Arial Narrow" w:hAnsi="Arial Narrow"/>
                <w:sz w:val="16"/>
                <w:szCs w:val="16"/>
              </w:rPr>
              <w:instrText xml:space="preserve"> ADDIN EN.CITE &lt;EndNote&gt;&lt;Cite&gt;&lt;Author&gt;Suhoyo&lt;/Author&gt;&lt;Year&gt;2014&lt;/Year&gt;&lt;RecNum&gt;2762&lt;/RecNum&gt;&lt;DisplayText&gt;[49]&lt;/DisplayText&gt;&lt;record&gt;&lt;rec-number&gt;2762&lt;/rec-number&gt;&lt;foreign-keys&gt;&lt;key app="EN" db-id="a02f59fxqxf5xmew0eb5az9x9tdw0tz2rrsf" timestamp="1734655016" guid="69a49a22-ed6f-4fce-8713-5483fd7c111e"&gt;2762&lt;/key&gt;&lt;/foreign-keys&gt;&lt;ref-type name="Journal Article"&gt;17&lt;/ref-type&gt;&lt;contributors&gt;&lt;authors&gt;&lt;author&gt;Suhoyo, Yoyo&lt;/author&gt;&lt;author&gt;Schonrock-Adema, Johanna&lt;/author&gt;&lt;author&gt;Rahayu, Gandes Retno&lt;/author&gt;&lt;author&gt;Kuks, Jan B. M.&lt;/author&gt;&lt;author&gt;Cohen-Schotanus, Janke&lt;/author&gt;&lt;/authors&gt;&lt;/contributors&gt;&lt;titles&gt;&lt;title&gt;Meeting international standards: a cultural approach in implementing the mini-CEX effectively in Indonesian clerkships&lt;/title&gt;&lt;secondary-title&gt;Medical Teacher&lt;/secondary-title&gt;&lt;/titles&gt;&lt;pages&gt;894-902&lt;/pages&gt;&lt;volume&gt;36&lt;/volume&gt;&lt;number&gt;10&lt;/number&gt;&lt;dates&gt;&lt;year&gt;2014&lt;/year&gt;&lt;/dates&gt;&lt;pub-location&gt;England&lt;/pub-location&gt;&lt;urls&gt;&lt;/urls&gt;&lt;electronic-resource-num&gt;https://doi.org/10.3109/0142159X.2014.917160&lt;/electronic-resource-num&gt;&lt;research-notes&gt;&lt;style face="normal" font="default" size="100%"&gt;Describes the processes used to introduce mini-CEX and their experience with the mini-CEX.&amp;#xD;&amp;quot;... &lt;/style&gt;&lt;style face="bold" font="default" size="100%"&gt;high power distance&lt;/style&gt;&lt;style face="normal" font="default" size="100%"&gt;, students in clinical training do not receive most feedback from specialists, but from residents, as these are closer to students than specialists are. However, students perceive specialists’ feedback as more instructive&amp;quot;&amp;#xD;&amp;quot; ... &lt;/style&gt;&lt;style face="bold" font="default" size="100%"&gt;low individualism&lt;/style&gt;&lt;style face="normal" font="default" size="100%"&gt; is that clinical supervision is often given to groups of students instead of to individual students.&amp;quot;&lt;/style&gt;&lt;/research-notes&gt;&lt;/record&gt;&lt;/Cite&gt;&lt;/EndNote&gt;</w:instrText>
            </w:r>
            <w:r>
              <w:rPr>
                <w:rFonts w:ascii="Arial Narrow" w:hAnsi="Arial Narrow"/>
                <w:sz w:val="16"/>
                <w:szCs w:val="16"/>
              </w:rPr>
              <w:fldChar w:fldCharType="separate"/>
            </w:r>
            <w:r>
              <w:rPr>
                <w:rFonts w:ascii="Arial Narrow" w:hAnsi="Arial Narrow"/>
                <w:noProof/>
                <w:sz w:val="16"/>
                <w:szCs w:val="16"/>
              </w:rPr>
              <w:t>[49]</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Indonesia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Medical student: Mini-CEX</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Quantitative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305</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years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Results of Modified OSLER, before &amp; after introduction of Mini-CEX</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Change management: Importance Culture &amp; Context Implement global standards; Power Distance- shift to FB from spec; Collectivism: Shift to individual FB, from group.</w:t>
            </w:r>
          </w:p>
        </w:tc>
      </w:tr>
      <w:tr w:rsidR="00E75E05" w:rsidRPr="00824ADE" w:rsidTr="00333CB7">
        <w:trPr>
          <w:trHeight w:val="630"/>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Suhoyo</w:t>
            </w:r>
            <w:proofErr w:type="spellEnd"/>
            <w:r w:rsidRPr="00824ADE">
              <w:rPr>
                <w:rFonts w:ascii="Arial Narrow" w:hAnsi="Arial Narrow"/>
                <w:sz w:val="16"/>
                <w:szCs w:val="16"/>
              </w:rPr>
              <w:t xml:space="preserve">, Y., et al (2014) </w:t>
            </w:r>
            <w:r>
              <w:rPr>
                <w:rFonts w:ascii="Arial Narrow" w:hAnsi="Arial Narrow"/>
                <w:sz w:val="16"/>
                <w:szCs w:val="16"/>
              </w:rPr>
              <w:fldChar w:fldCharType="begin"/>
            </w:r>
            <w:r>
              <w:rPr>
                <w:rFonts w:ascii="Arial Narrow" w:hAnsi="Arial Narrow"/>
                <w:sz w:val="16"/>
                <w:szCs w:val="16"/>
              </w:rPr>
              <w:instrText xml:space="preserve"> ADDIN EN.CITE &lt;EndNote&gt;&lt;Cite&gt;&lt;Author&gt;Suhoyo&lt;/Author&gt;&lt;Year&gt;2014&lt;/Year&gt;&lt;RecNum&gt;2734&lt;/RecNum&gt;&lt;DisplayText&gt;[51]&lt;/DisplayText&gt;&lt;record&gt;&lt;rec-number&gt;2734&lt;/rec-number&gt;&lt;foreign-keys&gt;&lt;key app="EN" db-id="a02f59fxqxf5xmew0eb5az9x9tdw0tz2rrsf" timestamp="1734654987" guid="f888c1d6-1754-4980-8e10-6e6b3a8fb692"&gt;2734&lt;/key&gt;&lt;/foreign-keys&gt;&lt;ref-type name="Journal Article"&gt;17&lt;/ref-type&gt;&lt;contributors&gt;&lt;authors&gt;&lt;author&gt;Suhoyo, Yoyo&lt;/author&gt;&lt;author&gt;van Hell, Elisabeth A.&lt;/author&gt;&lt;author&gt;Prihatiningsih, Titi S.&lt;/author&gt;&lt;author&gt;Kuks, Jan B. M.&lt;/author&gt;&lt;author&gt;Cohen-Schotanus, Janke&lt;/author&gt;&lt;/authors&gt;&lt;/contributors&gt;&lt;titles&gt;&lt;title&gt;Exploring cultural differences in feedback processes and perceived instructiveness during clerkships: Replicating a Dutch study in Indonesia&lt;/title&gt;&lt;secondary-title&gt;Medical Teacher&lt;/secondary-title&gt;&lt;/titles&gt;&lt;pages&gt;223-229&lt;/pages&gt;&lt;volume&gt;36&lt;/volume&gt;&lt;number&gt;3&lt;/number&gt;&lt;dates&gt;&lt;year&gt;2014&lt;/year&gt;&lt;/dates&gt;&lt;pub-location&gt;UK&lt;/pub-location&gt;&lt;urls&gt;&lt;related-urls&gt;&lt;url&gt;https://www.tandfonline.com/doi/pdf/10.3109/0142159X.2013.853117?needAccess=true&lt;/url&gt;&lt;/related-urls&gt;&lt;/urls&gt;&lt;electronic-resource-num&gt;http://doi.org/10.3109/0142159X.2013.853117&lt;/electronic-resource-num&gt;&lt;/record&gt;&lt;/Cite&gt;&lt;/EndNote&gt;</w:instrText>
            </w:r>
            <w:r>
              <w:rPr>
                <w:rFonts w:ascii="Arial Narrow" w:hAnsi="Arial Narrow"/>
                <w:sz w:val="16"/>
                <w:szCs w:val="16"/>
              </w:rPr>
              <w:fldChar w:fldCharType="separate"/>
            </w:r>
            <w:r>
              <w:rPr>
                <w:rFonts w:ascii="Arial Narrow" w:hAnsi="Arial Narrow"/>
                <w:noProof/>
                <w:sz w:val="16"/>
                <w:szCs w:val="16"/>
              </w:rPr>
              <w:t>[51]</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Indonesia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Replicate Dutch study: Indonesian medical students</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Quantitative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215</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clerkship students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Replication of Dutch study</w:t>
            </w:r>
            <w:r w:rsidRPr="00824ADE">
              <w:rPr>
                <w:rFonts w:ascii="Arial Narrow" w:hAnsi="Arial Narrow"/>
                <w:sz w:val="16"/>
                <w:szCs w:val="16"/>
              </w:rPr>
              <w:br/>
              <w:t>Student record of FB moments- 2 week</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FB processes influenced by culture; Prefer FB from Specialists; Reluctant to seek FB, speak up</w:t>
            </w:r>
          </w:p>
        </w:tc>
      </w:tr>
      <w:tr w:rsidR="00E75E05" w:rsidRPr="00824ADE" w:rsidTr="00333CB7">
        <w:trPr>
          <w:trHeight w:val="510"/>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Suhoyo</w:t>
            </w:r>
            <w:proofErr w:type="spellEnd"/>
            <w:r w:rsidRPr="00824ADE">
              <w:rPr>
                <w:rFonts w:ascii="Arial Narrow" w:hAnsi="Arial Narrow"/>
                <w:sz w:val="16"/>
                <w:szCs w:val="16"/>
              </w:rPr>
              <w:t xml:space="preserve">, Y., et al (2017) </w:t>
            </w:r>
            <w:r>
              <w:rPr>
                <w:rFonts w:ascii="Arial Narrow" w:hAnsi="Arial Narrow"/>
                <w:sz w:val="16"/>
                <w:szCs w:val="16"/>
              </w:rPr>
              <w:fldChar w:fldCharType="begin"/>
            </w:r>
            <w:r>
              <w:rPr>
                <w:rFonts w:ascii="Arial Narrow" w:hAnsi="Arial Narrow"/>
                <w:sz w:val="16"/>
                <w:szCs w:val="16"/>
              </w:rPr>
              <w:instrText xml:space="preserve"> ADDIN EN.CITE &lt;EndNote&gt;&lt;Cite&gt;&lt;Author&gt;Suhoyo&lt;/Author&gt;&lt;Year&gt;2017&lt;/Year&gt;&lt;RecNum&gt;2766&lt;/RecNum&gt;&lt;DisplayText&gt;[50]&lt;/DisplayText&gt;&lt;record&gt;&lt;rec-number&gt;2766&lt;/rec-number&gt;&lt;foreign-keys&gt;&lt;key app="EN" db-id="a02f59fxqxf5xmew0eb5az9x9tdw0tz2rrsf" timestamp="1734655021" guid="b7e53d27-5616-4c53-b97a-d21649d813f6"&gt;2766&lt;/key&gt;&lt;/foreign-keys&gt;&lt;ref-type name="Journal Article"&gt;17&lt;/ref-type&gt;&lt;contributors&gt;&lt;authors&gt;&lt;author&gt;Suhoyo, Yoyo&lt;/author&gt;&lt;author&gt;Van Hell, Elisabeth A.&lt;/author&gt;&lt;author&gt;Kerdijk, Wouter&lt;/author&gt;&lt;author&gt;Emilia, Ova&lt;/author&gt;&lt;author&gt;Schonrock-Adema, Johanna&lt;/author&gt;&lt;author&gt;Kuks, Jan B. M.&lt;/author&gt;&lt;author&gt;Cohen-Schotanus, Janke&lt;/author&gt;&lt;/authors&gt;&lt;/contributors&gt;&lt;titles&gt;&lt;title&gt;Influence of feedback characteristics on perceived learning value of feedback in clerkships: does culture matter?&lt;/title&gt;&lt;secondary-title&gt;BMC Medical Education&lt;/secondary-title&gt;&lt;/titles&gt;&lt;pages&gt;69&lt;/pages&gt;&lt;volume&gt;17&lt;/volume&gt;&lt;number&gt;1&lt;/number&gt;&lt;dates&gt;&lt;year&gt;2017&lt;/year&gt;&lt;/dates&gt;&lt;pub-location&gt;England&lt;/pub-location&gt;&lt;urls&gt;&lt;/urls&gt;&lt;electronic-resource-num&gt;https://doi.org/10.1186/s12909-017-0904-5&lt;/electronic-resource-num&gt;&lt;research-notes&gt;&lt;style face="normal" font="default" size="100%"&gt;&amp;quot; In Indonesia, we could validate four out of the five characteristics for effective feedback. We argue that our findings relate to culture, in particular to the levels of individualism and power distance. The recognized characteristics of what constitutes effective feedback should be validated across cultures.&amp;quot;&amp;#xD;&amp;#xD;&lt;/style&gt;&lt;style face="bold" font="default" size="100%"&gt;Reviewed following 10 Sep Supervision:   INCLUDE &lt;/style&gt;&lt;style face="normal" font="default" size="100%"&gt; --&lt;/style&gt;&lt;/research-notes&gt;&lt;/record&gt;&lt;/Cite&gt;&lt;/EndNote&gt;</w:instrText>
            </w:r>
            <w:r>
              <w:rPr>
                <w:rFonts w:ascii="Arial Narrow" w:hAnsi="Arial Narrow"/>
                <w:sz w:val="16"/>
                <w:szCs w:val="16"/>
              </w:rPr>
              <w:fldChar w:fldCharType="separate"/>
            </w:r>
            <w:r>
              <w:rPr>
                <w:rFonts w:ascii="Arial Narrow" w:hAnsi="Arial Narrow"/>
                <w:noProof/>
                <w:sz w:val="16"/>
                <w:szCs w:val="16"/>
              </w:rPr>
              <w:t>[50]</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Indonesia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years medical students</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Quantitative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250</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clerkship students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Quantitative rating perceived learning value of FB</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FB valued if: Weakness mentioned, compare with standards, demonstrate correct, Action </w:t>
            </w:r>
            <w:r w:rsidRPr="00824ADE">
              <w:rPr>
                <w:rFonts w:ascii="Arial Narrow" w:hAnsi="Arial Narrow"/>
                <w:sz w:val="16"/>
                <w:szCs w:val="16"/>
              </w:rPr>
              <w:lastRenderedPageBreak/>
              <w:t>plan</w:t>
            </w:r>
          </w:p>
        </w:tc>
      </w:tr>
      <w:tr w:rsidR="00E75E05" w:rsidRPr="00824ADE" w:rsidTr="00333CB7">
        <w:trPr>
          <w:trHeight w:val="615"/>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lastRenderedPageBreak/>
              <w:t>Suhoyo</w:t>
            </w:r>
            <w:proofErr w:type="spellEnd"/>
            <w:r w:rsidRPr="00824ADE">
              <w:rPr>
                <w:rFonts w:ascii="Arial Narrow" w:hAnsi="Arial Narrow"/>
                <w:sz w:val="16"/>
                <w:szCs w:val="16"/>
              </w:rPr>
              <w:t xml:space="preserve">, Y., et al (2018) </w:t>
            </w:r>
            <w:r>
              <w:rPr>
                <w:rFonts w:ascii="Arial Narrow" w:hAnsi="Arial Narrow"/>
                <w:sz w:val="16"/>
                <w:szCs w:val="16"/>
              </w:rPr>
              <w:fldChar w:fldCharType="begin">
                <w:fldData xml:space="preserve">PEVuZE5vdGU+PENpdGU+PEF1dGhvcj5TdWhveW88L0F1dGhvcj48WWVhcj4yMDE4PC9ZZWFyPjxS
ZWNOdW0+Mjc2NzwvUmVjTnVtPjxEaXNwbGF5VGV4dD5bNzVdPC9EaXNwbGF5VGV4dD48cmVjb3Jk
PjxyZWMtbnVtYmVyPjI3Njc8L3JlYy1udW1iZXI+PGZvcmVpZ24ta2V5cz48a2V5IGFwcD0iRU4i
IGRiLWlkPSJhMDJmNTlmeHF4ZjV4bWV3MGViNWF6OXg5dGR3MHR6MnJyc2YiIHRpbWVzdGFtcD0i
MTczNDY1NTAyMSIgZ3VpZD0iZWZlMmJmNDMtY2IxOS00MWZkLTg0ZDMtMjU3YTNmOTdmZWM1Ij4y
NzY3PC9rZXk+PC9mb3JlaWduLWtleXM+PHJlZi10eXBlIG5hbWU9IkpvdXJuYWwgQXJ0aWNsZSI+
MTc8L3JlZi10eXBlPjxjb250cmlidXRvcnM+PGF1dGhvcnM+PGF1dGhvcj5TdWhveW8sIFlveW88
L2F1dGhvcj48YXV0aG9yPlNjaG9ucm9jay1BZGVtYSwgSm9oYW5uYTwvYXV0aG9yPjxhdXRob3I+
RW1pbGlhLCBPdmE8L2F1dGhvcj48YXV0aG9yPkt1a3MsIEphbiBCLiBNLjwvYXV0aG9yPjxhdXRo
b3I+Q29oZW4tU2Nob3RhbnVzLCBKYW5rZTwvYXV0aG9yPjwvYXV0aG9ycz48L2NvbnRyaWJ1dG9y
cz48dGl0bGVzPjx0aXRsZT5DbGluaWNhbCB3b3JrcGxhY2UgbGVhcm5pbmc6IHBlcmNlaXZlZCBs
ZWFybmluZyB2YWx1ZSBvZiBpbmRpdmlkdWFsIGFuZCBncm91cCBmZWVkYmFjayBpbiBhIGNvbGxl
Y3RpdmlzdGljIGN1bHR1cmU8L3RpdGxlPjxzZWNvbmRhcnktdGl0bGU+Qk1DIE1lZGljYWwgRWR1
Y2F0aW9uPC9zZWNvbmRhcnktdGl0bGU+PC90aXRsZXM+PHBhZ2VzPjc5PC9wYWdlcz48dm9sdW1l
PjE4PC92b2x1bWU+PG51bWJlcj4xPC9udW1iZXI+PGtleXdvcmRzPjxrZXl3b3JkPkNsaW5pY2Fs
IHdvcmtwbGFjZSBsZWFybmluZywgR3JvdXAgZmVlZGJhY2ssIEluZGl2aWR1YWwgZmVlZGJhY2ss
IENvbGxlY3RpdmlzdGljIGN1bHR1cmU8L2tleXdvcmQ+PC9rZXl3b3Jkcz48ZGF0ZXM+PHllYXI+
MjAxODwveWVhcj48L2RhdGVzPjxwdWItbG9jYXRpb24+RW5nbGFuZDwvcHViLWxvY2F0aW9uPjx1
cmxzPjwvdXJscz48ZWxlY3Ryb25pYy1yZXNvdXJjZS1udW0+aHR0cHM6Ly9kb2kub3JnLzEwLjEx
ODYvczEyOTA5LTAxOC0xMTg4LTA8L2VsZWN0cm9uaWMtcmVzb3VyY2UtbnVtPjxyZXNlYXJjaC1u
b3Rlcz48c3R5bGUgZmFjZT0ibm9ybWFsIiBmb250PSJkZWZhdWx0IiBzaXplPSIxMDAlIj5GaW5h
bCB5ZWFyIG1lZGljYWwgc3R1ZGVudHMgYXQgR2FkamFoIE1hZGEgVW5pdiAtIFlvZ3lha2FydGEu
ICBRdWFudCBzdHVkeSBvZiBmZWVkYmFjayBnaXZlbiBkdXJpbmcgY2xpbmljYWwgY2xlcmtzaGlw
cyAtIGxvZ2Jvb2sgd2l0aCBjb21tZW50cywgdXNlZCB0byBxdWFudGlmeSByZXNwb25zZXMuICAg
R3JvdXAgZmVlZGJhY2sgYXBwbGllZCB0byBhbGwgY29tcGV0ZW5jaWVzIGV4Y2VwdCBwaHlzaWNh
bCBleGFtaW5hdGlvbi4mI3hEOzwvc3R5bGU+PHN0eWxlIGZhY2U9Iml0YWxpYyIgZm9udD0iZGVm
YXVsdCIgc2l6ZT0iMTAwJSI+JnF1b3Q7cGVyY2VpdmVkIGdyb3VwIGZlZWRiYWNrIGFzIG1vcmUg
dmFsdWFibGUgdGhhbiBpbmRpdmlkdWFsIGZlZWRiYWNrJnF1b3Q7PC9zdHlsZT48c3R5bGUgZmFj
ZT0ibm9ybWFsIiBmb250PSJkZWZhdWx0IiBzaXplPSIxMDAlIj4mI3hEOzwvc3R5bGU+PHN0eWxl
IGZhY2U9Iml0YWxpYyIgZm9udD0iZGVmYXVsdCIgc2l6ZT0iMTAwJSI+JnF1b3Q7Li4uIGNvbGxl
Y3RpdmlzdGljIGN1bHR1cmVzLCBncm91cCBmZWVkYmFjayBtYXkgYWRkIHRvIHRoZSBhcnJheSBv
ZiBlZHVjYXRpb25hbCBtZWFzdXJlcyB0aGF0IG9wdGltaXplIHN0dWRlbnQgbGVhcm5pbmcuIENv
bmdydWVuY2UgYmV0d2VlbiBjdWx0dXJlIGFuZCB0eXBlIG9mIGZlZWRiYWNrIG1heSBiZSBpbXBv
cnRhbnQgZm9yIHRoZSBlZmZlY3RpdmVuZXNzIG9mIGZlZWRiYWNrJnF1b3Q7JiN4RDsmI3hEOzwv
c3R5bGU+PHN0eWxlIGZhY2U9ImJvbGQiIGZvbnQ9ImRlZmF1bHQiIHNpemU9IjEwMCUiPlJldmll
d2VkIGZvbGxvd2luZyAxMCBTZXAgU3VwZXJ2aXNpb246ICAgSU5DTFVERSA8L3N0eWxlPjxzdHls
ZSBmYWNlPSJub3JtYWwiIGZvbnQ9ImRlZmF1bHQiIHNpemU9IjEwMCUiPiAtLTwvc3R5bGU+PC9y
ZXNlYXJjaC1ub3Rlcz48L3JlY29yZD48L0NpdGU+PC9FbmROb3RlPgB=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PEVuZE5vdGU+PENpdGU+PEF1dGhvcj5TdWhveW88L0F1dGhvcj48WWVhcj4yMDE4PC9ZZWFyPjxS
ZWNOdW0+Mjc2NzwvUmVjTnVtPjxEaXNwbGF5VGV4dD5bNzVdPC9EaXNwbGF5VGV4dD48cmVjb3Jk
PjxyZWMtbnVtYmVyPjI3Njc8L3JlYy1udW1iZXI+PGZvcmVpZ24ta2V5cz48a2V5IGFwcD0iRU4i
IGRiLWlkPSJhMDJmNTlmeHF4ZjV4bWV3MGViNWF6OXg5dGR3MHR6MnJyc2YiIHRpbWVzdGFtcD0i
MTczNDY1NTAyMSIgZ3VpZD0iZWZlMmJmNDMtY2IxOS00MWZkLTg0ZDMtMjU3YTNmOTdmZWM1Ij4y
NzY3PC9rZXk+PC9mb3JlaWduLWtleXM+PHJlZi10eXBlIG5hbWU9IkpvdXJuYWwgQXJ0aWNsZSI+
MTc8L3JlZi10eXBlPjxjb250cmlidXRvcnM+PGF1dGhvcnM+PGF1dGhvcj5TdWhveW8sIFlveW88
L2F1dGhvcj48YXV0aG9yPlNjaG9ucm9jay1BZGVtYSwgSm9oYW5uYTwvYXV0aG9yPjxhdXRob3I+
RW1pbGlhLCBPdmE8L2F1dGhvcj48YXV0aG9yPkt1a3MsIEphbiBCLiBNLjwvYXV0aG9yPjxhdXRo
b3I+Q29oZW4tU2Nob3RhbnVzLCBKYW5rZTwvYXV0aG9yPjwvYXV0aG9ycz48L2NvbnRyaWJ1dG9y
cz48dGl0bGVzPjx0aXRsZT5DbGluaWNhbCB3b3JrcGxhY2UgbGVhcm5pbmc6IHBlcmNlaXZlZCBs
ZWFybmluZyB2YWx1ZSBvZiBpbmRpdmlkdWFsIGFuZCBncm91cCBmZWVkYmFjayBpbiBhIGNvbGxl
Y3RpdmlzdGljIGN1bHR1cmU8L3RpdGxlPjxzZWNvbmRhcnktdGl0bGU+Qk1DIE1lZGljYWwgRWR1
Y2F0aW9uPC9zZWNvbmRhcnktdGl0bGU+PC90aXRsZXM+PHBhZ2VzPjc5PC9wYWdlcz48dm9sdW1l
PjE4PC92b2x1bWU+PG51bWJlcj4xPC9udW1iZXI+PGtleXdvcmRzPjxrZXl3b3JkPkNsaW5pY2Fs
IHdvcmtwbGFjZSBsZWFybmluZywgR3JvdXAgZmVlZGJhY2ssIEluZGl2aWR1YWwgZmVlZGJhY2ss
IENvbGxlY3RpdmlzdGljIGN1bHR1cmU8L2tleXdvcmQ+PC9rZXl3b3Jkcz48ZGF0ZXM+PHllYXI+
MjAxODwveWVhcj48L2RhdGVzPjxwdWItbG9jYXRpb24+RW5nbGFuZDwvcHViLWxvY2F0aW9uPjx1
cmxzPjwvdXJscz48ZWxlY3Ryb25pYy1yZXNvdXJjZS1udW0+aHR0cHM6Ly9kb2kub3JnLzEwLjEx
ODYvczEyOTA5LTAxOC0xMTg4LTA8L2VsZWN0cm9uaWMtcmVzb3VyY2UtbnVtPjxyZXNlYXJjaC1u
b3Rlcz48c3R5bGUgZmFjZT0ibm9ybWFsIiBmb250PSJkZWZhdWx0IiBzaXplPSIxMDAlIj5GaW5h
bCB5ZWFyIG1lZGljYWwgc3R1ZGVudHMgYXQgR2FkamFoIE1hZGEgVW5pdiAtIFlvZ3lha2FydGEu
ICBRdWFudCBzdHVkeSBvZiBmZWVkYmFjayBnaXZlbiBkdXJpbmcgY2xpbmljYWwgY2xlcmtzaGlw
cyAtIGxvZ2Jvb2sgd2l0aCBjb21tZW50cywgdXNlZCB0byBxdWFudGlmeSByZXNwb25zZXMuICAg
R3JvdXAgZmVlZGJhY2sgYXBwbGllZCB0byBhbGwgY29tcGV0ZW5jaWVzIGV4Y2VwdCBwaHlzaWNh
bCBleGFtaW5hdGlvbi4mI3hEOzwvc3R5bGU+PHN0eWxlIGZhY2U9Iml0YWxpYyIgZm9udD0iZGVm
YXVsdCIgc2l6ZT0iMTAwJSI+JnF1b3Q7cGVyY2VpdmVkIGdyb3VwIGZlZWRiYWNrIGFzIG1vcmUg
dmFsdWFibGUgdGhhbiBpbmRpdmlkdWFsIGZlZWRiYWNrJnF1b3Q7PC9zdHlsZT48c3R5bGUgZmFj
ZT0ibm9ybWFsIiBmb250PSJkZWZhdWx0IiBzaXplPSIxMDAlIj4mI3hEOzwvc3R5bGU+PHN0eWxl
IGZhY2U9Iml0YWxpYyIgZm9udD0iZGVmYXVsdCIgc2l6ZT0iMTAwJSI+JnF1b3Q7Li4uIGNvbGxl
Y3RpdmlzdGljIGN1bHR1cmVzLCBncm91cCBmZWVkYmFjayBtYXkgYWRkIHRvIHRoZSBhcnJheSBv
ZiBlZHVjYXRpb25hbCBtZWFzdXJlcyB0aGF0IG9wdGltaXplIHN0dWRlbnQgbGVhcm5pbmcuIENv
bmdydWVuY2UgYmV0d2VlbiBjdWx0dXJlIGFuZCB0eXBlIG9mIGZlZWRiYWNrIG1heSBiZSBpbXBv
cnRhbnQgZm9yIHRoZSBlZmZlY3RpdmVuZXNzIG9mIGZlZWRiYWNrJnF1b3Q7JiN4RDsmI3hEOzwv
c3R5bGU+PHN0eWxlIGZhY2U9ImJvbGQiIGZvbnQ9ImRlZmF1bHQiIHNpemU9IjEwMCUiPlJldmll
d2VkIGZvbGxvd2luZyAxMCBTZXAgU3VwZXJ2aXNpb246ICAgSU5DTFVERSA8L3N0eWxlPjxzdHls
ZSBmYWNlPSJub3JtYWwiIGZvbnQ9ImRlZmF1bHQiIHNpemU9IjEwMCUiPiAtLTwvc3R5bGU+PC9y
ZXNlYXJjaC1ub3Rlcz48L3JlY29yZD48L0NpdGU+PC9FbmROb3RlPgB=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[75]</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Indonesia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years medical students</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Quantitative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215</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clerkship students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Compare group (2687) &amp; Individual (1535) FB moments</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Group FB more valued; less aimed @ correcting deficits; more aim @ correction; Action plan</w:t>
            </w:r>
          </w:p>
        </w:tc>
      </w:tr>
      <w:tr w:rsidR="00E75E05" w:rsidRPr="00824ADE" w:rsidTr="00333CB7">
        <w:trPr>
          <w:trHeight w:val="855"/>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Suhoyo</w:t>
            </w:r>
            <w:proofErr w:type="spellEnd"/>
            <w:r w:rsidRPr="00824ADE">
              <w:rPr>
                <w:rFonts w:ascii="Arial Narrow" w:hAnsi="Arial Narrow"/>
                <w:sz w:val="16"/>
                <w:szCs w:val="16"/>
              </w:rPr>
              <w:t xml:space="preserve">, Y., et al (2020) </w:t>
            </w:r>
            <w:r>
              <w:rPr>
                <w:rFonts w:ascii="Arial Narrow" w:hAnsi="Arial Narrow"/>
                <w:sz w:val="16"/>
                <w:szCs w:val="16"/>
              </w:rPr>
              <w:fldChar w:fldCharType="begin">
                <w:fldData xml:space="preserve">PEVuZE5vdGU+PENpdGU+PEF1dGhvcj5TdWhveW88L0F1dGhvcj48WWVhcj4yMDIwPC9ZZWFyPjxS
ZWNOdW0+MzQ1MDwvUmVjTnVtPjxEaXNwbGF5VGV4dD5bNzNdPC9EaXNwbGF5VGV4dD48cmVjb3Jk
PjxyZWMtbnVtYmVyPjM0NTA8L3JlYy1udW1iZXI+PGZvcmVpZ24ta2V5cz48a2V5IGFwcD0iRU4i
IGRiLWlkPSJhMDJmNTlmeHF4ZjV4bWV3MGViNWF6OXg5dGR3MHR6MnJyc2YiIHRpbWVzdGFtcD0i
MTczNDY1NTgyNCIgZ3VpZD0iMDFhNTUyMTUtNmYwYy00N2EwLWFlNDgtYWFhMTY3OWZiMjQ4Ij4z
NDUwPC9rZXk+PC9mb3JlaWduLWtleXM+PHJlZi10eXBlIG5hbWU9IkpvdXJuYWwgQXJ0aWNsZSI+
MTc8L3JlZi10eXBlPjxjb250cmlidXRvcnM+PGF1dGhvcnM+PGF1dGhvcj5TdWhveW8sIFlveW88
L2F1dGhvcj48YXV0aG9yPlNjaG9ucm9jay1BZGVtYSwgSm9oYW5uYTwvYXV0aG9yPjxhdXRob3I+
T3ZhLCBFbWlsaWE8L2F1dGhvcj48YXV0aG9yPkt1a3MsIEphbiBCLiBNLjwvYXV0aG9yPjxhdXRo
b3I+Q29oZW4tU2Nob3RhbnVzLCBKYW5rZTwvYXV0aG9yPjwvYXV0aG9ycz48L2NvbnRyaWJ1dG9y
cz48YXV0aC1hZGRyZXNzPkRlcGFydG1lbnQgb2YgTWVkaWNhbCBFZHVjYXRpb24sIEZhY3VsdHkg
b2YgTWVkaWNpbmUsIFB1YmxpYyBIZWFsdGggYW5kIE51cnNpbmcsIFVuaXZlcnNpdGFzIEdhZGph
aCBNYWRhLCBHZC4gUHJvZi4gRHJzLiBNZWQuIFIuIFJhZGlvcG9ldHJvLCBMdC4gNiBTYXlhcCBC
YXJhdCwgSmwuIEZhcm1ha28sIFNla2lwIFV0YXJhLCBZb2d5YWthcnRhLCA1NTI4MSwgSW5kb25l
c2lhLiB5b3lvc3Vob3lvQHVnbS5hYy5pZC4mI3hEO0NlbnRlciBmb3IgRWR1Y2F0aW9uIERldmVs
b3BtZW50IGFuZCBSZXNlYXJjaCBpbiBIZWFsdGggUHJvZmVzc2lvbnMsIFVuaXZlcnNpdHkgb2Yg
R3JvbmluZ2VuIGFuZCBVbml2ZXJzaXR5IE1lZGljYWwgQ2VudGVyIEdyb25pbmdlbiwgR3Jvbmlu
Z2VuLCBUaGUgTmV0aGVybGFuZHMuIHlveW9zdWhveW9AdWdtLmFjLmlkLiYjeEQ7Q2VudGVyIGZv
ciBFZHVjYXRpb24gRGV2ZWxvcG1lbnQgYW5kIFJlc2VhcmNoIGluIEhlYWx0aCBQcm9mZXNzaW9u
cywgVW5pdmVyc2l0eSBvZiBHcm9uaW5nZW4gYW5kIFVuaXZlcnNpdHkgTWVkaWNhbCBDZW50ZXIg
R3JvbmluZ2VuLCBHcm9uaW5nZW4sIFRoZSBOZXRoZXJsYW5kcy4mI3hEO0RlcGFydG1lbnQgb2Yg
T2JzdGV0cmljcyBhbmQgR3luYWVjb2xvZ3ksIEZhY3VsdHkgb2YgTWVkaWNpbmUsIFVuaXZlcnNp
dGFzIEdhZGphaCBNYWRhLCBZb2d5YWthcnRhLCBJbmRvbmVzaWEuJiN4RDtJbnN0aXR1dGUgZm9y
IE1lZGljYWwgRWR1Y2F0aW9uLCBVbml2ZXJzaXR5IG9mIEdyb25pbmdlbiBhbmQgVW5pdmVyc2l0
eSBNZWRpY2FsIENlbnRlciBHcm9uaW5nZW4sIEdyb25pbmdlbiwgVGhlIE5ldGhlcmxhbmRzLiYj
eEQ7RGVwYXJ0bWVudCBvZiBOZXVyb2xvZ3ksIFVuaXZlcnNpdHkgTWVkaWNhbCBDZW50ZXIgR3Jv
bmluZ2VuLCBHcm9uaW5nZW4sIFRoZSBOZXRoZXJsYW5kcy48L2F1dGgtYWRkcmVzcz48dGl0bGVz
Pjx0aXRsZT5Ib3cgc3R1ZGVudHMgYW5kIHNwZWNpYWxpc3RzIGFwcHJlY2lhdGUgdGhlIG1pbmkt
Y2xpbmljYWwgZXZhbHVhdGlvbiBleGVyY2lzZSAobWluaS1DRVgpIGluIEluZG9uZXNpYW4gY2xl
cmtzaGlwczwvdGl0bGU+PHNlY29uZGFyeS10aXRsZT5CTUMgTWVkaWNhbCBFZHVjYXRpb248L3Nl
Y29uZGFyeS10aXRsZT48L3RpdGxlcz48cGFnZXM+MTQ0PC9wYWdlcz48dm9sdW1lPjIwPC92b2x1
bWU+PG51bWJlcj4xPC9udW1iZXI+PGVkaXRpb24+MjAyMDA1MDg8L2VkaXRpb24+PGtleXdvcmRz
PjxrZXl3b3JkPkNsaW5pY2FsIENsZXJrc2hpcC8qbWV0aG9kczwva2V5d29yZD48a2V5d29yZD5F
ZHVjYXRpb25hbCBNZWFzdXJlbWVudC8qbWV0aG9kczwva2V5d29yZD48a2V5d29yZD4qRmFjdWx0
eSwgTWVkaWNhbDwva2V5d29yZD48a2V5d29yZD5GZW1hbGU8L2tleXdvcmQ+PGtleXdvcmQ+SHVt
YW5zPC9rZXl3b3JkPjxrZXl3b3JkPkluZG9uZXNpYTwva2V5d29yZD48a2V5d29yZD5JbnRlcm5h
bCBNZWRpY2luZTwva2V5d29yZD48a2V5d29yZD5NYWxlPC9rZXl3b3JkPjxrZXl3b3JkPk5ldXJv
bG9neTwva2V5d29yZD48a2V5d29yZD4qU3R1ZGVudHMsIE1lZGljYWw8L2tleXdvcmQ+PGtleXdv
cmQ+QWNjZXB0YWJpbGl0eTwva2V5d29yZD48a2V5d29yZD5DdWx0dXJhbCBkaWZmZXJlbmNlczwv
a2V5d29yZD48a2V5d29yZD5NaW5pLUNFWDwva2V5d29yZD48a2V5d29yZD5VbmRlcmdyYWR1YXRl
IGNsZXJrc2hpcDwva2V5d29yZD48L2tleXdvcmRzPjxkYXRlcz48eWVhcj4yMDIwPC95ZWFyPjxw
dWItZGF0ZXM+PGRhdGU+TWF5IDg8L2RhdGU+PC9wdWItZGF0ZXM+PC9kYXRlcz48aXNibj4xNDcy
LTY5MjAgKEVsZWN0cm9uaWMpJiN4RDsxNDcyLTY5MjAgKExpbmtpbmcpPC9pc2JuPjxhY2Nlc3Np
b24tbnVtPjMyMzg0ODg4PC9hY2Nlc3Npb24tbnVtPjx1cmxzPjxyZWxhdGVkLXVybHM+PHVybD5o
dHRwczovL3d3dy5uY2JpLm5sbS5uaWguZ292L3B1Ym1lZC8zMjM4NDg4ODwvdXJsPjx1cmw+aHR0
cHM6Ly93d3cubmNiaS5ubG0ubmloLmdvdi9wbWMvYXJ0aWNsZXMvUE1DNzIwNjczMC9wZGYvMTI5
MDlfMjAyMF9BcnRpY2xlXzIwNjIucGRmPC91cmw+PC9yZWxhdGVkLXVybHM+PC91cmxzPjxjdXN0
b20xPlRoZSBhdXRob3JzIGRlY2xhcmUgdGhhdCB0aGV5IGhhdmUgbm8gY29tcGV0aW5nIGludGVy
ZXN0cy48L2N1c3RvbTE+PGN1c3RvbTI+UE1DNzIwNjczMDwvY3VzdG9tMj48ZWxlY3Ryb25pYy1y
ZXNvdXJjZS1udW0+aHR0cHM6Ly9kb2kub3JnLzEwLjExODYvczEyOTA5LTAyMC0wMjA2Mi16PC9l
bGVjdHJvbmljLXJlc291cmNlLW51bT48cmVtb3RlLWRhdGFiYXNlLW5hbWU+TWVkbGluZTwvcmVt
b3RlLWRhdGFiYXNlLW5hbWU+PHJlbW90ZS1kYXRhYmFzZS1wcm92aWRlcj5OTE08L3JlbW90ZS1k
YXRhYmFzZS1wcm92aWRlcj48L3JlY29yZD48L0NpdGU+PC9FbmROb3RlPgB=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PEVuZE5vdGU+PENpdGU+PEF1dGhvcj5TdWhveW88L0F1dGhvcj48WWVhcj4yMDIwPC9ZZWFyPjxS
ZWNOdW0+MzQ1MDwvUmVjTnVtPjxEaXNwbGF5VGV4dD5bNzNdPC9EaXNwbGF5VGV4dD48cmVjb3Jk
PjxyZWMtbnVtYmVyPjM0NTA8L3JlYy1udW1iZXI+PGZvcmVpZ24ta2V5cz48a2V5IGFwcD0iRU4i
IGRiLWlkPSJhMDJmNTlmeHF4ZjV4bWV3MGViNWF6OXg5dGR3MHR6MnJyc2YiIHRpbWVzdGFtcD0i
MTczNDY1NTgyNCIgZ3VpZD0iMDFhNTUyMTUtNmYwYy00N2EwLWFlNDgtYWFhMTY3OWZiMjQ4Ij4z
NDUwPC9rZXk+PC9mb3JlaWduLWtleXM+PHJlZi10eXBlIG5hbWU9IkpvdXJuYWwgQXJ0aWNsZSI+
MTc8L3JlZi10eXBlPjxjb250cmlidXRvcnM+PGF1dGhvcnM+PGF1dGhvcj5TdWhveW8sIFlveW88
L2F1dGhvcj48YXV0aG9yPlNjaG9ucm9jay1BZGVtYSwgSm9oYW5uYTwvYXV0aG9yPjxhdXRob3I+
T3ZhLCBFbWlsaWE8L2F1dGhvcj48YXV0aG9yPkt1a3MsIEphbiBCLiBNLjwvYXV0aG9yPjxhdXRo
b3I+Q29oZW4tU2Nob3RhbnVzLCBKYW5rZTwvYXV0aG9yPjwvYXV0aG9ycz48L2NvbnRyaWJ1dG9y
cz48YXV0aC1hZGRyZXNzPkRlcGFydG1lbnQgb2YgTWVkaWNhbCBFZHVjYXRpb24sIEZhY3VsdHkg
b2YgTWVkaWNpbmUsIFB1YmxpYyBIZWFsdGggYW5kIE51cnNpbmcsIFVuaXZlcnNpdGFzIEdhZGph
aCBNYWRhLCBHZC4gUHJvZi4gRHJzLiBNZWQuIFIuIFJhZGlvcG9ldHJvLCBMdC4gNiBTYXlhcCBC
YXJhdCwgSmwuIEZhcm1ha28sIFNla2lwIFV0YXJhLCBZb2d5YWthcnRhLCA1NTI4MSwgSW5kb25l
c2lhLiB5b3lvc3Vob3lvQHVnbS5hYy5pZC4mI3hEO0NlbnRlciBmb3IgRWR1Y2F0aW9uIERldmVs
b3BtZW50IGFuZCBSZXNlYXJjaCBpbiBIZWFsdGggUHJvZmVzc2lvbnMsIFVuaXZlcnNpdHkgb2Yg
R3JvbmluZ2VuIGFuZCBVbml2ZXJzaXR5IE1lZGljYWwgQ2VudGVyIEdyb25pbmdlbiwgR3Jvbmlu
Z2VuLCBUaGUgTmV0aGVybGFuZHMuIHlveW9zdWhveW9AdWdtLmFjLmlkLiYjeEQ7Q2VudGVyIGZv
ciBFZHVjYXRpb24gRGV2ZWxvcG1lbnQgYW5kIFJlc2VhcmNoIGluIEhlYWx0aCBQcm9mZXNzaW9u
cywgVW5pdmVyc2l0eSBvZiBHcm9uaW5nZW4gYW5kIFVuaXZlcnNpdHkgTWVkaWNhbCBDZW50ZXIg
R3JvbmluZ2VuLCBHcm9uaW5nZW4sIFRoZSBOZXRoZXJsYW5kcy4mI3hEO0RlcGFydG1lbnQgb2Yg
T2JzdGV0cmljcyBhbmQgR3luYWVjb2xvZ3ksIEZhY3VsdHkgb2YgTWVkaWNpbmUsIFVuaXZlcnNp
dGFzIEdhZGphaCBNYWRhLCBZb2d5YWthcnRhLCBJbmRvbmVzaWEuJiN4RDtJbnN0aXR1dGUgZm9y
IE1lZGljYWwgRWR1Y2F0aW9uLCBVbml2ZXJzaXR5IG9mIEdyb25pbmdlbiBhbmQgVW5pdmVyc2l0
eSBNZWRpY2FsIENlbnRlciBHcm9uaW5nZW4sIEdyb25pbmdlbiwgVGhlIE5ldGhlcmxhbmRzLiYj
eEQ7RGVwYXJ0bWVudCBvZiBOZXVyb2xvZ3ksIFVuaXZlcnNpdHkgTWVkaWNhbCBDZW50ZXIgR3Jv
bmluZ2VuLCBHcm9uaW5nZW4sIFRoZSBOZXRoZXJsYW5kcy48L2F1dGgtYWRkcmVzcz48dGl0bGVz
Pjx0aXRsZT5Ib3cgc3R1ZGVudHMgYW5kIHNwZWNpYWxpc3RzIGFwcHJlY2lhdGUgdGhlIG1pbmkt
Y2xpbmljYWwgZXZhbHVhdGlvbiBleGVyY2lzZSAobWluaS1DRVgpIGluIEluZG9uZXNpYW4gY2xl
cmtzaGlwczwvdGl0bGU+PHNlY29uZGFyeS10aXRsZT5CTUMgTWVkaWNhbCBFZHVjYXRpb248L3Nl
Y29uZGFyeS10aXRsZT48L3RpdGxlcz48cGFnZXM+MTQ0PC9wYWdlcz48dm9sdW1lPjIwPC92b2x1
bWU+PG51bWJlcj4xPC9udW1iZXI+PGVkaXRpb24+MjAyMDA1MDg8L2VkaXRpb24+PGtleXdvcmRz
PjxrZXl3b3JkPkNsaW5pY2FsIENsZXJrc2hpcC8qbWV0aG9kczwva2V5d29yZD48a2V5d29yZD5F
ZHVjYXRpb25hbCBNZWFzdXJlbWVudC8qbWV0aG9kczwva2V5d29yZD48a2V5d29yZD4qRmFjdWx0
eSwgTWVkaWNhbDwva2V5d29yZD48a2V5d29yZD5GZW1hbGU8L2tleXdvcmQ+PGtleXdvcmQ+SHVt
YW5zPC9rZXl3b3JkPjxrZXl3b3JkPkluZG9uZXNpYTwva2V5d29yZD48a2V5d29yZD5JbnRlcm5h
bCBNZWRpY2luZTwva2V5d29yZD48a2V5d29yZD5NYWxlPC9rZXl3b3JkPjxrZXl3b3JkPk5ldXJv
bG9neTwva2V5d29yZD48a2V5d29yZD4qU3R1ZGVudHMsIE1lZGljYWw8L2tleXdvcmQ+PGtleXdv
cmQ+QWNjZXB0YWJpbGl0eTwva2V5d29yZD48a2V5d29yZD5DdWx0dXJhbCBkaWZmZXJlbmNlczwv
a2V5d29yZD48a2V5d29yZD5NaW5pLUNFWDwva2V5d29yZD48a2V5d29yZD5VbmRlcmdyYWR1YXRl
IGNsZXJrc2hpcDwva2V5d29yZD48L2tleXdvcmRzPjxkYXRlcz48eWVhcj4yMDIwPC95ZWFyPjxw
dWItZGF0ZXM+PGRhdGU+TWF5IDg8L2RhdGU+PC9wdWItZGF0ZXM+PC9kYXRlcz48aXNibj4xNDcy
LTY5MjAgKEVsZWN0cm9uaWMpJiN4RDsxNDcyLTY5MjAgKExpbmtpbmcpPC9pc2JuPjxhY2Nlc3Np
b24tbnVtPjMyMzg0ODg4PC9hY2Nlc3Npb24tbnVtPjx1cmxzPjxyZWxhdGVkLXVybHM+PHVybD5o
dHRwczovL3d3dy5uY2JpLm5sbS5uaWguZ292L3B1Ym1lZC8zMjM4NDg4ODwvdXJsPjx1cmw+aHR0
cHM6Ly93d3cubmNiaS5ubG0ubmloLmdvdi9wbWMvYXJ0aWNsZXMvUE1DNzIwNjczMC9wZGYvMTI5
MDlfMjAyMF9BcnRpY2xlXzIwNjIucGRmPC91cmw+PC9yZWxhdGVkLXVybHM+PC91cmxzPjxjdXN0
b20xPlRoZSBhdXRob3JzIGRlY2xhcmUgdGhhdCB0aGV5IGhhdmUgbm8gY29tcGV0aW5nIGludGVy
ZXN0cy48L2N1c3RvbTE+PGN1c3RvbTI+UE1DNzIwNjczMDwvY3VzdG9tMj48ZWxlY3Ryb25pYy1y
ZXNvdXJjZS1udW0+aHR0cHM6Ly9kb2kub3JnLzEwLjExODYvczEyOTA5LTAyMC0wMjA2Mi16PC9l
bGVjdHJvbmljLXJlc291cmNlLW51bT48cmVtb3RlLWRhdGFiYXNlLW5hbWU+TWVkbGluZTwvcmVt
b3RlLWRhdGFiYXNlLW5hbWU+PHJlbW90ZS1kYXRhYmFzZS1wcm92aWRlcj5OTE08L3JlbW90ZS1k
YXRhYmFzZS1wcm92aWRlcj48L3JlY29yZD48L0NpdGU+PC9FbmROb3RlPgB=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[73]</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Indonesia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years medical students &amp; supervisors</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Both trainee and Supervisor</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Quantitative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124,</w:t>
            </w:r>
            <w:r w:rsidRPr="00824ADE">
              <w:rPr>
                <w:rFonts w:ascii="Arial Narrow" w:hAnsi="Arial Narrow"/>
                <w:sz w:val="16"/>
                <w:szCs w:val="16"/>
              </w:rPr>
              <w:br/>
              <w:t>Supervisors 38</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clerkship students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Questionnaire - 5 point Likert scale re introduction of mini-CEX</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Careful implementation of mini-CEX: Appreciate mini-</w:t>
            </w:r>
            <w:proofErr w:type="gramStart"/>
            <w:r w:rsidRPr="00824ADE">
              <w:rPr>
                <w:rFonts w:ascii="Arial Narrow" w:hAnsi="Arial Narrow"/>
                <w:sz w:val="16"/>
                <w:szCs w:val="16"/>
              </w:rPr>
              <w:t>CEX,</w:t>
            </w:r>
            <w:proofErr w:type="gramEnd"/>
            <w:r w:rsidRPr="00824ADE">
              <w:rPr>
                <w:rFonts w:ascii="Arial Narrow" w:hAnsi="Arial Narrow"/>
                <w:sz w:val="16"/>
                <w:szCs w:val="16"/>
              </w:rPr>
              <w:t xml:space="preserve"> Supervisors viewed Observation more important than students. Group FB</w:t>
            </w:r>
          </w:p>
        </w:tc>
      </w:tr>
    </w:tbl>
    <w:p w:rsidR="00E75E05" w:rsidRDefault="00E75E05" w:rsidP="00E75E05">
      <w:r>
        <w:br w:type="page"/>
      </w:r>
    </w:p>
    <w:tbl>
      <w:tblPr>
        <w:tblStyle w:val="TableGrid"/>
        <w:tblpPr w:leftFromText="180" w:rightFromText="180" w:horzAnchor="margin" w:tblpY="405"/>
        <w:tblW w:w="0" w:type="auto"/>
        <w:tblLook w:val="04A0" w:firstRow="1" w:lastRow="0" w:firstColumn="1" w:lastColumn="0" w:noHBand="0" w:noVBand="1"/>
      </w:tblPr>
      <w:tblGrid>
        <w:gridCol w:w="1106"/>
        <w:gridCol w:w="891"/>
        <w:gridCol w:w="858"/>
        <w:gridCol w:w="1224"/>
        <w:gridCol w:w="1360"/>
        <w:gridCol w:w="893"/>
        <w:gridCol w:w="901"/>
        <w:gridCol w:w="1107"/>
        <w:gridCol w:w="1236"/>
      </w:tblGrid>
      <w:tr w:rsidR="00E75E05" w:rsidRPr="00824ADE" w:rsidTr="00333CB7">
        <w:trPr>
          <w:trHeight w:val="510"/>
        </w:trPr>
        <w:tc>
          <w:tcPr>
            <w:tcW w:w="1309"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lastRenderedPageBreak/>
              <w:t>Authors(s)</w:t>
            </w:r>
          </w:p>
        </w:tc>
        <w:tc>
          <w:tcPr>
            <w:tcW w:w="1252"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Country</w:t>
            </w:r>
          </w:p>
        </w:tc>
        <w:tc>
          <w:tcPr>
            <w:tcW w:w="1500"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Study Setting</w:t>
            </w:r>
          </w:p>
        </w:tc>
        <w:tc>
          <w:tcPr>
            <w:tcW w:w="1790"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Participants</w:t>
            </w:r>
          </w:p>
        </w:tc>
        <w:tc>
          <w:tcPr>
            <w:tcW w:w="1386"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Methodologic approach</w:t>
            </w:r>
          </w:p>
        </w:tc>
        <w:tc>
          <w:tcPr>
            <w:tcW w:w="1263"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Sample Size</w:t>
            </w:r>
          </w:p>
        </w:tc>
        <w:tc>
          <w:tcPr>
            <w:tcW w:w="1148"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Training Stage</w:t>
            </w:r>
          </w:p>
        </w:tc>
        <w:tc>
          <w:tcPr>
            <w:tcW w:w="2022"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Data Tools</w:t>
            </w:r>
          </w:p>
        </w:tc>
        <w:tc>
          <w:tcPr>
            <w:tcW w:w="2494" w:type="dxa"/>
          </w:tcPr>
          <w:p w:rsidR="00E75E05" w:rsidRPr="00824ADE" w:rsidRDefault="00E75E05" w:rsidP="00333CB7">
            <w:pPr>
              <w:jc w:val="center"/>
              <w:rPr>
                <w:rFonts w:ascii="Arial Narrow" w:hAnsi="Arial Narrow"/>
                <w:sz w:val="16"/>
                <w:szCs w:val="16"/>
              </w:rPr>
            </w:pPr>
            <w:r>
              <w:rPr>
                <w:rFonts w:ascii="Arial" w:hAnsi="Arial" w:cs="Arial"/>
                <w:b/>
                <w:bCs/>
                <w:sz w:val="18"/>
                <w:szCs w:val="18"/>
              </w:rPr>
              <w:t>Aspects of Feedback</w:t>
            </w:r>
          </w:p>
        </w:tc>
      </w:tr>
      <w:tr w:rsidR="00E75E05" w:rsidRPr="00824ADE" w:rsidTr="00333CB7">
        <w:trPr>
          <w:trHeight w:val="510"/>
        </w:trPr>
        <w:tc>
          <w:tcPr>
            <w:tcW w:w="130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Tariq, M., et al (2021) </w:t>
            </w:r>
            <w:r>
              <w:rPr>
                <w:rFonts w:ascii="Arial Narrow" w:hAnsi="Arial Narrow"/>
                <w:sz w:val="16"/>
                <w:szCs w:val="16"/>
              </w:rPr>
              <w:fldChar w:fldCharType="begin"/>
            </w:r>
            <w:r>
              <w:rPr>
                <w:rFonts w:ascii="Arial Narrow" w:hAnsi="Arial Narrow"/>
                <w:sz w:val="16"/>
                <w:szCs w:val="16"/>
              </w:rPr>
              <w:instrText xml:space="preserve"> ADDIN EN.CITE &lt;EndNote&gt;&lt;Cite&gt;&lt;Author&gt;Tariq&lt;/Author&gt;&lt;Year&gt;2021&lt;/Year&gt;&lt;RecNum&gt;3461&lt;/RecNum&gt;&lt;DisplayText&gt;[90]&lt;/DisplayText&gt;&lt;record&gt;&lt;rec-number&gt;3461&lt;/rec-number&gt;&lt;foreign-keys&gt;&lt;key app="EN" db-id="a02f59fxqxf5xmew0eb5az9x9tdw0tz2rrsf" timestamp="1734655845" guid="caba474f-f001-4028-92f2-b94dd601e39c"&gt;3461&lt;/key&gt;&lt;/foreign-keys&gt;&lt;ref-type name="Journal Article"&gt;17&lt;/ref-type&gt;&lt;contributors&gt;&lt;authors&gt;&lt;author&gt;Tariq, Muhammad&lt;/author&gt;&lt;author&gt;Boulet, Jack&lt;/author&gt;&lt;author&gt;Motiwala, Afaq&lt;/author&gt;&lt;author&gt;Saeed, Sana&lt;/author&gt;&lt;author&gt;Awan, Safia&lt;/author&gt;&lt;author&gt;Zehra, Tabassum&lt;/author&gt;&lt;author&gt;Ali, Syeda Kausar&lt;/author&gt;&lt;/authors&gt;&lt;/contributors&gt;&lt;titles&gt;&lt;title&gt;Strengthening the feedback culture in a postgraduate residency program&lt;/title&gt;&lt;secondary-title&gt;Education for Health&lt;/secondary-title&gt;&lt;/titles&gt;&lt;periodical&gt;&lt;full-title&gt;Education for Health&lt;/full-title&gt;&lt;/periodical&gt;&lt;pages&gt;96-100&lt;/pages&gt;&lt;volume&gt;34&lt;/volume&gt;&lt;number&gt;3&lt;/number&gt;&lt;dates&gt;&lt;year&gt;2021&lt;/year&gt;&lt;/dates&gt;&lt;pub-location&gt;India&lt;/pub-location&gt;&lt;urls&gt;&lt;/urls&gt;&lt;electronic-resource-num&gt;https://doi.org/10.4103/efh.EfH_144_19&lt;/electronic-resource-num&gt;&lt;/record&gt;&lt;/Cite&gt;&lt;/EndNote&gt;</w:instrText>
            </w:r>
            <w:r>
              <w:rPr>
                <w:rFonts w:ascii="Arial Narrow" w:hAnsi="Arial Narrow"/>
                <w:sz w:val="16"/>
                <w:szCs w:val="16"/>
              </w:rPr>
              <w:fldChar w:fldCharType="separate"/>
            </w:r>
            <w:r>
              <w:rPr>
                <w:rFonts w:ascii="Arial Narrow" w:hAnsi="Arial Narrow"/>
                <w:noProof/>
                <w:sz w:val="16"/>
                <w:szCs w:val="16"/>
              </w:rPr>
              <w:t>[90]</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Pakistan</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Early </w:t>
            </w:r>
            <w:proofErr w:type="spellStart"/>
            <w:r w:rsidRPr="00824ADE">
              <w:rPr>
                <w:rFonts w:ascii="Arial Narrow" w:hAnsi="Arial Narrow"/>
                <w:sz w:val="16"/>
                <w:szCs w:val="16"/>
              </w:rPr>
              <w:t>PostGrad</w:t>
            </w:r>
            <w:proofErr w:type="spellEnd"/>
            <w:r w:rsidRPr="00824ADE">
              <w:rPr>
                <w:rFonts w:ascii="Arial Narrow" w:hAnsi="Arial Narrow"/>
                <w:sz w:val="16"/>
                <w:szCs w:val="16"/>
              </w:rPr>
              <w:t xml:space="preserve"> trainees’ satisfaction with FB</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Both trainee and Supervisor</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Quantitative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Residents 49</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Residents- Years I - IV</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Satisfaction Questionnaire: Pre- , Post- intervention to improve FB provision</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Verbal FB improved, non-judgemental, enhanced reflection</w:t>
            </w:r>
          </w:p>
        </w:tc>
      </w:tr>
      <w:tr w:rsidR="00E75E05" w:rsidRPr="00824ADE" w:rsidTr="00333CB7">
        <w:trPr>
          <w:trHeight w:val="510"/>
        </w:trPr>
        <w:tc>
          <w:tcPr>
            <w:tcW w:w="130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Wilbur, K., et al (2017) </w:t>
            </w:r>
            <w:r>
              <w:rPr>
                <w:rFonts w:ascii="Arial Narrow" w:hAnsi="Arial Narrow"/>
                <w:sz w:val="16"/>
                <w:szCs w:val="16"/>
              </w:rPr>
              <w:fldChar w:fldCharType="begin">
                <w:fldData xml:space="preserve">PEVuZE5vdGU+PENpdGU+PEF1dGhvcj5XaWxidXI8L0F1dGhvcj48WWVhcj4yMDE3PC9ZZWFyPjxS
ZWNOdW0+Mjc2MDwvUmVjTnVtPjxEaXNwbGF5VGV4dD5bNzddPC9EaXNwbGF5VGV4dD48cmVjb3Jk
PjxyZWMtbnVtYmVyPjI3NjA8L3JlYy1udW1iZXI+PGZvcmVpZ24ta2V5cz48a2V5IGFwcD0iRU4i
IGRiLWlkPSJhMDJmNTlmeHF4ZjV4bWV3MGViNWF6OXg5dGR3MHR6MnJyc2YiIHRpbWVzdGFtcD0i
MTczNDY1NTAxNSIgZ3VpZD0iMmRmMmIzY2QtYzRlNi00ODdkLTlmMWQtNzJjMGZmODFjYTVhIj4y
NzYwPC9rZXk+PC9mb3JlaWduLWtleXM+PHJlZi10eXBlIG5hbWU9IkpvdXJuYWwgQXJ0aWNsZSI+
MTc8L3JlZi10eXBlPjxjb250cmlidXRvcnM+PGF1dGhvcnM+PGF1dGhvcj5XaWxidXIsIEtlcnJ5
PC9hdXRob3I+PGF1dGhvcj5Nb3VzYSBCYWNoYSwgUmFzaGE8L2F1dGhvcj48YXV0aG9yPkFiZGVs
YXppeiwgU29tYWlhPC9hdXRob3I+PC9hdXRob3JzPjwvY29udHJpYnV0b3JzPjx0aXRsZXM+PHRp
dGxlPkhvdyBkb2VzIGN1bHR1cmUgYWZmZWN0IGV4cGVyaWVudGlhbCB0cmFpbmluZyBmZWVkYmFj
ayBpbiBleHBvcnRlZCBDYW5hZGlhbiBoZWFsdGggcHJvZmVzc2lvbmFsIGN1cnJpY3VsYT88L3Rp
dGxlPjxzZWNvbmRhcnktdGl0bGU+SW50ZXJuYXRpb25hbCBKb3VybmFsIG9mIE1lZGljYWwgRWR1
Y2F0aW9uPC9zZWNvbmRhcnktdGl0bGU+PC90aXRsZXM+PHBlcmlvZGljYWw+PGZ1bGwtdGl0bGU+
SW50ZXJuYXRpb25hbCBqb3VybmFsIG9mIG1lZGljYWwgZWR1Y2F0aW9uPC9mdWxsLXRpdGxlPjwv
cGVyaW9kaWNhbD48cGFnZXM+OTEtOTg8L3BhZ2VzPjx2b2x1bWU+ODwvdm9sdW1lPjxudW1iZXI+
MTAxNjAzNzU0PC9udW1iZXI+PGRhdGVzPjx5ZWFyPjIwMTc8L3llYXI+PC9kYXRlcz48cHViLWxv
Y2F0aW9uPkVuZ2xhbmQ8L3B1Yi1sb2NhdGlvbj48dXJscz48L3VybHM+PGVsZWN0cm9uaWMtcmVz
b3VyY2UtbnVtPmh0dHBzOi8vZG9pLm9yZy8xMC41MTE2L2lqbWUuNThiYS43YzY4PC9lbGVjdHJv
bmljLXJlc291cmNlLW51bT48cmVzZWFyY2gtbm90ZXM+PHN0eWxlIGZhY2U9Im5vcm1hbCIgZm9u
dD0iZGVmYXVsdCIgc2l6ZT0iMTAwJSI+UVVBTCBzdHVkeSB3aXRoIERvY3VtZW50IGFuYWx5c2lz
IGFuZCBJbnRlcnZpZXdzLiYjeEQ7JiN4RDtJbnN0YW5jZXMgb2YgY29sbGVjdGl2aXNtIHdlcmUg
PC9zdHlsZT48c3R5bGUgZmFjZT0iaXRhbGljIiBmb250PSJkZWZhdWx0IiBzaXplPSIxMDAlIj4m
cXVvdDtkZXNjcmliZWQgYXMgbW9yZSBsZW5pZW50IHN0dWRlbnQgYXNzZXNzbWVudCBieSBjbGlu
aWNhbCBzdXBlcnZpc29ycyBvZiB0aGUgc2FtZSBjdWx0dXJhbCBiYWNrZ3JvdW5kLiAmcXVvdDsm
I3hEOzwvc3R5bGU+PHN0eWxlIGZhY2U9Im5vcm1hbCIgZm9udD0iZGVmYXVsdCIgc2l6ZT0iMTAw
JSI+TG9jYWwgYWNhZGVtaWNzIG1vcmUgZmFtaWxhciB3aXRoICZxdW90O2NvbnZlbnRpb25hbCZx
dW90OyB0ZWFjaGluZyBtZXRob2RzLiAgRXhwZXJpZW50aWFsIHRyYWluaW5nIGludGVncmFsIHRv
IEhQRSBwcm9ncmFtcyAtIGFuZCByZXF1aXJlcyBGQi4gJiN4RDtDdWx0IGRlZm46ICAmcXVvdDtz
aGFyaW5nIGNvbGxlY3RpdmUgaWRlbnRpdHksIGNvbW1vbiBoaXN0b3J5IGFuZCBleHBlcmllbmNl
LCBhbmQgc2hhcmVkIGJlbGllZnMsIHZhbHVlcyBhbmQgbm9ybXMuJnF1b3Q7ICBJbmRpdmlkdWFs
aXN0IHZzLiBDb2xlY3RpdmlzdCAoZ3JvdXAgbG95YWx0eSwgaW50ZXJkZXBlbmRlbmNlKSAgVW5j
ZXJ0YWludHkgYXZvaWRhbmNlIC0gaWYgaGlnaCwgbGVzcyBsaWtlbHkgdG8gZW5nYWdlIGluIEZC
LCB1bmxlc3Mgc3VyZSBvZiBwb3NpdGl2aXR5LiYjeEQ7SGFsbDogIGRlc2NyaWJlcyBjdWx0dXJl
cyB1c2Ugb2YgY29udGV4dCBhbmQgaW5mb3JtYXRpb24gdG8gY3JlYXRlIG1lYW5pbmcgLSBudWFu
Y2VkLCBub252ZXJiYWwgY29tbXVuaWNhdGlvbi4mI3hEO1dvcmtwbGFjZSBsZWFybmluZyBmZWVk
YmFjayBkZXBlbmRzIG9uc291cmNlIGNyZWRpYmlsaXR5LCBsZWdpdGltYWN5IGR1ZSB0byBvYnNl
cnZhdGlvbiBhbmQgcmVsYXRpb25zaGlwLiAgVW5jZXJ0YWludHkgYXZvaWRhbnQgY3VsdHMgYXJl
IHJpc2sgYXZlcnNlLCBwcmVmZXIgcHJlZGljdGFiaWxpdHkuJiN4RDsmI3hEOzwvc3R5bGU+PHN0
eWxlIGZhY2U9ImJvbGQiIGZvbnQ9ImRlZmF1bHQiIHNpemU9IjEwMCUiPlJldmlld2VkIGZvbGxv
d2luZyAxMCBTZXAgU3VwZXJ2aXNpb246ICBFWENMVURFICAgPC9zdHlsZT48c3R5bGUgZmFjZT0i
bm9ybWFsIiBmb250PSJkZWZhdWx0IiBzaXplPSIxMDAlIj4gTm90IEFzaWEuICBJIHRoaW5rIHRo
ZXJlIG1heSBiZSBzb21lIG51Z2dldHMsIGhvd2V2ZXIgLiYjeEQ7PC9zdHlsZT48c3R5bGUgZmFj
ZT0iYm9sZCIgZm9udD0iZGVmYXVsdCIgc2l6ZT0iMTAwJSI+RXh0ZW5kZWQgc3R1ZHkgdG8gTWlk
ZGxlIEVhc3Q6ICBJTkNMVURFPC9zdHlsZT48L3Jlc2VhcmNoLW5vdGVzPjwvcmVjb3JkPjwvQ2l0
ZT48L0VuZE5vdGU+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PEVuZE5vdGU+PENpdGU+PEF1dGhvcj5XaWxidXI8L0F1dGhvcj48WWVhcj4yMDE3PC9ZZWFyPjxS
ZWNOdW0+Mjc2MDwvUmVjTnVtPjxEaXNwbGF5VGV4dD5bNzddPC9EaXNwbGF5VGV4dD48cmVjb3Jk
PjxyZWMtbnVtYmVyPjI3NjA8L3JlYy1udW1iZXI+PGZvcmVpZ24ta2V5cz48a2V5IGFwcD0iRU4i
IGRiLWlkPSJhMDJmNTlmeHF4ZjV4bWV3MGViNWF6OXg5dGR3MHR6MnJyc2YiIHRpbWVzdGFtcD0i
MTczNDY1NTAxNSIgZ3VpZD0iMmRmMmIzY2QtYzRlNi00ODdkLTlmMWQtNzJjMGZmODFjYTVhIj4y
NzYwPC9rZXk+PC9mb3JlaWduLWtleXM+PHJlZi10eXBlIG5hbWU9IkpvdXJuYWwgQXJ0aWNsZSI+
MTc8L3JlZi10eXBlPjxjb250cmlidXRvcnM+PGF1dGhvcnM+PGF1dGhvcj5XaWxidXIsIEtlcnJ5
PC9hdXRob3I+PGF1dGhvcj5Nb3VzYSBCYWNoYSwgUmFzaGE8L2F1dGhvcj48YXV0aG9yPkFiZGVs
YXppeiwgU29tYWlhPC9hdXRob3I+PC9hdXRob3JzPjwvY29udHJpYnV0b3JzPjx0aXRsZXM+PHRp
dGxlPkhvdyBkb2VzIGN1bHR1cmUgYWZmZWN0IGV4cGVyaWVudGlhbCB0cmFpbmluZyBmZWVkYmFj
ayBpbiBleHBvcnRlZCBDYW5hZGlhbiBoZWFsdGggcHJvZmVzc2lvbmFsIGN1cnJpY3VsYT88L3Rp
dGxlPjxzZWNvbmRhcnktdGl0bGU+SW50ZXJuYXRpb25hbCBKb3VybmFsIG9mIE1lZGljYWwgRWR1
Y2F0aW9uPC9zZWNvbmRhcnktdGl0bGU+PC90aXRsZXM+PHBlcmlvZGljYWw+PGZ1bGwtdGl0bGU+
SW50ZXJuYXRpb25hbCBqb3VybmFsIG9mIG1lZGljYWwgZWR1Y2F0aW9uPC9mdWxsLXRpdGxlPjwv
cGVyaW9kaWNhbD48cGFnZXM+OTEtOTg8L3BhZ2VzPjx2b2x1bWU+ODwvdm9sdW1lPjxudW1iZXI+
MTAxNjAzNzU0PC9udW1iZXI+PGRhdGVzPjx5ZWFyPjIwMTc8L3llYXI+PC9kYXRlcz48cHViLWxv
Y2F0aW9uPkVuZ2xhbmQ8L3B1Yi1sb2NhdGlvbj48dXJscz48L3VybHM+PGVsZWN0cm9uaWMtcmVz
b3VyY2UtbnVtPmh0dHBzOi8vZG9pLm9yZy8xMC41MTE2L2lqbWUuNThiYS43YzY4PC9lbGVjdHJv
bmljLXJlc291cmNlLW51bT48cmVzZWFyY2gtbm90ZXM+PHN0eWxlIGZhY2U9Im5vcm1hbCIgZm9u
dD0iZGVmYXVsdCIgc2l6ZT0iMTAwJSI+UVVBTCBzdHVkeSB3aXRoIERvY3VtZW50IGFuYWx5c2lz
IGFuZCBJbnRlcnZpZXdzLiYjeEQ7JiN4RDtJbnN0YW5jZXMgb2YgY29sbGVjdGl2aXNtIHdlcmUg
PC9zdHlsZT48c3R5bGUgZmFjZT0iaXRhbGljIiBmb250PSJkZWZhdWx0IiBzaXplPSIxMDAlIj4m
cXVvdDtkZXNjcmliZWQgYXMgbW9yZSBsZW5pZW50IHN0dWRlbnQgYXNzZXNzbWVudCBieSBjbGlu
aWNhbCBzdXBlcnZpc29ycyBvZiB0aGUgc2FtZSBjdWx0dXJhbCBiYWNrZ3JvdW5kLiAmcXVvdDsm
I3hEOzwvc3R5bGU+PHN0eWxlIGZhY2U9Im5vcm1hbCIgZm9udD0iZGVmYXVsdCIgc2l6ZT0iMTAw
JSI+TG9jYWwgYWNhZGVtaWNzIG1vcmUgZmFtaWxhciB3aXRoICZxdW90O2NvbnZlbnRpb25hbCZx
dW90OyB0ZWFjaGluZyBtZXRob2RzLiAgRXhwZXJpZW50aWFsIHRyYWluaW5nIGludGVncmFsIHRv
IEhQRSBwcm9ncmFtcyAtIGFuZCByZXF1aXJlcyBGQi4gJiN4RDtDdWx0IGRlZm46ICAmcXVvdDtz
aGFyaW5nIGNvbGxlY3RpdmUgaWRlbnRpdHksIGNvbW1vbiBoaXN0b3J5IGFuZCBleHBlcmllbmNl
LCBhbmQgc2hhcmVkIGJlbGllZnMsIHZhbHVlcyBhbmQgbm9ybXMuJnF1b3Q7ICBJbmRpdmlkdWFs
aXN0IHZzLiBDb2xlY3RpdmlzdCAoZ3JvdXAgbG95YWx0eSwgaW50ZXJkZXBlbmRlbmNlKSAgVW5j
ZXJ0YWludHkgYXZvaWRhbmNlIC0gaWYgaGlnaCwgbGVzcyBsaWtlbHkgdG8gZW5nYWdlIGluIEZC
LCB1bmxlc3Mgc3VyZSBvZiBwb3NpdGl2aXR5LiYjeEQ7SGFsbDogIGRlc2NyaWJlcyBjdWx0dXJl
cyB1c2Ugb2YgY29udGV4dCBhbmQgaW5mb3JtYXRpb24gdG8gY3JlYXRlIG1lYW5pbmcgLSBudWFu
Y2VkLCBub252ZXJiYWwgY29tbXVuaWNhdGlvbi4mI3hEO1dvcmtwbGFjZSBsZWFybmluZyBmZWVk
YmFjayBkZXBlbmRzIG9uc291cmNlIGNyZWRpYmlsaXR5LCBsZWdpdGltYWN5IGR1ZSB0byBvYnNl
cnZhdGlvbiBhbmQgcmVsYXRpb25zaGlwLiAgVW5jZXJ0YWludHkgYXZvaWRhbnQgY3VsdHMgYXJl
IHJpc2sgYXZlcnNlLCBwcmVmZXIgcHJlZGljdGFiaWxpdHkuJiN4RDsmI3hEOzwvc3R5bGU+PHN0
eWxlIGZhY2U9ImJvbGQiIGZvbnQ9ImRlZmF1bHQiIHNpemU9IjEwMCUiPlJldmlld2VkIGZvbGxv
d2luZyAxMCBTZXAgU3VwZXJ2aXNpb246ICBFWENMVURFICAgPC9zdHlsZT48c3R5bGUgZmFjZT0i
bm9ybWFsIiBmb250PSJkZWZhdWx0IiBzaXplPSIxMDAlIj4gTm90IEFzaWEuICBJIHRoaW5rIHRo
ZXJlIG1heSBiZSBzb21lIG51Z2dldHMsIGhvd2V2ZXIgLiYjeEQ7PC9zdHlsZT48c3R5bGUgZmFj
ZT0iYm9sZCIgZm9udD0iZGVmYXVsdCIgc2l6ZT0iMTAwJSI+RXh0ZW5kZWQgc3R1ZHkgdG8gTWlk
ZGxlIEVhc3Q6ICBJTkNMVURFPC9zdHlsZT48L3Jlc2VhcmNoLW5vdGVzPjwvcmVjb3JkPjwvQ2l0
ZT48L0VuZE5vdGU+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[77]</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Qatar</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Allied Health trainees Qatar</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Both trainee and Supervisor</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Health prof groups 6</w:t>
            </w:r>
            <w:r w:rsidRPr="00824ADE">
              <w:rPr>
                <w:rFonts w:ascii="Arial Narrow" w:hAnsi="Arial Narrow"/>
                <w:sz w:val="16"/>
                <w:szCs w:val="16"/>
              </w:rPr>
              <w:br/>
              <w:t>Supervisors 6</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Clinical placements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Document analysis - Training records</w:t>
            </w:r>
            <w:r w:rsidRPr="00824ADE">
              <w:rPr>
                <w:rFonts w:ascii="Arial Narrow" w:hAnsi="Arial Narrow"/>
                <w:sz w:val="16"/>
                <w:szCs w:val="16"/>
              </w:rPr>
              <w:br/>
              <w:t>Interviews with supervisors</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Collectivism - more lenient report if same background. Students reluctant to give FB</w:t>
            </w:r>
          </w:p>
        </w:tc>
      </w:tr>
      <w:tr w:rsidR="00E75E05" w:rsidRPr="00824ADE" w:rsidTr="00333CB7">
        <w:trPr>
          <w:trHeight w:val="585"/>
        </w:trPr>
        <w:tc>
          <w:tcPr>
            <w:tcW w:w="130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Wilbur, K., et al (2019) </w:t>
            </w:r>
            <w:r>
              <w:rPr>
                <w:rFonts w:ascii="Arial Narrow" w:hAnsi="Arial Narrow"/>
                <w:sz w:val="16"/>
                <w:szCs w:val="16"/>
              </w:rPr>
              <w:fldChar w:fldCharType="begin">
                <w:fldData xml:space="preserve">PEVuZE5vdGU+PENpdGU+PEF1dGhvcj5XaWxidXI8L0F1dGhvcj48WWVhcj4yMDE5PC9ZZWFyPjxS
ZWNOdW0+Mjc2NDwvUmVjTnVtPjxEaXNwbGF5VGV4dD5bODJdPC9EaXNwbGF5VGV4dD48cmVjb3Jk
PjxyZWMtbnVtYmVyPjI3NjQ8L3JlYy1udW1iZXI+PGZvcmVpZ24ta2V5cz48a2V5IGFwcD0iRU4i
IGRiLWlkPSJhMDJmNTlmeHF4ZjV4bWV3MGViNWF6OXg5dGR3MHR6MnJyc2YiIHRpbWVzdGFtcD0i
MTczNDY1NTAxNyIgZ3VpZD0iYTAxNDIwZTktNjgzNC00MmJlLWI0YjUtM2Y5NGJiOTcwN2ZhIj4y
NzY0PC9rZXk+PC9mb3JlaWduLWtleXM+PHJlZi10eXBlIG5hbWU9IkpvdXJuYWwgQXJ0aWNsZSI+
MTc8L3JlZi10eXBlPjxjb250cmlidXRvcnM+PGF1dGhvcnM+PGF1dGhvcj5XaWxidXIsIEtlcnJ5
PC9hdXRob3I+PGF1dGhvcj5CZW5TbWFpbCwgTmF3YWw8L2F1dGhvcj48YXV0aG9yPkFoa3Rlciwg
U2FuamlkYTwvYXV0aG9yPjwvYXV0aG9ycz48L2NvbnRyaWJ1dG9ycz48dGl0bGVzPjx0aXRsZT5T
dHVkZW50IGZlZWRiYWNrIGV4cGVyaWVuY2VzIGluIGEgY3Jvc3MtYm9yZGVyIG1lZGljYWwgZWR1
Y2F0aW9uIGN1cnJpY3VsdW08L3RpdGxlPjxzZWNvbmRhcnktdGl0bGU+SW50ZXJuYXRpb25hbCBK
b3VybmFsIG9mIE1lZGljYWwgRWR1Y2F0aW9uPC9zZWNvbmRhcnktdGl0bGU+PC90aXRsZXM+PHBl
cmlvZGljYWw+PGZ1bGwtdGl0bGU+SW50ZXJuYXRpb25hbCBqb3VybmFsIG9mIG1lZGljYWwgZWR1
Y2F0aW9uPC9mdWxsLXRpdGxlPjwvcGVyaW9kaWNhbD48cGFnZXM+OTgtMTA1PC9wYWdlcz48dm9s
dW1lPjEwPC92b2x1bWU+PG51bWJlcj4xMDE2MDM3NTQ8L251bWJlcj48ZGF0ZXM+PHllYXI+MjAx
OTwveWVhcj48L2RhdGVzPjxwdWItbG9jYXRpb24+RW5nbGFuZDwvcHViLWxvY2F0aW9uPjx1cmxz
PjwvdXJscz48ZWxlY3Ryb25pYy1yZXNvdXJjZS1udW0+aHR0cHM6Ly9kb2kub3JnLzEwLjUxMTYv
aWptZS41Y2UxLjE0OWY8L2VsZWN0cm9uaWMtcmVzb3VyY2UtbnVtPjxyZXNlYXJjaC1ub3Rlcz48
c3R5bGUgZmFjZT0iaXRhbGljIiBmb250PSJkZWZhdWx0IiBzaXplPSIxMDAlIj4mcXVvdDtGZWVk
YmFjayBiZWhhdmlvdXJzIG9mIGNsaW5pY2FsIHN1cGVydmlzb3JzLCBidXQgbm90IHRob3NlIG9m
IHRyYWluZWVzLCB3ZXJlIGNvbnNpc3RlbnQgd2l0aCBsb2NhbCBjdWx0dXJhbCBub3JtcyZxdW90
Oy4mI3hEOzwvc3R5bGU+PHN0eWxlIGZhY2U9Im5vcm1hbCIgZm9udD0iZGVmYXVsdCIgc2l6ZT0i
MTAwJSI+MyB0aGVtZXMgMS4gIENvbGxlY3RpdmlzbSwgIDIuICBQb3dlciBkaXN0YW5jZSwgIDMu
ICBDb250ZXh0IChIYWxsKSYjeEQ7SW1wb3J0YW5jZSBvZiBGQi1zb3VyY2UgY3JlZGliaWxpdHkg
YW5kIGRpcmVjdCBvYnNlcnZhdGlvbiBvZiBwZXJmb3JtYW5jZSwgYnV0IGRlZmluaW50aW9uIG9m
IGNyZWRpYmlsaXR5IHZhcmllcyB3IHRoZSBub3JtcyBvZiBiaWctQ3VsdHVyZSBhbmQgV1AtY3Vs
dHVyZS4gIFVzZWZ1bCBkaXNjdXNzaW9uIG9mIE1FVEhPRFMgYW5kIHRoZW9yZXRpY2FsIHN0YW5j
ZTogIDwvc3R5bGU+PHN0eWxlIGZhY2U9Iml0YWxpYyIgZm9udD0iZGVmYXVsdCIgc2l6ZT0iMTAw
JSI+JnF1b3Q7b250b2xvZ2ljYWwgYW5kIGVwaXN0ZW1vbG9naWNhbCBzdGFuY2Ugb2YgbXVsdGlw
bGUgc29jaWFsbHkgY29uc3RydWN0ZWQgcmVhbGl0aWVzLiZxdW90Ozwvc3R5bGU+PHN0eWxlIGZh
Y2U9Im5vcm1hbCIgZm9udD0iZGVmYXVsdCIgc2l6ZT0iMTAwJSI+ICAmI3hEO0NPTExFQ1RJVklT
TTogIFBhcmFtb3VudCBpcyBtYW5pbnRlbmFuY2Ugb2YgaGFybW9ueTogIHJlamVjdCBpbmRpdmlk
dWFsaXNtLiAgRGVtb3RpdmF0ZWQgd2hlbiBjb21wYXJlZCAobmVnYXRpdmVseSkgd2l0aCBvdGhl
cnMuJiN4RDtQT1dFUiBESVNUOiBBdXRob3JpdHkgYW5kIHJlc3BlY3QuIFByb2JsZW1zIHdoZW4g
dXB3YXJkIEZCIGV4cGVjdGVkLiYjeEQ7Q09NTVVOSUNBVElPTiBDT05URVhUOiAoSGFsbDogVmFs
dWUgcGxhY2VkIG9uIGRpcmVjdCAvIGluZGlyZWN0IGNvbW11bmljYXRpb24pICBQcmVmZXJyZWQg
PC9zdHlsZT48c3R5bGUgZmFjZT0iYm9sZCIgZm9udD0iZGVmYXVsdCIgc2l6ZT0iMTAwJSI+dmVy
YmFsIGZlZWRiYWNrPC9zdHlsZT48c3R5bGUgZmFjZT0ibm9ybWFsIiBmb250PSJkZWZhdWx0IiBz
aXplPSIxMDAlIj4gLSBtaW5pbWlzZSBtaXN1bmRlcnN0YW5kaW5nIGFuZCBhbGxvd2VkIGVsYWJv
cmF0aW9uLiYjeEQ7PC9zdHlsZT48c3R5bGUgZmFjZT0iYm9sZCIgZm9udD0iZGVmYXVsdCIgc2l6
ZT0iMTAwJSI+U3R1ZGVudCBwcmVmZXJlbmNlcyBmb3IgRkI6IDwvc3R5bGU+PHN0eWxlIGZhY2U9
Im5vcm1hbCIgZm9udD0iZGVmYXVsdCIgc2l6ZT0iMTAwJSI+IChhKVdhbnRlZCB0byBiZSBjb2Fj
aGVkLCAgKGIpIERpc3RyZXNzZWQgd2hlbiBGQiBub3QgZ2l2ZW4gaW4gcHJpdmF0ZSwgZXNwIHdo
ZW4gdm9pY2UgcmFpc2VkLCAgKGMpICBDcmVkaWJpbGl0eSBsaW5rZWQgdG8gZGlyZWN0IG9ic2Vy
dmF0aW9uLiAgIFN0dWRlbnQgZXhwZWN0YXRpb25zIHBhcmFsbGVsIHdlc3Rlcm4gSFBFIHRyYWlu
ZWVzIC0gY29tcGFyaXNvbiBvZiBJTUdzIGluIFdlc3QgdnMuIE1lZCBzdHVkZW50cyBpbiBTYXVk
aSBBcmFiaWEsIE1lZCBzdHVkIGluIEJyYXppbC4gICYjeEQ7U3R1ZGVudCBleHBlY3RhdGlvbnMs
IGJ1dCB3aHkgbm90IGNvbnRpbnVlIHdoZW4gdGhleSBhcmUgc3VwZXJ2aXNvcnM/ICBXaGF0IG9y
Z2FuaXNhdGlvbmFsIGZhY3RvcnMgYXJlIGF0IHBsYXk/JiN4RDs8L3N0eWxlPjxzdHlsZSBmYWNl
PSJpdGFsaWMiIGZvbnQ9ImRlZmF1bHQiIHNpemU9IjEwMCUiPiZxdW90O2hlYWx0aCBwcm9mZXNz
aW9uYWwgdHJhaW5lZXMsIGlycmVzcGVjdGl2ZSBvZiBnZW9ncmFwaGljIHNldHRpbmcsIGFyZSBk
aXNzYXRpc2ZpZWQgd2l0aCBmZWVkYmFjayBpbiBjbGluaWNhbCB0cmFpbmluZy4mcXVvdDsmI3hE
Ozwvc3R5bGU+PHN0eWxlIGZhY2U9Im5vcm1hbCIgZm9udD0iZGVmYXVsdCIgc2l6ZT0iMTAwJSI+
JiN4RDtVc2VmdWwgYW5kIHJlbGV2YW50IHRvIG1lLiYjeEQ7JiN4RDs8L3N0eWxlPjxzdHlsZSBm
YWNlPSJib2xkIiBmb250PSJkZWZhdWx0IiBzaXplPSIxMDAlIj5SZXZpZXdlZCBmb2xsb3dpbmcg
MTAgU2VwIFN1cGVydmlzaW9uOiAgRVhDTFVERSAgIDwvc3R5bGU+PHN0eWxlIGZhY2U9Im5vcm1h
bCIgZm9udD0iZGVmYXVsdCIgc2l6ZT0iMTAwJSI+IE5vdCBBc2lhLiAgVGhlcmUgYXJlIG51Z2dl
dHMsIGhvd2V2ZXIsIGFuZCBhcnRpY2xlIGlzIGxpa2VseSB0byBhc3Npc3Qgd2l0aCBpbnRyb2R1
Y3Rpb24gYW5kIGRpc2N1c3Npb24uJiN4RDs8L3N0eWxlPjxzdHlsZSBmYWNlPSJib2xkIiBmb250
PSJkZWZhdWx0IiBzaXplPSIxMDAlIj5GdXJ0aGVyIHJldmlldzogIElOQ0xVREUgLSBNaWRkbGUg
ZWFzdDwvc3R5bGU+PC9yZXNlYXJjaC1ub3Rlcz48L3JlY29yZD48L0NpdGU+PC9FbmROb3RlPgB=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PEVuZE5vdGU+PENpdGU+PEF1dGhvcj5XaWxidXI8L0F1dGhvcj48WWVhcj4yMDE5PC9ZZWFyPjxS
ZWNOdW0+Mjc2NDwvUmVjTnVtPjxEaXNwbGF5VGV4dD5bODJdPC9EaXNwbGF5VGV4dD48cmVjb3Jk
PjxyZWMtbnVtYmVyPjI3NjQ8L3JlYy1udW1iZXI+PGZvcmVpZ24ta2V5cz48a2V5IGFwcD0iRU4i
IGRiLWlkPSJhMDJmNTlmeHF4ZjV4bWV3MGViNWF6OXg5dGR3MHR6MnJyc2YiIHRpbWVzdGFtcD0i
MTczNDY1NTAxNyIgZ3VpZD0iYTAxNDIwZTktNjgzNC00MmJlLWI0YjUtM2Y5NGJiOTcwN2ZhIj4y
NzY0PC9rZXk+PC9mb3JlaWduLWtleXM+PHJlZi10eXBlIG5hbWU9IkpvdXJuYWwgQXJ0aWNsZSI+
MTc8L3JlZi10eXBlPjxjb250cmlidXRvcnM+PGF1dGhvcnM+PGF1dGhvcj5XaWxidXIsIEtlcnJ5
PC9hdXRob3I+PGF1dGhvcj5CZW5TbWFpbCwgTmF3YWw8L2F1dGhvcj48YXV0aG9yPkFoa3Rlciwg
U2FuamlkYTwvYXV0aG9yPjwvYXV0aG9ycz48L2NvbnRyaWJ1dG9ycz48dGl0bGVzPjx0aXRsZT5T
dHVkZW50IGZlZWRiYWNrIGV4cGVyaWVuY2VzIGluIGEgY3Jvc3MtYm9yZGVyIG1lZGljYWwgZWR1
Y2F0aW9uIGN1cnJpY3VsdW08L3RpdGxlPjxzZWNvbmRhcnktdGl0bGU+SW50ZXJuYXRpb25hbCBK
b3VybmFsIG9mIE1lZGljYWwgRWR1Y2F0aW9uPC9zZWNvbmRhcnktdGl0bGU+PC90aXRsZXM+PHBl
cmlvZGljYWw+PGZ1bGwtdGl0bGU+SW50ZXJuYXRpb25hbCBqb3VybmFsIG9mIG1lZGljYWwgZWR1
Y2F0aW9uPC9mdWxsLXRpdGxlPjwvcGVyaW9kaWNhbD48cGFnZXM+OTgtMTA1PC9wYWdlcz48dm9s
dW1lPjEwPC92b2x1bWU+PG51bWJlcj4xMDE2MDM3NTQ8L251bWJlcj48ZGF0ZXM+PHllYXI+MjAx
OTwveWVhcj48L2RhdGVzPjxwdWItbG9jYXRpb24+RW5nbGFuZDwvcHViLWxvY2F0aW9uPjx1cmxz
PjwvdXJscz48ZWxlY3Ryb25pYy1yZXNvdXJjZS1udW0+aHR0cHM6Ly9kb2kub3JnLzEwLjUxMTYv
aWptZS41Y2UxLjE0OWY8L2VsZWN0cm9uaWMtcmVzb3VyY2UtbnVtPjxyZXNlYXJjaC1ub3Rlcz48
c3R5bGUgZmFjZT0iaXRhbGljIiBmb250PSJkZWZhdWx0IiBzaXplPSIxMDAlIj4mcXVvdDtGZWVk
YmFjayBiZWhhdmlvdXJzIG9mIGNsaW5pY2FsIHN1cGVydmlzb3JzLCBidXQgbm90IHRob3NlIG9m
IHRyYWluZWVzLCB3ZXJlIGNvbnNpc3RlbnQgd2l0aCBsb2NhbCBjdWx0dXJhbCBub3JtcyZxdW90
Oy4mI3hEOzwvc3R5bGU+PHN0eWxlIGZhY2U9Im5vcm1hbCIgZm9udD0iZGVmYXVsdCIgc2l6ZT0i
MTAwJSI+MyB0aGVtZXMgMS4gIENvbGxlY3RpdmlzbSwgIDIuICBQb3dlciBkaXN0YW5jZSwgIDMu
ICBDb250ZXh0IChIYWxsKSYjeEQ7SW1wb3J0YW5jZSBvZiBGQi1zb3VyY2UgY3JlZGliaWxpdHkg
YW5kIGRpcmVjdCBvYnNlcnZhdGlvbiBvZiBwZXJmb3JtYW5jZSwgYnV0IGRlZmluaW50aW9uIG9m
IGNyZWRpYmlsaXR5IHZhcmllcyB3IHRoZSBub3JtcyBvZiBiaWctQ3VsdHVyZSBhbmQgV1AtY3Vs
dHVyZS4gIFVzZWZ1bCBkaXNjdXNzaW9uIG9mIE1FVEhPRFMgYW5kIHRoZW9yZXRpY2FsIHN0YW5j
ZTogIDwvc3R5bGU+PHN0eWxlIGZhY2U9Iml0YWxpYyIgZm9udD0iZGVmYXVsdCIgc2l6ZT0iMTAw
JSI+JnF1b3Q7b250b2xvZ2ljYWwgYW5kIGVwaXN0ZW1vbG9naWNhbCBzdGFuY2Ugb2YgbXVsdGlw
bGUgc29jaWFsbHkgY29uc3RydWN0ZWQgcmVhbGl0aWVzLiZxdW90Ozwvc3R5bGU+PHN0eWxlIGZh
Y2U9Im5vcm1hbCIgZm9udD0iZGVmYXVsdCIgc2l6ZT0iMTAwJSI+ICAmI3hEO0NPTExFQ1RJVklT
TTogIFBhcmFtb3VudCBpcyBtYW5pbnRlbmFuY2Ugb2YgaGFybW9ueTogIHJlamVjdCBpbmRpdmlk
dWFsaXNtLiAgRGVtb3RpdmF0ZWQgd2hlbiBjb21wYXJlZCAobmVnYXRpdmVseSkgd2l0aCBvdGhl
cnMuJiN4RDtQT1dFUiBESVNUOiBBdXRob3JpdHkgYW5kIHJlc3BlY3QuIFByb2JsZW1zIHdoZW4g
dXB3YXJkIEZCIGV4cGVjdGVkLiYjeEQ7Q09NTVVOSUNBVElPTiBDT05URVhUOiAoSGFsbDogVmFs
dWUgcGxhY2VkIG9uIGRpcmVjdCAvIGluZGlyZWN0IGNvbW11bmljYXRpb24pICBQcmVmZXJyZWQg
PC9zdHlsZT48c3R5bGUgZmFjZT0iYm9sZCIgZm9udD0iZGVmYXVsdCIgc2l6ZT0iMTAwJSI+dmVy
YmFsIGZlZWRiYWNrPC9zdHlsZT48c3R5bGUgZmFjZT0ibm9ybWFsIiBmb250PSJkZWZhdWx0IiBz
aXplPSIxMDAlIj4gLSBtaW5pbWlzZSBtaXN1bmRlcnN0YW5kaW5nIGFuZCBhbGxvd2VkIGVsYWJv
cmF0aW9uLiYjeEQ7PC9zdHlsZT48c3R5bGUgZmFjZT0iYm9sZCIgZm9udD0iZGVmYXVsdCIgc2l6
ZT0iMTAwJSI+U3R1ZGVudCBwcmVmZXJlbmNlcyBmb3IgRkI6IDwvc3R5bGU+PHN0eWxlIGZhY2U9
Im5vcm1hbCIgZm9udD0iZGVmYXVsdCIgc2l6ZT0iMTAwJSI+IChhKVdhbnRlZCB0byBiZSBjb2Fj
aGVkLCAgKGIpIERpc3RyZXNzZWQgd2hlbiBGQiBub3QgZ2l2ZW4gaW4gcHJpdmF0ZSwgZXNwIHdo
ZW4gdm9pY2UgcmFpc2VkLCAgKGMpICBDcmVkaWJpbGl0eSBsaW5rZWQgdG8gZGlyZWN0IG9ic2Vy
dmF0aW9uLiAgIFN0dWRlbnQgZXhwZWN0YXRpb25zIHBhcmFsbGVsIHdlc3Rlcm4gSFBFIHRyYWlu
ZWVzIC0gY29tcGFyaXNvbiBvZiBJTUdzIGluIFdlc3QgdnMuIE1lZCBzdHVkZW50cyBpbiBTYXVk
aSBBcmFiaWEsIE1lZCBzdHVkIGluIEJyYXppbC4gICYjeEQ7U3R1ZGVudCBleHBlY3RhdGlvbnMs
IGJ1dCB3aHkgbm90IGNvbnRpbnVlIHdoZW4gdGhleSBhcmUgc3VwZXJ2aXNvcnM/ICBXaGF0IG9y
Z2FuaXNhdGlvbmFsIGZhY3RvcnMgYXJlIGF0IHBsYXk/JiN4RDs8L3N0eWxlPjxzdHlsZSBmYWNl
PSJpdGFsaWMiIGZvbnQ9ImRlZmF1bHQiIHNpemU9IjEwMCUiPiZxdW90O2hlYWx0aCBwcm9mZXNz
aW9uYWwgdHJhaW5lZXMsIGlycmVzcGVjdGl2ZSBvZiBnZW9ncmFwaGljIHNldHRpbmcsIGFyZSBk
aXNzYXRpc2ZpZWQgd2l0aCBmZWVkYmFjayBpbiBjbGluaWNhbCB0cmFpbmluZy4mcXVvdDsmI3hE
Ozwvc3R5bGU+PHN0eWxlIGZhY2U9Im5vcm1hbCIgZm9udD0iZGVmYXVsdCIgc2l6ZT0iMTAwJSI+
JiN4RDtVc2VmdWwgYW5kIHJlbGV2YW50IHRvIG1lLiYjeEQ7JiN4RDs8L3N0eWxlPjxzdHlsZSBm
YWNlPSJib2xkIiBmb250PSJkZWZhdWx0IiBzaXplPSIxMDAlIj5SZXZpZXdlZCBmb2xsb3dpbmcg
MTAgU2VwIFN1cGVydmlzaW9uOiAgRVhDTFVERSAgIDwvc3R5bGU+PHN0eWxlIGZhY2U9Im5vcm1h
bCIgZm9udD0iZGVmYXVsdCIgc2l6ZT0iMTAwJSI+IE5vdCBBc2lhLiAgVGhlcmUgYXJlIG51Z2dl
dHMsIGhvd2V2ZXIsIGFuZCBhcnRpY2xlIGlzIGxpa2VseSB0byBhc3Npc3Qgd2l0aCBpbnRyb2R1
Y3Rpb24gYW5kIGRpc2N1c3Npb24uJiN4RDs8L3N0eWxlPjxzdHlsZSBmYWNlPSJib2xkIiBmb250
PSJkZWZhdWx0IiBzaXplPSIxMDAlIj5GdXJ0aGVyIHJldmlldzogIElOQ0xVREUgLSBNaWRkbGUg
ZWFzdDwvc3R5bGU+PC9yZXNlYXJjaC1ub3Rlcz48L3JlY29yZD48L0NpdGU+PC9FbmROb3RlPgB=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[82]</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Qatar</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Pharmacy trainees Qatar</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27</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Pharmacy students- Years 3 - 5</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Focus groups</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Experience of FB from supervisors as expected from Culture, student preferences "Western"</w:t>
            </w:r>
          </w:p>
        </w:tc>
      </w:tr>
      <w:tr w:rsidR="00E75E05" w:rsidRPr="00824ADE" w:rsidTr="00333CB7">
        <w:trPr>
          <w:trHeight w:val="510"/>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Yanting</w:t>
            </w:r>
            <w:proofErr w:type="spellEnd"/>
            <w:r w:rsidRPr="00824ADE">
              <w:rPr>
                <w:rFonts w:ascii="Arial Narrow" w:hAnsi="Arial Narrow"/>
                <w:sz w:val="16"/>
                <w:szCs w:val="16"/>
              </w:rPr>
              <w:t xml:space="preserve">, S. L., et al (2016) </w:t>
            </w:r>
            <w:r>
              <w:rPr>
                <w:rFonts w:ascii="Arial Narrow" w:hAnsi="Arial Narrow"/>
                <w:sz w:val="16"/>
                <w:szCs w:val="16"/>
              </w:rPr>
              <w:fldChar w:fldCharType="begin"/>
            </w:r>
            <w:r>
              <w:rPr>
                <w:rFonts w:ascii="Arial Narrow" w:hAnsi="Arial Narrow"/>
                <w:sz w:val="16"/>
                <w:szCs w:val="16"/>
              </w:rPr>
              <w:instrText xml:space="preserve"> ADDIN EN.CITE &lt;EndNote&gt;&lt;Cite&gt;&lt;Author&gt;Yanting&lt;/Author&gt;&lt;Year&gt;2016&lt;/Year&gt;&lt;RecNum&gt;2759&lt;/RecNum&gt;&lt;DisplayText&gt;[78]&lt;/DisplayText&gt;&lt;record&gt;&lt;rec-number&gt;2759&lt;/rec-number&gt;&lt;foreign-keys&gt;&lt;key app="EN" db-id="a02f59fxqxf5xmew0eb5az9x9tdw0tz2rrsf" timestamp="1734655014" guid="1af13000-c1ee-43c1-b490-405c6deed58f"&gt;2759&lt;/key&gt;&lt;/foreign-keys&gt;&lt;ref-type name="Journal Article"&gt;17&lt;/ref-type&gt;&lt;contributors&gt;&lt;authors&gt;&lt;author&gt;Yanting, Sabrina Lau&lt;/author&gt;&lt;author&gt;Sinnathamby, Annushkha&lt;/author&gt;&lt;author&gt;Wang, DaoBo&lt;/author&gt;&lt;author&gt;Heng, Moses Tan Mong&lt;/author&gt;&lt;author&gt;Hao, Justin Leong Wen&lt;/author&gt;&lt;author&gt;Lee, Shuh Shing&lt;/author&gt;&lt;author&gt;Yeo, Su Ping&lt;/author&gt;&lt;author&gt;Samarasekera, Dujeepa D.&lt;/author&gt;&lt;/authors&gt;&lt;/contributors&gt;&lt;titles&gt;&lt;title&gt;Conceptualizing workplace based assessment in Singapore: Undergraduate Mini-Clinical Evaluation Exercise experiences of students and teachers&lt;/title&gt;&lt;secondary-title&gt;Tzu-Chi Medical Journal&lt;/secondary-title&gt;&lt;/titles&gt;&lt;periodical&gt;&lt;full-title&gt;Tzu-Chi Medical Journal&lt;/full-title&gt;&lt;/periodical&gt;&lt;pages&gt;113-120&lt;/pages&gt;&lt;volume&gt;28&lt;/volume&gt;&lt;number&gt;3&lt;/number&gt;&lt;keywords&gt;&lt;keyword&gt;Mini-CEX&lt;/keyword&gt;&lt;keyword&gt;Perspectives on clinical assessment&lt;/keyword&gt;&lt;keyword&gt;Workplace-based assessment&lt;/keyword&gt;&lt;/keywords&gt;&lt;dates&gt;&lt;year&gt;2016&lt;/year&gt;&lt;/dates&gt;&lt;urls&gt;&lt;related-urls&gt;&lt;url&gt;https://www.ncbi.nlm.nih.gov/pmc/articles/PMC5442920/pdf/TCMJ-28-113.pdf&lt;/url&gt;&lt;/related-urls&gt;&lt;/urls&gt;&lt;electronic-resource-num&gt;https://doi.org/10.1016/j.tcmj.2016.06.001&lt;/electronic-resource-num&gt;&lt;/record&gt;&lt;/Cite&gt;&lt;/EndNote&gt;</w:instrText>
            </w:r>
            <w:r>
              <w:rPr>
                <w:rFonts w:ascii="Arial Narrow" w:hAnsi="Arial Narrow"/>
                <w:sz w:val="16"/>
                <w:szCs w:val="16"/>
              </w:rPr>
              <w:fldChar w:fldCharType="separate"/>
            </w:r>
            <w:r>
              <w:rPr>
                <w:rFonts w:ascii="Arial Narrow" w:hAnsi="Arial Narrow"/>
                <w:noProof/>
                <w:sz w:val="16"/>
                <w:szCs w:val="16"/>
              </w:rPr>
              <w:t>[78]</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Singapore</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Senior medical students &amp; clinical tutors</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Both trainee and Supervisor</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Quantitative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275,</w:t>
            </w:r>
            <w:r w:rsidRPr="00824ADE">
              <w:rPr>
                <w:rFonts w:ascii="Arial Narrow" w:hAnsi="Arial Narrow"/>
                <w:sz w:val="16"/>
                <w:szCs w:val="16"/>
              </w:rPr>
              <w:br/>
              <w:t>Supervisors 121</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Senior medical students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Questionnaire </w:t>
            </w:r>
            <w:proofErr w:type="spellStart"/>
            <w:r w:rsidRPr="00824ADE">
              <w:rPr>
                <w:rFonts w:ascii="Arial Narrow" w:hAnsi="Arial Narrow"/>
                <w:sz w:val="16"/>
                <w:szCs w:val="16"/>
              </w:rPr>
              <w:t>re experience</w:t>
            </w:r>
            <w:proofErr w:type="spellEnd"/>
            <w:r w:rsidRPr="00824ADE">
              <w:rPr>
                <w:rFonts w:ascii="Arial Narrow" w:hAnsi="Arial Narrow"/>
                <w:sz w:val="16"/>
                <w:szCs w:val="16"/>
              </w:rPr>
              <w:t xml:space="preserve"> with mini-CEX</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Mini-CEX: FB immediate, highlight errors, concern re inter</w:t>
            </w:r>
            <w:r>
              <w:rPr>
                <w:rFonts w:ascii="Arial Narrow" w:hAnsi="Arial Narrow"/>
                <w:sz w:val="16"/>
                <w:szCs w:val="16"/>
              </w:rPr>
              <w:t>-</w:t>
            </w:r>
            <w:r w:rsidRPr="00824ADE">
              <w:rPr>
                <w:rFonts w:ascii="Arial Narrow" w:hAnsi="Arial Narrow"/>
                <w:sz w:val="16"/>
                <w:szCs w:val="16"/>
              </w:rPr>
              <w:t xml:space="preserve">tutor variability, time constraints </w:t>
            </w:r>
          </w:p>
        </w:tc>
      </w:tr>
      <w:tr w:rsidR="00E75E05" w:rsidRPr="00824ADE" w:rsidTr="00333CB7">
        <w:trPr>
          <w:trHeight w:val="1050"/>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Yoong</w:t>
            </w:r>
            <w:proofErr w:type="spellEnd"/>
            <w:r w:rsidRPr="00824ADE">
              <w:rPr>
                <w:rFonts w:ascii="Arial Narrow" w:hAnsi="Arial Narrow"/>
                <w:sz w:val="16"/>
                <w:szCs w:val="16"/>
              </w:rPr>
              <w:t xml:space="preserve">, S.Q., et al (2023) </w:t>
            </w:r>
            <w:r>
              <w:rPr>
                <w:rFonts w:ascii="Arial Narrow" w:hAnsi="Arial Narrow"/>
                <w:sz w:val="16"/>
                <w:szCs w:val="16"/>
              </w:rPr>
              <w:fldChar w:fldCharType="begin"/>
            </w:r>
            <w:r>
              <w:rPr>
                <w:rFonts w:ascii="Arial Narrow" w:hAnsi="Arial Narrow"/>
                <w:sz w:val="16"/>
                <w:szCs w:val="16"/>
              </w:rPr>
              <w:instrText xml:space="preserve"> ADDIN EN.CITE &lt;EndNote&gt;&lt;Cite&gt;&lt;Author&gt;Yoong&lt;/Author&gt;&lt;Year&gt;2023&lt;/Year&gt;&lt;RecNum&gt;3462&lt;/RecNum&gt;&lt;DisplayText&gt;[79]&lt;/DisplayText&gt;&lt;record&gt;&lt;rec-number&gt;3462&lt;/rec-number&gt;&lt;foreign-keys&gt;&lt;key app="EN" db-id="a02f59fxqxf5xmew0eb5az9x9tdw0tz2rrsf" timestamp="1734655846" guid="6f74131b-12fb-40c7-8860-74525d6f0963"&gt;3462&lt;/key&gt;&lt;/foreign-keys&gt;&lt;ref-type name="Journal Article"&gt;17&lt;/ref-type&gt;&lt;contributors&gt;&lt;authors&gt;&lt;author&gt;Yoong, Si Qi&lt;/author&gt;&lt;author&gt;Wang, Wenru&lt;/author&gt;&lt;author&gt;Chao, Felicia Fang Ting&lt;/author&gt;&lt;author&gt;Dong, Yanhong&lt;/author&gt;&lt;author&gt;Goh, Sam Hongli&lt;/author&gt;&lt;author&gt;Chan, Yah Shih&lt;/author&gt;&lt;author&gt;Lim, Siriwan&lt;/author&gt;&lt;author&gt;Seah, Alvin Chuen Wei&lt;/author&gt;&lt;author&gt;Wu, Xi Vivien&lt;/author&gt;&lt;author&gt;Zhang, Hui&lt;/author&gt;&lt;/authors&gt;&lt;/contributors&gt;&lt;titles&gt;&lt;title&gt;Using peer feedback to enhance nursing students&amp;apos; reflective abilities, clinical competencies, and sense of empowerment: A mixed-methods study&lt;/title&gt;&lt;secondary-title&gt;Nurse Education in Practice&lt;/secondary-title&gt;&lt;/titles&gt;&lt;pages&gt;103623&lt;/pages&gt;&lt;volume&gt;69&lt;/volume&gt;&lt;number&gt;101090848&lt;/number&gt;&lt;dates&gt;&lt;year&gt;2023&lt;/year&gt;&lt;/dates&gt;&lt;pub-location&gt;Scotland&lt;/pub-location&gt;&lt;urls&gt;&lt;/urls&gt;&lt;electronic-resource-num&gt;https://dx.doi.org/10.1016/j.nepr.2023.103623&lt;/electronic-resource-num&gt;&lt;/record&gt;&lt;/Cite&gt;&lt;/EndNote&gt;</w:instrText>
            </w:r>
            <w:r>
              <w:rPr>
                <w:rFonts w:ascii="Arial Narrow" w:hAnsi="Arial Narrow"/>
                <w:sz w:val="16"/>
                <w:szCs w:val="16"/>
              </w:rPr>
              <w:fldChar w:fldCharType="separate"/>
            </w:r>
            <w:r>
              <w:rPr>
                <w:rFonts w:ascii="Arial Narrow" w:hAnsi="Arial Narrow"/>
                <w:noProof/>
                <w:sz w:val="16"/>
                <w:szCs w:val="16"/>
              </w:rPr>
              <w:t>[79]</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Singapore</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Nursing students</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Mixed Methods</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- 164 Year 1</w:t>
            </w:r>
            <w:r w:rsidRPr="00824ADE">
              <w:rPr>
                <w:rFonts w:ascii="Arial Narrow" w:hAnsi="Arial Narrow"/>
                <w:sz w:val="16"/>
                <w:szCs w:val="16"/>
              </w:rPr>
              <w:br/>
              <w:t>Peer Tutors 69 Senior</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Nursing students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Phase 1: Video/Verbal Peers FB/Faculty</w:t>
            </w:r>
            <w:r w:rsidRPr="00824ADE">
              <w:rPr>
                <w:rFonts w:ascii="Arial Narrow" w:hAnsi="Arial Narrow"/>
                <w:sz w:val="16"/>
                <w:szCs w:val="16"/>
              </w:rPr>
              <w:br/>
              <w:t>Phase 2: Focus groups</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Peer FB improved peer tutors’ FB practices, comparable to faculty. Peer FB significantly improved reflective abilities but not Faculty FB</w:t>
            </w:r>
            <w:r w:rsidRPr="00824ADE">
              <w:rPr>
                <w:rFonts w:ascii="Arial Narrow" w:hAnsi="Arial Narrow"/>
                <w:sz w:val="16"/>
                <w:szCs w:val="16"/>
              </w:rPr>
              <w:br/>
              <w:t>Concerns re peer FB could be wrong</w:t>
            </w:r>
          </w:p>
        </w:tc>
      </w:tr>
      <w:tr w:rsidR="00E75E05" w:rsidRPr="00824ADE" w:rsidTr="00333CB7">
        <w:trPr>
          <w:trHeight w:val="765"/>
        </w:trPr>
        <w:tc>
          <w:tcPr>
            <w:tcW w:w="1309" w:type="dxa"/>
            <w:hideMark/>
          </w:tcPr>
          <w:p w:rsidR="00E75E05" w:rsidRPr="00824ADE" w:rsidRDefault="00E75E05" w:rsidP="00333CB7">
            <w:pPr>
              <w:rPr>
                <w:rFonts w:ascii="Arial Narrow" w:hAnsi="Arial Narrow"/>
                <w:sz w:val="16"/>
                <w:szCs w:val="16"/>
              </w:rPr>
            </w:pPr>
            <w:proofErr w:type="spellStart"/>
            <w:r w:rsidRPr="00824ADE">
              <w:rPr>
                <w:rFonts w:ascii="Arial Narrow" w:hAnsi="Arial Narrow"/>
                <w:sz w:val="16"/>
                <w:szCs w:val="16"/>
              </w:rPr>
              <w:t>Yoong</w:t>
            </w:r>
            <w:proofErr w:type="spellEnd"/>
            <w:r w:rsidRPr="00824ADE">
              <w:rPr>
                <w:rFonts w:ascii="Arial Narrow" w:hAnsi="Arial Narrow"/>
                <w:sz w:val="16"/>
                <w:szCs w:val="16"/>
              </w:rPr>
              <w:t xml:space="preserve">, S. Q., et al (2023) </w:t>
            </w:r>
            <w:r>
              <w:rPr>
                <w:rFonts w:ascii="Arial Narrow" w:hAnsi="Arial Narrow"/>
                <w:sz w:val="16"/>
                <w:szCs w:val="16"/>
              </w:rPr>
              <w:fldChar w:fldCharType="begin">
                <w:fldData xml:space="preserve">PEVuZE5vdGU+PENpdGU+PEF1dGhvcj5Zb29uZzwvQXV0aG9yPjxZZWFyPjIwMjM8L1llYXI+PFJl
Y051bT4zNDYzPC9SZWNOdW0+PERpc3BsYXlUZXh0Pls4MF08L0Rpc3BsYXlUZXh0PjxyZWNvcmQ+
PHJlYy1udW1iZXI+MzQ2MzwvcmVjLW51bWJlcj48Zm9yZWlnbi1rZXlzPjxrZXkgYXBwPSJFTiIg
ZGItaWQ9ImEwMmY1OWZ4cXhmNXhtZXcwZWI1YXo5eDl0ZHcwdHoycnJzZiIgdGltZXN0YW1wPSIx
NzM0NjU1ODQ3IiBndWlkPSJiNzg0NDk2Zi1iMDNlLTQ3YzgtYjI0Yi1jMGMxM2M4OWNjZGEiPjM0
NjM8L2tleT48L2ZvcmVpZ24ta2V5cz48cmVmLXR5cGUgbmFtZT0iSm91cm5hbCBBcnRpY2xlIj4x
NzwvcmVmLXR5cGU+PGNvbnRyaWJ1dG9ycz48YXV0aG9ycz48YXV0aG9yPllvb25nLCBTaSBRaTwv
YXV0aG9yPjxhdXRob3I+V2FuZywgV2VucnU8L2F1dGhvcj48YXV0aG9yPlNlYWgsIEFsdmluIENo
dWVuIFdlaTwvYXV0aG9yPjxhdXRob3I+WmhhbmcsIEh1aTwvYXV0aG9yPjwvYXV0aG9ycz48L2Nv
bnRyaWJ1dG9ycz48YXV0aC1hZGRyZXNzPkFsaWNlIExlZSBDZW50cmUgb2YgTnVyc2luZyBTdHVk
aWVzLCBZb25nIExvbyBMaW4gU2Nob29sIG9mIE1lZGljaW5lLCBOYXRpb25hbCBVbml2ZXJzaXR5
IG9mIFNpbmdhcG9yZSwgU2luZ2Fwb3JlLiBFbGVjdHJvbmljIGFkZHJlc3M6IHlzcUBudXMuZWR1
LnNnLiYjeEQ7QWxpY2UgTGVlIENlbnRyZSBvZiBOdXJzaW5nIFN0dWRpZXMsIFlvbmcgTG9vIExp
biBTY2hvb2wgb2YgTWVkaWNpbmUsIE5hdGlvbmFsIFVuaXZlcnNpdHkgb2YgU2luZ2Fwb3JlLCBT
aW5nYXBvcmUuIEVsZWN0cm9uaWMgYWRkcmVzczogbnVyd3dAbnVzLmVkdS5zZy4mI3hEO0FsaWNl
IExlZSBDZW50cmUgb2YgTnVyc2luZyBTdHVkaWVzLCBZb25nIExvbyBMaW4gU2Nob29sIG9mIE1l
ZGljaW5lLCBOYXRpb25hbCBVbml2ZXJzaXR5IG9mIFNpbmdhcG9yZSwgU2luZ2Fwb3JlLiBFbGVj
dHJvbmljIGFkZHJlc3M6IHNjd2FsdmluQG51cy5lZHUuc2cuJiN4RDtBbGljZSBMZWUgQ2VudHJl
IG9mIE51cnNpbmcgU3R1ZGllcywgWW9uZyBMb28gTGluIFNjaG9vbCBvZiBNZWRpY2luZSwgTmF0
aW9uYWwgVW5pdmVyc2l0eSBvZiBTaW5nYXBvcmUsIFNpbmdhcG9yZTsgU3QgQW5kcmV3JmFwb3M7
cyBDb21tdW5pdHkgSG9zcGl0YWwsIFNpbmdhcG9yZS4gRWxlY3Ryb25pYyBhZGRyZXNzOiB5dm9u
bmVfemhhbmdAc2FjaC5vcmcuc2cuPC9hdXRoLWFkZHJlc3M+PHRpdGxlcz48dGl0bGU+VGhlIHF1
YWxpdHkgb2YgdmVyYmFsIGZlZWRiYWNrIGdpdmVuIGJ5IG51cnNpbmcgbmVhci1wZWVyIHR1dG9y
czogQSBxdWFsaXRhdGl2ZSBzdHVkeTwvdGl0bGU+PHNlY29uZGFyeS10aXRsZT5OdXJzZSBFZHVj
YXRpb24gVG9kYXk8L3NlY29uZGFyeS10aXRsZT48L3RpdGxlcz48cGFnZXM+MTA1OTQ0PC9wYWdl
cz48dm9sdW1lPjEzMDwvdm9sdW1lPjxlZGl0aW9uPjIwMjMwODE1PC9lZGl0aW9uPjxrZXl3b3Jk
cz48a2V5d29yZD5IdW1hbnM8L2tleXdvcmQ+PGtleXdvcmQ+RmVlZGJhY2s8L2tleXdvcmQ+PGtl
eXdvcmQ+KkVkdWNhdGlvbiwgTnVyc2luZywgQmFjY2FsYXVyZWF0ZTwva2V5d29yZD48a2V5d29y
ZD4qU3R1ZGVudHMsIE51cnNpbmc8L2tleXdvcmQ+PGtleXdvcmQ+TGVhcm5pbmc8L2tleXdvcmQ+
PGtleXdvcmQ+RmFjdWx0eTwva2V5d29yZD48a2V5d29yZD5OdXJzaW5nIHN0dWRlbnRzPC9rZXl3
b3JkPjxrZXl3b3JkPlBlZXIgZmVlZGJhY2sgcXVhbGl0eTwva2V5d29yZD48a2V5d29yZD5QZWVy
LWFzc2lzdGVkIGxlYXJuaW5nPC9rZXl3b3JkPjxrZXl3b3JkPlNpbXVsYXRpb24tYmFzZWQgbGVh
cm5pbmc8L2tleXdvcmQ+PC9rZXl3b3Jkcz48ZGF0ZXM+PHllYXI+MjAyMzwveWVhcj48cHViLWRh
dGVzPjxkYXRlPk5vdjwvZGF0ZT48L3B1Yi1kYXRlcz48L2RhdGVzPjxpc2JuPjE1MzItMjc5MyAo
RWxlY3Ryb25pYykmI3hEOzAyNjAtNjkxNyAoTGlua2luZyk8L2lzYm4+PGFjY2Vzc2lvbi1udW0+
Mzc2MTE1MTM8L2FjY2Vzc2lvbi1udW0+PHVybHM+PHJlbGF0ZWQtdXJscz48dXJsPmh0dHBzOi8v
d3d3Lm5jYmkubmxtLm5paC5nb3YvcHVibWVkLzM3NjExNTEzPC91cmw+PC9yZWxhdGVkLXVybHM+
PC91cmxzPjxjdXN0b20xPkRlY2xhcmF0aW9uIG9mIGNvbXBldGluZyBpbnRlcmVzdCBOb25lLjwv
Y3VzdG9tMT48ZWxlY3Ryb25pYy1yZXNvdXJjZS1udW0+aHR0cHM6Ly9kb2kub3JnLzEwLjEwMTYv
ai5uZWR0LjIwMjMuMTA1OTQ0PC9lbGVjdHJvbmljLXJlc291cmNlLW51bT48cmVtb3RlLWRhdGFi
YXNlLW5hbWU+TWVkbGluZTwvcmVtb3RlLWRhdGFiYXNlLW5hbWU+PHJlbW90ZS1kYXRhYmFzZS1w
cm92aWRlcj5OTE08L3JlbW90ZS1kYXRhYmFzZS1wcm92aWRlcj48L3JlY29yZD48L0NpdGU+PC9F
bmROb3RlPgB=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PEVuZE5vdGU+PENpdGU+PEF1dGhvcj5Zb29uZzwvQXV0aG9yPjxZZWFyPjIwMjM8L1llYXI+PFJl
Y051bT4zNDYzPC9SZWNOdW0+PERpc3BsYXlUZXh0Pls4MF08L0Rpc3BsYXlUZXh0PjxyZWNvcmQ+
PHJlYy1udW1iZXI+MzQ2MzwvcmVjLW51bWJlcj48Zm9yZWlnbi1rZXlzPjxrZXkgYXBwPSJFTiIg
ZGItaWQ9ImEwMmY1OWZ4cXhmNXhtZXcwZWI1YXo5eDl0ZHcwdHoycnJzZiIgdGltZXN0YW1wPSIx
NzM0NjU1ODQ3IiBndWlkPSJiNzg0NDk2Zi1iMDNlLTQ3YzgtYjI0Yi1jMGMxM2M4OWNjZGEiPjM0
NjM8L2tleT48L2ZvcmVpZ24ta2V5cz48cmVmLXR5cGUgbmFtZT0iSm91cm5hbCBBcnRpY2xlIj4x
NzwvcmVmLXR5cGU+PGNvbnRyaWJ1dG9ycz48YXV0aG9ycz48YXV0aG9yPllvb25nLCBTaSBRaTwv
YXV0aG9yPjxhdXRob3I+V2FuZywgV2VucnU8L2F1dGhvcj48YXV0aG9yPlNlYWgsIEFsdmluIENo
dWVuIFdlaTwvYXV0aG9yPjxhdXRob3I+WmhhbmcsIEh1aTwvYXV0aG9yPjwvYXV0aG9ycz48L2Nv
bnRyaWJ1dG9ycz48YXV0aC1hZGRyZXNzPkFsaWNlIExlZSBDZW50cmUgb2YgTnVyc2luZyBTdHVk
aWVzLCBZb25nIExvbyBMaW4gU2Nob29sIG9mIE1lZGljaW5lLCBOYXRpb25hbCBVbml2ZXJzaXR5
IG9mIFNpbmdhcG9yZSwgU2luZ2Fwb3JlLiBFbGVjdHJvbmljIGFkZHJlc3M6IHlzcUBudXMuZWR1
LnNnLiYjeEQ7QWxpY2UgTGVlIENlbnRyZSBvZiBOdXJzaW5nIFN0dWRpZXMsIFlvbmcgTG9vIExp
biBTY2hvb2wgb2YgTWVkaWNpbmUsIE5hdGlvbmFsIFVuaXZlcnNpdHkgb2YgU2luZ2Fwb3JlLCBT
aW5nYXBvcmUuIEVsZWN0cm9uaWMgYWRkcmVzczogbnVyd3dAbnVzLmVkdS5zZy4mI3hEO0FsaWNl
IExlZSBDZW50cmUgb2YgTnVyc2luZyBTdHVkaWVzLCBZb25nIExvbyBMaW4gU2Nob29sIG9mIE1l
ZGljaW5lLCBOYXRpb25hbCBVbml2ZXJzaXR5IG9mIFNpbmdhcG9yZSwgU2luZ2Fwb3JlLiBFbGVj
dHJvbmljIGFkZHJlc3M6IHNjd2FsdmluQG51cy5lZHUuc2cuJiN4RDtBbGljZSBMZWUgQ2VudHJl
IG9mIE51cnNpbmcgU3R1ZGllcywgWW9uZyBMb28gTGluIFNjaG9vbCBvZiBNZWRpY2luZSwgTmF0
aW9uYWwgVW5pdmVyc2l0eSBvZiBTaW5nYXBvcmUsIFNpbmdhcG9yZTsgU3QgQW5kcmV3JmFwb3M7
cyBDb21tdW5pdHkgSG9zcGl0YWwsIFNpbmdhcG9yZS4gRWxlY3Ryb25pYyBhZGRyZXNzOiB5dm9u
bmVfemhhbmdAc2FjaC5vcmcuc2cuPC9hdXRoLWFkZHJlc3M+PHRpdGxlcz48dGl0bGU+VGhlIHF1
YWxpdHkgb2YgdmVyYmFsIGZlZWRiYWNrIGdpdmVuIGJ5IG51cnNpbmcgbmVhci1wZWVyIHR1dG9y
czogQSBxdWFsaXRhdGl2ZSBzdHVkeTwvdGl0bGU+PHNlY29uZGFyeS10aXRsZT5OdXJzZSBFZHVj
YXRpb24gVG9kYXk8L3NlY29uZGFyeS10aXRsZT48L3RpdGxlcz48cGFnZXM+MTA1OTQ0PC9wYWdl
cz48dm9sdW1lPjEzMDwvdm9sdW1lPjxlZGl0aW9uPjIwMjMwODE1PC9lZGl0aW9uPjxrZXl3b3Jk
cz48a2V5d29yZD5IdW1hbnM8L2tleXdvcmQ+PGtleXdvcmQ+RmVlZGJhY2s8L2tleXdvcmQ+PGtl
eXdvcmQ+KkVkdWNhdGlvbiwgTnVyc2luZywgQmFjY2FsYXVyZWF0ZTwva2V5d29yZD48a2V5d29y
ZD4qU3R1ZGVudHMsIE51cnNpbmc8L2tleXdvcmQ+PGtleXdvcmQ+TGVhcm5pbmc8L2tleXdvcmQ+
PGtleXdvcmQ+RmFjdWx0eTwva2V5d29yZD48a2V5d29yZD5OdXJzaW5nIHN0dWRlbnRzPC9rZXl3
b3JkPjxrZXl3b3JkPlBlZXIgZmVlZGJhY2sgcXVhbGl0eTwva2V5d29yZD48a2V5d29yZD5QZWVy
LWFzc2lzdGVkIGxlYXJuaW5nPC9rZXl3b3JkPjxrZXl3b3JkPlNpbXVsYXRpb24tYmFzZWQgbGVh
cm5pbmc8L2tleXdvcmQ+PC9rZXl3b3Jkcz48ZGF0ZXM+PHllYXI+MjAyMzwveWVhcj48cHViLWRh
dGVzPjxkYXRlPk5vdjwvZGF0ZT48L3B1Yi1kYXRlcz48L2RhdGVzPjxpc2JuPjE1MzItMjc5MyAo
RWxlY3Ryb25pYykmI3hEOzAyNjAtNjkxNyAoTGlua2luZyk8L2lzYm4+PGFjY2Vzc2lvbi1udW0+
Mzc2MTE1MTM8L2FjY2Vzc2lvbi1udW0+PHVybHM+PHJlbGF0ZWQtdXJscz48dXJsPmh0dHBzOi8v
d3d3Lm5jYmkubmxtLm5paC5nb3YvcHVibWVkLzM3NjExNTEzPC91cmw+PC9yZWxhdGVkLXVybHM+
PC91cmxzPjxjdXN0b20xPkRlY2xhcmF0aW9uIG9mIGNvbXBldGluZyBpbnRlcmVzdCBOb25lLjwv
Y3VzdG9tMT48ZWxlY3Ryb25pYy1yZXNvdXJjZS1udW0+aHR0cHM6Ly9kb2kub3JnLzEwLjEwMTYv
ai5uZWR0LjIwMjMuMTA1OTQ0PC9lbGVjdHJvbmljLXJlc291cmNlLW51bT48cmVtb3RlLWRhdGFi
YXNlLW5hbWU+TWVkbGluZTwvcmVtb3RlLWRhdGFiYXNlLW5hbWU+PHJlbW90ZS1kYXRhYmFzZS1w
cm92aWRlcj5OTE08L3JlbW90ZS1kYXRhYmFzZS1wcm92aWRlcj48L3JlY29yZD48L0NpdGU+PC9F
bmROb3RlPgB=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[80]</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Singapore</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Nursing students</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Qualitative</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- 136 Year 1</w:t>
            </w:r>
            <w:r w:rsidRPr="00824ADE">
              <w:rPr>
                <w:rFonts w:ascii="Arial Narrow" w:hAnsi="Arial Narrow"/>
                <w:sz w:val="16"/>
                <w:szCs w:val="16"/>
              </w:rPr>
              <w:br/>
              <w:t>Peer Tutors 47,</w:t>
            </w:r>
            <w:r w:rsidRPr="00824ADE">
              <w:rPr>
                <w:rFonts w:ascii="Arial Narrow" w:hAnsi="Arial Narrow"/>
                <w:sz w:val="16"/>
                <w:szCs w:val="16"/>
              </w:rPr>
              <w:br/>
              <w:t>Recording used 157</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Nursing students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Peer tutors:</w:t>
            </w:r>
            <w:r w:rsidRPr="00824ADE">
              <w:rPr>
                <w:rFonts w:ascii="Arial Narrow" w:hAnsi="Arial Narrow"/>
                <w:sz w:val="16"/>
                <w:szCs w:val="16"/>
              </w:rPr>
              <w:br/>
              <w:t>Compliance with training- Transcript</w:t>
            </w:r>
            <w:r w:rsidRPr="00824ADE">
              <w:rPr>
                <w:rFonts w:ascii="Arial Narrow" w:hAnsi="Arial Narrow"/>
                <w:sz w:val="16"/>
                <w:szCs w:val="16"/>
              </w:rPr>
              <w:br/>
              <w:t>Feedback Quality: DASH-RV-Short</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Peer FB effective</w:t>
            </w:r>
            <w:proofErr w:type="gramStart"/>
            <w:r w:rsidRPr="00824ADE">
              <w:rPr>
                <w:rFonts w:ascii="Arial Narrow" w:hAnsi="Arial Narrow"/>
                <w:sz w:val="16"/>
                <w:szCs w:val="16"/>
              </w:rPr>
              <w:t>;  Contextualisation</w:t>
            </w:r>
            <w:proofErr w:type="gramEnd"/>
            <w:r w:rsidRPr="00824ADE">
              <w:rPr>
                <w:rFonts w:ascii="Arial Narrow" w:hAnsi="Arial Narrow"/>
                <w:sz w:val="16"/>
                <w:szCs w:val="16"/>
              </w:rPr>
              <w:t>.</w:t>
            </w:r>
            <w:r w:rsidRPr="00824ADE">
              <w:rPr>
                <w:rFonts w:ascii="Arial Narrow" w:hAnsi="Arial Narrow"/>
                <w:sz w:val="16"/>
                <w:szCs w:val="16"/>
              </w:rPr>
              <w:br/>
              <w:t>Some discrepancies - official teaching vs hospital practice</w:t>
            </w:r>
          </w:p>
        </w:tc>
      </w:tr>
      <w:tr w:rsidR="00E75E05" w:rsidRPr="00824ADE" w:rsidTr="00333CB7">
        <w:trPr>
          <w:trHeight w:val="525"/>
        </w:trPr>
        <w:tc>
          <w:tcPr>
            <w:tcW w:w="1309"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 xml:space="preserve">Yu, J., et al (2020) </w:t>
            </w:r>
            <w:r>
              <w:rPr>
                <w:rFonts w:ascii="Arial Narrow" w:hAnsi="Arial Narrow"/>
                <w:sz w:val="16"/>
                <w:szCs w:val="16"/>
              </w:rPr>
              <w:fldChar w:fldCharType="begin">
                <w:fldData xml:space="preserve">PEVuZE5vdGU+PENpdGU+PEF1dGhvcj5ZdTwvQXV0aG9yPjxZZWFyPjIwMjA8L1llYXI+PFJlY051
bT4zNDY0PC9SZWNOdW0+PERpc3BsYXlUZXh0PlsxMTFdPC9EaXNwbGF5VGV4dD48cmVjb3JkPjxy
ZWMtbnVtYmVyPjM0NjQ8L3JlYy1udW1iZXI+PGZvcmVpZ24ta2V5cz48a2V5IGFwcD0iRU4iIGRi
LWlkPSJhMDJmNTlmeHF4ZjV4bWV3MGViNWF6OXg5dGR3MHR6MnJyc2YiIHRpbWVzdGFtcD0iMTcz
NDY1NTg0OSIgZ3VpZD0iYjhlNWE5ZjYtMzZhMy00NDAyLTlhZGEtMGIxYWZjYzk1OWY1Ij4zNDY0
PC9rZXk+PC9mb3JlaWduLWtleXM+PHJlZi10eXBlIG5hbWU9IkpvdXJuYWwgQXJ0aWNsZSI+MTc8
L3JlZi10eXBlPjxjb250cmlidXRvcnM+PGF1dGhvcnM+PGF1dGhvcj5ZdSwgSmloeWU8L2F1dGhv
cj48YXV0aG9yPkxlZSwgU3VreXVuZzwvYXV0aG9yPjxhdXRob3I+S2ltLCBNaXJhbjwvYXV0aG9y
PjxhdXRob3I+TGVlLCBKYW5naG9vbjwvYXV0aG9yPjxhdXRob3I+UGFyaywgSW53aGVlPC9hdXRo
b3I+PC9hdXRob3JzPjwvY29udHJpYnV0b3JzPjxhdXRoLWFkZHJlc3M+QWpvdSBVbml2ZXJzaXR5
IFNjaG9vbCBvZiBNZWRpY2luZSBhbmQgR3JhZHVhdGUgU2Nob29sIG9mIE1lZGljaW5lLCBHeWVv
bmdnaS1kbywgU3V3b24tc2ksIFNvdXRoIEtvcmVhLiYjeEQ7QWpvdSBVbml2ZXJzaXR5IFNjaG9v
bCBvZiBNZWRpY2luZSBhbmQgR3JhZHVhdGUgU2Nob29sIG9mIE1lZGljaW5lLCBHeWVvbmdnaS1k
bywgU3V3b24tc2ksIFNvdXRoIEtvcmVhLiBpbndoZWVAYXVtYy5hYy5rci48L2F1dGgtYWRkcmVz
cz48dGl0bGVzPjx0aXRsZT5DaGFuZ2VzIGluIE1lZGljYWwgU3R1ZGVudHMmYXBvczsgU2VsZi1B
c3Nlc3NtZW50cyBvZiBDbGluaWNhbCBDb21tdW5pY2F0aW9uIFNraWxscyBhZnRlciBDbGluaWNh
bCBQcmFjdGljZSBhbmQgU3RhbmRhcmRpemVkIFBhdGllbnQgRmVlZGJhY2s8L3RpdGxlPjxzZWNv
bmRhcnktdGl0bGU+QWNhZGVtaWMgUHN5Y2hpYXRyeTwvc2Vjb25kYXJ5LXRpdGxlPjwvdGl0bGVz
PjxwYWdlcz4yNzItMjc2PC9wYWdlcz48dm9sdW1lPjQ0PC92b2x1bWU+PG51bWJlcj4zPC9udW1i
ZXI+PGVkaXRpb24+MjAxOTEyMjA8L2VkaXRpb24+PGtleXdvcmRzPjxrZXl3b3JkPkNsaW5pY2Fs
IENsZXJrc2hpcDwva2V5d29yZD48a2V5d29yZD5DbGluaWNhbCBDb21wZXRlbmNlLypzdGFuZGFy
ZHM8L2tleXdvcmQ+PGtleXdvcmQ+KkNvbW11bmljYXRpb248L2tleXdvcmQ+PGtleXdvcmQ+RWR1
Y2F0aW9uLCBNZWRpY2FsLCBVbmRlcmdyYWR1YXRlPC9rZXl3b3JkPjxrZXl3b3JkPipGZWVkYmFj
azwva2V5d29yZD48a2V5d29yZD5GZW1hbGU8L2tleXdvcmQ+PGtleXdvcmQ+SHVtYW5zPC9rZXl3
b3JkPjxrZXl3b3JkPkludGVybmFsIE1lZGljaW5lPC9rZXl3b3JkPjxrZXl3b3JkPipQYXRpZW50
IFNpbXVsYXRpb248L2tleXdvcmQ+PGtleXdvcmQ+UmVwdWJsaWMgb2YgS29yZWE8L2tleXdvcmQ+
PGtleXdvcmQ+KlNlbGYtQXNzZXNzbWVudDwva2V5d29yZD48a2V5d29yZD5TdHVkZW50cywgTWVk
aWNhbC8qc3RhdGlzdGljcyAmYW1wOyBudW1lcmljYWwgZGF0YTwva2V5d29yZD48a2V5d29yZD5T
dXJ2ZXlzIGFuZCBRdWVzdGlvbm5haXJlczwva2V5d29yZD48a2V5d29yZD5DbGluaWNhbCBwcmFj
dGljZTwva2V5d29yZD48a2V5d29yZD5Db21tdW5pY2F0aW9uIHNraWxsczwva2V5d29yZD48a2V5
d29yZD5NZWRpY2FsIHN0dWRlbnQ8L2tleXdvcmQ+PGtleXdvcmQ+U3RhbmRhcmRpemVkIFBhdGll
bnQgZmVlZGJhY2s8L2tleXdvcmQ+PC9rZXl3b3Jkcz48ZGF0ZXM+PHllYXI+MjAyMDwveWVhcj48
cHViLWRhdGVzPjxkYXRlPkp1bjwvZGF0ZT48L3B1Yi1kYXRlcz48L2RhdGVzPjxpc2JuPjE1NDUt
NzIzMCAoRWxlY3Ryb25pYykmI3hEOzEwNDItOTY3MCAoTGlua2luZyk8L2lzYm4+PGFjY2Vzc2lv
bi1udW0+MzE4NjM0MTM8L2FjY2Vzc2lvbi1udW0+PHVybHM+PHJlbGF0ZWQtdXJscz48dXJsPmh0
dHBzOi8vd3d3Lm5jYmkubmxtLm5paC5nb3YvcHVibWVkLzMxODYzNDEzPC91cmw+PHVybD5odHRw
czovL2xpbmsuc3ByaW5nZXIuY29tL2FydGljbGUvMTAuMTAwNy9zNDA1OTYtMDE5LTAxMTcxLTI8
L3VybD48L3JlbGF0ZWQtdXJscz48L3VybHM+PGVsZWN0cm9uaWMtcmVzb3VyY2UtbnVtPmh0dHBz
Oi8vZG9pLm9yZy8xMC4xMDA3L3M0MDU5Ni0wMTktMDExNzEtMjwvZWxlY3Ryb25pYy1yZXNvdXJj
ZS1udW0+PHJlbW90ZS1kYXRhYmFzZS1uYW1lPk1lZGxpbmU8L3JlbW90ZS1kYXRhYmFzZS1uYW1l
PjxyZW1vdGUtZGF0YWJhc2UtcHJvdmlkZXI+TkxNPC9yZW1vdGUtZGF0YWJhc2UtcHJvdmlkZXI+
PHJlc2VhcmNoLW5vdGVzPlBhdWwgRnVsbGVydG9uICgyMDI0LTA3LTMwIDEyOjMxOjQyKShTY3Jl
ZW4pOiBLT1JFQTogU1AgRkIgZWZmZWN0cyBvbiBzdHVkZW50IHNlbGYtYXNzZXNzbWVudCBvZiBj
bGluaWNhbCBjb21tdW5pY2F0aW9uIHNraWxscy4gU1AgRkIgZW1lcmdlZCBhcyBpbXBvcnRhbnQg
aW4gdmlld2luZyBjbGluaWNhbCBjb21tdW5pY2F0aW9uIHNraWxscyBmcm9tIHBhdGllbnQgcGVy
c3BlY3RpdmUuOzwvcmVzZWFyY2gtbm90ZXM+PC9yZWNvcmQ+PC9DaXRlPjwvRW5kTm90ZT5=
</w:fldData>
              </w:fldChar>
            </w:r>
            <w:r>
              <w:rPr>
                <w:rFonts w:ascii="Arial Narrow" w:hAnsi="Arial Narrow"/>
                <w:sz w:val="16"/>
                <w:szCs w:val="16"/>
              </w:rPr>
              <w:instrText xml:space="preserve"> ADDIN EN.CITE </w:instrText>
            </w:r>
            <w:r>
              <w:rPr>
                <w:rFonts w:ascii="Arial Narrow" w:hAnsi="Arial Narrow"/>
                <w:sz w:val="16"/>
                <w:szCs w:val="16"/>
              </w:rPr>
              <w:fldChar w:fldCharType="begin">
                <w:fldData xml:space="preserve">PEVuZE5vdGU+PENpdGU+PEF1dGhvcj5ZdTwvQXV0aG9yPjxZZWFyPjIwMjA8L1llYXI+PFJlY051
bT4zNDY0PC9SZWNOdW0+PERpc3BsYXlUZXh0PlsxMTFdPC9EaXNwbGF5VGV4dD48cmVjb3JkPjxy
ZWMtbnVtYmVyPjM0NjQ8L3JlYy1udW1iZXI+PGZvcmVpZ24ta2V5cz48a2V5IGFwcD0iRU4iIGRi
LWlkPSJhMDJmNTlmeHF4ZjV4bWV3MGViNWF6OXg5dGR3MHR6MnJyc2YiIHRpbWVzdGFtcD0iMTcz
NDY1NTg0OSIgZ3VpZD0iYjhlNWE5ZjYtMzZhMy00NDAyLTlhZGEtMGIxYWZjYzk1OWY1Ij4zNDY0
PC9rZXk+PC9mb3JlaWduLWtleXM+PHJlZi10eXBlIG5hbWU9IkpvdXJuYWwgQXJ0aWNsZSI+MTc8
L3JlZi10eXBlPjxjb250cmlidXRvcnM+PGF1dGhvcnM+PGF1dGhvcj5ZdSwgSmloeWU8L2F1dGhv
cj48YXV0aG9yPkxlZSwgU3VreXVuZzwvYXV0aG9yPjxhdXRob3I+S2ltLCBNaXJhbjwvYXV0aG9y
PjxhdXRob3I+TGVlLCBKYW5naG9vbjwvYXV0aG9yPjxhdXRob3I+UGFyaywgSW53aGVlPC9hdXRo
b3I+PC9hdXRob3JzPjwvY29udHJpYnV0b3JzPjxhdXRoLWFkZHJlc3M+QWpvdSBVbml2ZXJzaXR5
IFNjaG9vbCBvZiBNZWRpY2luZSBhbmQgR3JhZHVhdGUgU2Nob29sIG9mIE1lZGljaW5lLCBHeWVv
bmdnaS1kbywgU3V3b24tc2ksIFNvdXRoIEtvcmVhLiYjeEQ7QWpvdSBVbml2ZXJzaXR5IFNjaG9v
bCBvZiBNZWRpY2luZSBhbmQgR3JhZHVhdGUgU2Nob29sIG9mIE1lZGljaW5lLCBHeWVvbmdnaS1k
bywgU3V3b24tc2ksIFNvdXRoIEtvcmVhLiBpbndoZWVAYXVtYy5hYy5rci48L2F1dGgtYWRkcmVz
cz48dGl0bGVzPjx0aXRsZT5DaGFuZ2VzIGluIE1lZGljYWwgU3R1ZGVudHMmYXBvczsgU2VsZi1B
c3Nlc3NtZW50cyBvZiBDbGluaWNhbCBDb21tdW5pY2F0aW9uIFNraWxscyBhZnRlciBDbGluaWNh
bCBQcmFjdGljZSBhbmQgU3RhbmRhcmRpemVkIFBhdGllbnQgRmVlZGJhY2s8L3RpdGxlPjxzZWNv
bmRhcnktdGl0bGU+QWNhZGVtaWMgUHN5Y2hpYXRyeTwvc2Vjb25kYXJ5LXRpdGxlPjwvdGl0bGVz
PjxwYWdlcz4yNzItMjc2PC9wYWdlcz48dm9sdW1lPjQ0PC92b2x1bWU+PG51bWJlcj4zPC9udW1i
ZXI+PGVkaXRpb24+MjAxOTEyMjA8L2VkaXRpb24+PGtleXdvcmRzPjxrZXl3b3JkPkNsaW5pY2Fs
IENsZXJrc2hpcDwva2V5d29yZD48a2V5d29yZD5DbGluaWNhbCBDb21wZXRlbmNlLypzdGFuZGFy
ZHM8L2tleXdvcmQ+PGtleXdvcmQ+KkNvbW11bmljYXRpb248L2tleXdvcmQ+PGtleXdvcmQ+RWR1
Y2F0aW9uLCBNZWRpY2FsLCBVbmRlcmdyYWR1YXRlPC9rZXl3b3JkPjxrZXl3b3JkPipGZWVkYmFj
azwva2V5d29yZD48a2V5d29yZD5GZW1hbGU8L2tleXdvcmQ+PGtleXdvcmQ+SHVtYW5zPC9rZXl3
b3JkPjxrZXl3b3JkPkludGVybmFsIE1lZGljaW5lPC9rZXl3b3JkPjxrZXl3b3JkPipQYXRpZW50
IFNpbXVsYXRpb248L2tleXdvcmQ+PGtleXdvcmQ+UmVwdWJsaWMgb2YgS29yZWE8L2tleXdvcmQ+
PGtleXdvcmQ+KlNlbGYtQXNzZXNzbWVudDwva2V5d29yZD48a2V5d29yZD5TdHVkZW50cywgTWVk
aWNhbC8qc3RhdGlzdGljcyAmYW1wOyBudW1lcmljYWwgZGF0YTwva2V5d29yZD48a2V5d29yZD5T
dXJ2ZXlzIGFuZCBRdWVzdGlvbm5haXJlczwva2V5d29yZD48a2V5d29yZD5DbGluaWNhbCBwcmFj
dGljZTwva2V5d29yZD48a2V5d29yZD5Db21tdW5pY2F0aW9uIHNraWxsczwva2V5d29yZD48a2V5
d29yZD5NZWRpY2FsIHN0dWRlbnQ8L2tleXdvcmQ+PGtleXdvcmQ+U3RhbmRhcmRpemVkIFBhdGll
bnQgZmVlZGJhY2s8L2tleXdvcmQ+PC9rZXl3b3Jkcz48ZGF0ZXM+PHllYXI+MjAyMDwveWVhcj48
cHViLWRhdGVzPjxkYXRlPkp1bjwvZGF0ZT48L3B1Yi1kYXRlcz48L2RhdGVzPjxpc2JuPjE1NDUt
NzIzMCAoRWxlY3Ryb25pYykmI3hEOzEwNDItOTY3MCAoTGlua2luZyk8L2lzYm4+PGFjY2Vzc2lv
bi1udW0+MzE4NjM0MTM8L2FjY2Vzc2lvbi1udW0+PHVybHM+PHJlbGF0ZWQtdXJscz48dXJsPmh0
dHBzOi8vd3d3Lm5jYmkubmxtLm5paC5nb3YvcHVibWVkLzMxODYzNDEzPC91cmw+PHVybD5odHRw
czovL2xpbmsuc3ByaW5nZXIuY29tL2FydGljbGUvMTAuMTAwNy9zNDA1OTYtMDE5LTAxMTcxLTI8
L3VybD48L3JlbGF0ZWQtdXJscz48L3VybHM+PGVsZWN0cm9uaWMtcmVzb3VyY2UtbnVtPmh0dHBz
Oi8vZG9pLm9yZy8xMC4xMDA3L3M0MDU5Ni0wMTktMDExNzEtMjwvZWxlY3Ryb25pYy1yZXNvdXJj
ZS1udW0+PHJlbW90ZS1kYXRhYmFzZS1uYW1lPk1lZGxpbmU8L3JlbW90ZS1kYXRhYmFzZS1uYW1l
PjxyZW1vdGUtZGF0YWJhc2UtcHJvdmlkZXI+TkxNPC9yZW1vdGUtZGF0YWJhc2UtcHJvdmlkZXI+
PHJlc2VhcmNoLW5vdGVzPlBhdWwgRnVsbGVydG9uICgyMDI0LTA3LTMwIDEyOjMxOjQyKShTY3Jl
ZW4pOiBLT1JFQTogU1AgRkIgZWZmZWN0cyBvbiBzdHVkZW50IHNlbGYtYXNzZXNzbWVudCBvZiBj
bGluaWNhbCBjb21tdW5pY2F0aW9uIHNraWxscy4gU1AgRkIgZW1lcmdlZCBhcyBpbXBvcnRhbnQg
aW4gdmlld2luZyBjbGluaWNhbCBjb21tdW5pY2F0aW9uIHNraWxscyBmcm9tIHBhdGllbnQgcGVy
c3BlY3RpdmUuOzwvcmVzZWFyY2gtbm90ZXM+PC9yZWNvcmQ+PC9DaXRlPjwvRW5kTm90ZT5=
</w:fldData>
              </w:fldChar>
            </w:r>
            <w:r>
              <w:rPr>
                <w:rFonts w:ascii="Arial Narrow" w:hAnsi="Arial Narrow"/>
                <w:sz w:val="16"/>
                <w:szCs w:val="16"/>
              </w:rPr>
              <w:instrText xml:space="preserve"> ADDIN EN.CITE.DATA </w:instrText>
            </w:r>
            <w:r>
              <w:rPr>
                <w:rFonts w:ascii="Arial Narrow" w:hAnsi="Arial Narrow"/>
                <w:sz w:val="16"/>
                <w:szCs w:val="16"/>
              </w:rPr>
            </w:r>
            <w:r>
              <w:rPr>
                <w:rFonts w:ascii="Arial Narrow" w:hAnsi="Arial Narrow"/>
                <w:sz w:val="16"/>
                <w:szCs w:val="16"/>
              </w:rPr>
              <w:fldChar w:fldCharType="end"/>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[111]</w:t>
            </w:r>
            <w:r>
              <w:rPr>
                <w:rFonts w:ascii="Arial Narrow" w:hAnsi="Arial Narrow"/>
                <w:sz w:val="16"/>
                <w:szCs w:val="16"/>
              </w:rPr>
              <w:fldChar w:fldCharType="end"/>
            </w:r>
          </w:p>
        </w:tc>
        <w:tc>
          <w:tcPr>
            <w:tcW w:w="125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Korea</w:t>
            </w:r>
          </w:p>
        </w:tc>
        <w:tc>
          <w:tcPr>
            <w:tcW w:w="150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Medical students, FB from Simulated Patients</w:t>
            </w:r>
          </w:p>
        </w:tc>
        <w:tc>
          <w:tcPr>
            <w:tcW w:w="1790"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Trainee- undergraduate</w:t>
            </w:r>
          </w:p>
        </w:tc>
        <w:tc>
          <w:tcPr>
            <w:tcW w:w="1386"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Mixed Methods</w:t>
            </w:r>
          </w:p>
        </w:tc>
        <w:tc>
          <w:tcPr>
            <w:tcW w:w="1263"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Students 43</w:t>
            </w:r>
          </w:p>
        </w:tc>
        <w:tc>
          <w:tcPr>
            <w:tcW w:w="1148"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Year 5</w:t>
            </w:r>
            <w:r w:rsidRPr="00824ADE">
              <w:rPr>
                <w:rFonts w:ascii="Arial Narrow" w:hAnsi="Arial Narrow"/>
                <w:sz w:val="16"/>
                <w:szCs w:val="16"/>
              </w:rPr>
              <w:br/>
              <w:t>FB by Sim Patients</w:t>
            </w:r>
          </w:p>
        </w:tc>
        <w:tc>
          <w:tcPr>
            <w:tcW w:w="2022"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Questionnaire, Communication Assessment Tool (CAT)</w:t>
            </w:r>
          </w:p>
        </w:tc>
        <w:tc>
          <w:tcPr>
            <w:tcW w:w="2494" w:type="dxa"/>
            <w:hideMark/>
          </w:tcPr>
          <w:p w:rsidR="00E75E05" w:rsidRPr="00824ADE" w:rsidRDefault="00E75E05" w:rsidP="00333CB7">
            <w:pPr>
              <w:rPr>
                <w:rFonts w:ascii="Arial Narrow" w:hAnsi="Arial Narrow"/>
                <w:sz w:val="16"/>
                <w:szCs w:val="16"/>
              </w:rPr>
            </w:pPr>
            <w:r w:rsidRPr="00824ADE">
              <w:rPr>
                <w:rFonts w:ascii="Arial Narrow" w:hAnsi="Arial Narrow"/>
                <w:sz w:val="16"/>
                <w:szCs w:val="16"/>
              </w:rPr>
              <w:t>SP FB helped understand patient perspective</w:t>
            </w:r>
            <w:r w:rsidRPr="00824ADE">
              <w:rPr>
                <w:rFonts w:ascii="Arial Narrow" w:hAnsi="Arial Narrow"/>
                <w:sz w:val="16"/>
                <w:szCs w:val="16"/>
              </w:rPr>
              <w:br/>
              <w:t>Student - inflated view of communication skills</w:t>
            </w:r>
          </w:p>
        </w:tc>
      </w:tr>
    </w:tbl>
    <w:p w:rsidR="00E75E05" w:rsidRDefault="00E75E05" w:rsidP="00E75E05"/>
    <w:p w:rsidR="004A7EE6" w:rsidRDefault="004A7EE6"/>
    <w:sectPr w:rsidR="004A7E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E05"/>
    <w:rsid w:val="004A7EE6"/>
    <w:rsid w:val="00672C59"/>
    <w:rsid w:val="00E75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5E05"/>
    <w:pPr>
      <w:spacing w:after="0" w:line="240" w:lineRule="auto"/>
    </w:pPr>
    <w:rPr>
      <w:kern w:val="2"/>
      <w:lang w:val="en-A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5E05"/>
    <w:pPr>
      <w:spacing w:after="0" w:line="240" w:lineRule="auto"/>
    </w:pPr>
    <w:rPr>
      <w:kern w:val="2"/>
      <w:lang w:val="en-A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6273</Words>
  <Characters>35760</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Estrellito Rusiana Bucog</dc:creator>
  <cp:lastModifiedBy>Estrellito Rusiana Bucog</cp:lastModifiedBy>
  <cp:revision>1</cp:revision>
  <dcterms:created xsi:type="dcterms:W3CDTF">2025-11-12T01:19:00Z</dcterms:created>
  <dcterms:modified xsi:type="dcterms:W3CDTF">2025-11-12T01:20:00Z</dcterms:modified>
</cp:coreProperties>
</file>