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8A052" w14:textId="77777777" w:rsidR="002912DA" w:rsidRPr="00872579" w:rsidRDefault="002912DA" w:rsidP="002912D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72579">
        <w:rPr>
          <w:rFonts w:ascii="Arial" w:hAnsi="Arial" w:cs="Arial"/>
          <w:b/>
          <w:bCs/>
          <w:sz w:val="18"/>
          <w:szCs w:val="18"/>
        </w:rPr>
        <w:t>Teacher Evaluation</w:t>
      </w:r>
    </w:p>
    <w:p w14:paraId="789B6B56" w14:textId="77777777" w:rsidR="002912DA" w:rsidRPr="00872579" w:rsidRDefault="002912DA" w:rsidP="002912DA">
      <w:pPr>
        <w:rPr>
          <w:rFonts w:ascii="Arial" w:hAnsi="Arial" w:cs="Arial"/>
          <w:sz w:val="18"/>
          <w:szCs w:val="18"/>
        </w:rPr>
      </w:pPr>
      <w:r w:rsidRPr="00872579">
        <w:rPr>
          <w:rFonts w:ascii="Arial" w:hAnsi="Arial" w:cs="Arial"/>
          <w:sz w:val="18"/>
          <w:szCs w:val="18"/>
        </w:rPr>
        <w:t>Student number: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48"/>
        <w:gridCol w:w="1281"/>
        <w:gridCol w:w="1282"/>
        <w:gridCol w:w="1307"/>
        <w:gridCol w:w="1289"/>
        <w:gridCol w:w="1289"/>
      </w:tblGrid>
      <w:tr w:rsidR="002912DA" w:rsidRPr="00872579" w14:paraId="729B4449" w14:textId="77777777" w:rsidTr="00FF6EC8">
        <w:tc>
          <w:tcPr>
            <w:tcW w:w="1382" w:type="dxa"/>
          </w:tcPr>
          <w:p w14:paraId="7D71C4B0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</w:tcPr>
          <w:p w14:paraId="10939D49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hAnsi="Arial" w:cs="Arial"/>
                <w:sz w:val="18"/>
                <w:szCs w:val="18"/>
              </w:rPr>
              <w:t>Very Poor</w:t>
            </w:r>
          </w:p>
        </w:tc>
        <w:tc>
          <w:tcPr>
            <w:tcW w:w="1383" w:type="dxa"/>
          </w:tcPr>
          <w:p w14:paraId="0A05AB0D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1383" w:type="dxa"/>
          </w:tcPr>
          <w:p w14:paraId="167FC7AD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383" w:type="dxa"/>
          </w:tcPr>
          <w:p w14:paraId="3F1BE2EF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1383" w:type="dxa"/>
          </w:tcPr>
          <w:p w14:paraId="2BDDAF4F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</w:tr>
      <w:tr w:rsidR="002912DA" w:rsidRPr="00872579" w14:paraId="78210EF4" w14:textId="77777777" w:rsidTr="00FF6EC8">
        <w:tc>
          <w:tcPr>
            <w:tcW w:w="1382" w:type="dxa"/>
          </w:tcPr>
          <w:p w14:paraId="49979583" w14:textId="77777777" w:rsidR="002912DA" w:rsidRPr="00872579" w:rsidRDefault="002912DA" w:rsidP="00FF6EC8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Simulated Doctor-patient communication</w:t>
            </w:r>
          </w:p>
        </w:tc>
        <w:tc>
          <w:tcPr>
            <w:tcW w:w="1382" w:type="dxa"/>
          </w:tcPr>
          <w:p w14:paraId="574F9922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23B27F53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11CB620E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427D70D4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15E4244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12DA" w:rsidRPr="00872579" w14:paraId="281CB446" w14:textId="77777777" w:rsidTr="00FF6EC8">
        <w:tc>
          <w:tcPr>
            <w:tcW w:w="1382" w:type="dxa"/>
          </w:tcPr>
          <w:p w14:paraId="2747A832" w14:textId="77777777" w:rsidR="002912DA" w:rsidRPr="00872579" w:rsidRDefault="002912DA" w:rsidP="00FF6EC8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Aseptic concept</w:t>
            </w:r>
          </w:p>
        </w:tc>
        <w:tc>
          <w:tcPr>
            <w:tcW w:w="1382" w:type="dxa"/>
          </w:tcPr>
          <w:p w14:paraId="030C3BE4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07625660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2984B5C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078FF8E2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394BB2F2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12DA" w:rsidRPr="00872579" w14:paraId="1A26569A" w14:textId="77777777" w:rsidTr="00FF6EC8">
        <w:tc>
          <w:tcPr>
            <w:tcW w:w="1382" w:type="dxa"/>
          </w:tcPr>
          <w:p w14:paraId="703CAA68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Case selection/anesthesia technique</w:t>
            </w:r>
          </w:p>
        </w:tc>
        <w:tc>
          <w:tcPr>
            <w:tcW w:w="1382" w:type="dxa"/>
          </w:tcPr>
          <w:p w14:paraId="626254D6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715D75B9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297A2E33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4F4B14E5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0E6D8224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12DA" w:rsidRPr="00872579" w14:paraId="2CDD3EE7" w14:textId="77777777" w:rsidTr="00FF6EC8">
        <w:tc>
          <w:tcPr>
            <w:tcW w:w="1382" w:type="dxa"/>
          </w:tcPr>
          <w:p w14:paraId="4BD51C46" w14:textId="77777777" w:rsidR="002912DA" w:rsidRPr="00872579" w:rsidRDefault="002912DA" w:rsidP="00FF6EC8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Operational skills</w:t>
            </w:r>
          </w:p>
        </w:tc>
        <w:tc>
          <w:tcPr>
            <w:tcW w:w="1382" w:type="dxa"/>
          </w:tcPr>
          <w:p w14:paraId="49AA8A76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2E8EB353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3382448E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278CC76A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5ECB0074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12DA" w:rsidRPr="00872579" w14:paraId="6D7BE5FF" w14:textId="77777777" w:rsidTr="00FF6EC8">
        <w:tc>
          <w:tcPr>
            <w:tcW w:w="1382" w:type="dxa"/>
          </w:tcPr>
          <w:p w14:paraId="3EC2F8D0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  <w:r w:rsidRPr="00872579">
              <w:rPr>
                <w:rFonts w:ascii="Arial" w:eastAsia="宋体" w:hAnsi="Arial" w:cs="Arial"/>
                <w:sz w:val="18"/>
                <w:szCs w:val="18"/>
              </w:rPr>
              <w:t>Medical record writing</w:t>
            </w:r>
          </w:p>
        </w:tc>
        <w:tc>
          <w:tcPr>
            <w:tcW w:w="1382" w:type="dxa"/>
          </w:tcPr>
          <w:p w14:paraId="58D015AF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41DCB769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4B751302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56701BA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</w:tcPr>
          <w:p w14:paraId="3BBA19C8" w14:textId="77777777" w:rsidR="002912DA" w:rsidRPr="00872579" w:rsidRDefault="002912DA" w:rsidP="00FF6E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334765" w14:textId="77777777" w:rsidR="002912DA" w:rsidRDefault="002912DA" w:rsidP="002912DA">
      <w:pPr>
        <w:rPr>
          <w:rFonts w:ascii="Arial" w:hAnsi="Arial" w:cs="Arial"/>
          <w:sz w:val="18"/>
          <w:szCs w:val="18"/>
        </w:rPr>
      </w:pPr>
    </w:p>
    <w:p w14:paraId="6EE3D477" w14:textId="77777777" w:rsidR="00830E6A" w:rsidRDefault="00830E6A"/>
    <w:sectPr w:rsidR="00830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2DA"/>
    <w:rsid w:val="00272A66"/>
    <w:rsid w:val="002912DA"/>
    <w:rsid w:val="00830E6A"/>
    <w:rsid w:val="00B3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D42B87"/>
  <w15:chartTrackingRefBased/>
  <w15:docId w15:val="{665F2858-A3DF-4DA1-BAFA-516144CF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2DA"/>
    <w:pPr>
      <w:widowControl w:val="0"/>
    </w:pPr>
    <w:rPr>
      <w:rFonts w:ascii="等线" w:eastAsia="等线" w:hAnsi="等线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12D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2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2D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2D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2DA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2DA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2DA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2D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2D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1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1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12D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12D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912D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12D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12D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12D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12D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91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2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912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12DA"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912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12DA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2912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1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912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12D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91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209</Characters>
  <Application>Microsoft Office Word</Application>
  <DocSecurity>0</DocSecurity>
  <Lines>23</Lines>
  <Paragraphs>6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 Lim</dc:creator>
  <cp:keywords/>
  <dc:description/>
  <cp:lastModifiedBy>Gup Lim</cp:lastModifiedBy>
  <cp:revision>1</cp:revision>
  <dcterms:created xsi:type="dcterms:W3CDTF">2025-08-06T12:07:00Z</dcterms:created>
  <dcterms:modified xsi:type="dcterms:W3CDTF">2025-08-06T12:07:00Z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8abf54e8-4851-4f0c-a6f7-c785172e75be</vt:lpwstr>
  </property>
</Properties>
</file>