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980A9" w14:textId="2E96E8D3" w:rsidR="006A66C7" w:rsidRPr="006A66C7" w:rsidRDefault="00494B7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Appendix 2: </w:t>
      </w:r>
      <w:r w:rsidR="006A66C7" w:rsidRPr="006A66C7">
        <w:rPr>
          <w:rFonts w:ascii="Times New Roman" w:hAnsi="Times New Roman" w:cs="Times New Roman"/>
          <w:b/>
          <w:bCs/>
        </w:rPr>
        <w:t>Code book for collaborative research skills development study in Zambia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9"/>
        <w:gridCol w:w="4901"/>
      </w:tblGrid>
      <w:tr w:rsidR="006A66C7" w:rsidRPr="006A66C7" w14:paraId="62F8D6B0" w14:textId="77777777" w:rsidTr="00701120">
        <w:tc>
          <w:tcPr>
            <w:tcW w:w="4449" w:type="dxa"/>
          </w:tcPr>
          <w:p w14:paraId="6A6D3DAA" w14:textId="48F67FF5" w:rsidR="006A66C7" w:rsidRPr="006A66C7" w:rsidRDefault="006A66C7">
            <w:pPr>
              <w:rPr>
                <w:rFonts w:ascii="Times New Roman" w:hAnsi="Times New Roman" w:cs="Times New Roman"/>
                <w:b/>
                <w:bCs/>
              </w:rPr>
            </w:pPr>
            <w:r w:rsidRPr="006A66C7">
              <w:rPr>
                <w:rFonts w:ascii="Times New Roman" w:hAnsi="Times New Roman" w:cs="Times New Roman"/>
                <w:b/>
                <w:bCs/>
              </w:rPr>
              <w:t>Initial Code</w:t>
            </w:r>
          </w:p>
        </w:tc>
        <w:tc>
          <w:tcPr>
            <w:tcW w:w="4901" w:type="dxa"/>
          </w:tcPr>
          <w:p w14:paraId="7BE38882" w14:textId="1CA097E4" w:rsidR="006A66C7" w:rsidRPr="006A66C7" w:rsidRDefault="006A66C7">
            <w:pPr>
              <w:rPr>
                <w:rFonts w:ascii="Times New Roman" w:hAnsi="Times New Roman" w:cs="Times New Roman"/>
                <w:b/>
                <w:bCs/>
              </w:rPr>
            </w:pPr>
            <w:r w:rsidRPr="006A66C7">
              <w:rPr>
                <w:rFonts w:ascii="Times New Roman" w:hAnsi="Times New Roman" w:cs="Times New Roman"/>
                <w:b/>
                <w:bCs/>
              </w:rPr>
              <w:t>Definition</w:t>
            </w:r>
          </w:p>
        </w:tc>
      </w:tr>
      <w:tr w:rsidR="006A66C7" w:rsidRPr="006A66C7" w14:paraId="15942BF0" w14:textId="77777777" w:rsidTr="006A66C7">
        <w:tc>
          <w:tcPr>
            <w:tcW w:w="0" w:type="auto"/>
            <w:shd w:val="clear" w:color="auto" w:fill="C00000"/>
            <w:hideMark/>
          </w:tcPr>
          <w:p w14:paraId="080EBC50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Interdisciplinary Exposure (Pre-Program)</w:t>
            </w:r>
          </w:p>
        </w:tc>
        <w:tc>
          <w:tcPr>
            <w:tcW w:w="0" w:type="auto"/>
            <w:shd w:val="clear" w:color="auto" w:fill="C00000"/>
            <w:hideMark/>
          </w:tcPr>
          <w:p w14:paraId="385AFC77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Participation in interdisciplinary projects or teams before CIRHT</w:t>
            </w:r>
          </w:p>
        </w:tc>
      </w:tr>
      <w:tr w:rsidR="006A66C7" w:rsidRPr="006A66C7" w14:paraId="7DD72A10" w14:textId="77777777" w:rsidTr="006A66C7">
        <w:tc>
          <w:tcPr>
            <w:tcW w:w="0" w:type="auto"/>
            <w:shd w:val="clear" w:color="auto" w:fill="C00000"/>
            <w:hideMark/>
          </w:tcPr>
          <w:p w14:paraId="70664D55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Previous Barriers</w:t>
            </w:r>
          </w:p>
        </w:tc>
        <w:tc>
          <w:tcPr>
            <w:tcW w:w="0" w:type="auto"/>
            <w:shd w:val="clear" w:color="auto" w:fill="C00000"/>
            <w:hideMark/>
          </w:tcPr>
          <w:p w14:paraId="1FB1AA18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Experienced obstacles to collaboration due to workplace culture, structure, or policies</w:t>
            </w:r>
          </w:p>
        </w:tc>
      </w:tr>
      <w:tr w:rsidR="006A66C7" w:rsidRPr="006A66C7" w14:paraId="2497DDC0" w14:textId="77777777" w:rsidTr="006A66C7">
        <w:tc>
          <w:tcPr>
            <w:tcW w:w="0" w:type="auto"/>
            <w:shd w:val="clear" w:color="auto" w:fill="C00000"/>
            <w:hideMark/>
          </w:tcPr>
          <w:p w14:paraId="4275B5BA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Early Positive Collaborations</w:t>
            </w:r>
          </w:p>
        </w:tc>
        <w:tc>
          <w:tcPr>
            <w:tcW w:w="0" w:type="auto"/>
            <w:shd w:val="clear" w:color="auto" w:fill="C00000"/>
            <w:hideMark/>
          </w:tcPr>
          <w:p w14:paraId="38C97B9C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Beneficial joint projects or teamwork before CIRHT</w:t>
            </w:r>
          </w:p>
        </w:tc>
      </w:tr>
      <w:tr w:rsidR="006A66C7" w:rsidRPr="006A66C7" w14:paraId="50BEF353" w14:textId="77777777" w:rsidTr="006A66C7">
        <w:tc>
          <w:tcPr>
            <w:tcW w:w="0" w:type="auto"/>
            <w:shd w:val="clear" w:color="auto" w:fill="FFC000"/>
            <w:hideMark/>
          </w:tcPr>
          <w:p w14:paraId="7122CC90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Anticipated Skills or Knowledge</w:t>
            </w:r>
          </w:p>
        </w:tc>
        <w:tc>
          <w:tcPr>
            <w:tcW w:w="0" w:type="auto"/>
            <w:shd w:val="clear" w:color="auto" w:fill="FFC000"/>
            <w:hideMark/>
          </w:tcPr>
          <w:p w14:paraId="5F0EAAE5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Skills/knowledge participants specifically hoped to gain (e.g., data analysis, proposal writing)</w:t>
            </w:r>
          </w:p>
        </w:tc>
      </w:tr>
      <w:tr w:rsidR="006A66C7" w:rsidRPr="006A66C7" w14:paraId="65B86DC9" w14:textId="77777777" w:rsidTr="006A66C7">
        <w:tc>
          <w:tcPr>
            <w:tcW w:w="0" w:type="auto"/>
            <w:shd w:val="clear" w:color="auto" w:fill="FFC000"/>
            <w:hideMark/>
          </w:tcPr>
          <w:p w14:paraId="488992B7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Surprises and Exceeded Expectations</w:t>
            </w:r>
          </w:p>
        </w:tc>
        <w:tc>
          <w:tcPr>
            <w:tcW w:w="0" w:type="auto"/>
            <w:shd w:val="clear" w:color="auto" w:fill="FFC000"/>
            <w:hideMark/>
          </w:tcPr>
          <w:p w14:paraId="60CE4EF8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Participant describes learning or benefit that surpassed original hopes or assumptions</w:t>
            </w:r>
          </w:p>
        </w:tc>
      </w:tr>
      <w:tr w:rsidR="006A66C7" w:rsidRPr="006A66C7" w14:paraId="1705BB27" w14:textId="77777777" w:rsidTr="006A66C7">
        <w:tc>
          <w:tcPr>
            <w:tcW w:w="0" w:type="auto"/>
            <w:shd w:val="clear" w:color="auto" w:fill="FFC000"/>
            <w:hideMark/>
          </w:tcPr>
          <w:p w14:paraId="6F58B539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Absence of Expectations</w:t>
            </w:r>
          </w:p>
        </w:tc>
        <w:tc>
          <w:tcPr>
            <w:tcW w:w="0" w:type="auto"/>
            <w:shd w:val="clear" w:color="auto" w:fill="FFC000"/>
            <w:hideMark/>
          </w:tcPr>
          <w:p w14:paraId="392D398D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Stated absence or minimal expectations before joining program</w:t>
            </w:r>
          </w:p>
        </w:tc>
      </w:tr>
      <w:tr w:rsidR="006A66C7" w:rsidRPr="006A66C7" w14:paraId="002489ED" w14:textId="77777777" w:rsidTr="006A66C7">
        <w:tc>
          <w:tcPr>
            <w:tcW w:w="0" w:type="auto"/>
            <w:shd w:val="clear" w:color="auto" w:fill="FFC000"/>
            <w:hideMark/>
          </w:tcPr>
          <w:p w14:paraId="51E99458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Expectations Met/Unmet</w:t>
            </w:r>
          </w:p>
        </w:tc>
        <w:tc>
          <w:tcPr>
            <w:tcW w:w="0" w:type="auto"/>
            <w:shd w:val="clear" w:color="auto" w:fill="FFC000"/>
            <w:hideMark/>
          </w:tcPr>
          <w:p w14:paraId="08ECD142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Explicit indication of whether original expectations were fulfilled or disappointed</w:t>
            </w:r>
          </w:p>
        </w:tc>
      </w:tr>
      <w:tr w:rsidR="006A66C7" w:rsidRPr="006A66C7" w14:paraId="6ABD5F08" w14:textId="77777777" w:rsidTr="0083649A">
        <w:tc>
          <w:tcPr>
            <w:tcW w:w="0" w:type="auto"/>
            <w:shd w:val="clear" w:color="auto" w:fill="FFFF00"/>
            <w:hideMark/>
          </w:tcPr>
          <w:p w14:paraId="14CBFE60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Professionally Egalitarian Environments</w:t>
            </w:r>
          </w:p>
        </w:tc>
        <w:tc>
          <w:tcPr>
            <w:tcW w:w="0" w:type="auto"/>
            <w:shd w:val="clear" w:color="auto" w:fill="FFFF00"/>
            <w:hideMark/>
          </w:tcPr>
          <w:p w14:paraId="70EA61F8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Teamwork characterized by true equality among professional roles/cadres/disciplines</w:t>
            </w:r>
          </w:p>
        </w:tc>
      </w:tr>
      <w:tr w:rsidR="006A66C7" w:rsidRPr="006A66C7" w14:paraId="282BB034" w14:textId="77777777" w:rsidTr="0083649A">
        <w:tc>
          <w:tcPr>
            <w:tcW w:w="0" w:type="auto"/>
            <w:shd w:val="clear" w:color="auto" w:fill="FFFF00"/>
            <w:hideMark/>
          </w:tcPr>
          <w:p w14:paraId="7DF3B68E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Positive Emotional Response to Equality</w:t>
            </w:r>
          </w:p>
        </w:tc>
        <w:tc>
          <w:tcPr>
            <w:tcW w:w="0" w:type="auto"/>
            <w:shd w:val="clear" w:color="auto" w:fill="FFFF00"/>
            <w:hideMark/>
          </w:tcPr>
          <w:p w14:paraId="09AF6112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Statements of comfort, satisfaction, or inclusion due to flattened hierarchy</w:t>
            </w:r>
          </w:p>
        </w:tc>
      </w:tr>
      <w:tr w:rsidR="006A66C7" w:rsidRPr="006A66C7" w14:paraId="0725AE5E" w14:textId="77777777" w:rsidTr="0083649A">
        <w:tc>
          <w:tcPr>
            <w:tcW w:w="0" w:type="auto"/>
            <w:shd w:val="clear" w:color="auto" w:fill="92D050"/>
            <w:hideMark/>
          </w:tcPr>
          <w:p w14:paraId="2F138B5D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Peer-to-Peer Learning</w:t>
            </w:r>
          </w:p>
        </w:tc>
        <w:tc>
          <w:tcPr>
            <w:tcW w:w="0" w:type="auto"/>
            <w:shd w:val="clear" w:color="auto" w:fill="92D050"/>
            <w:hideMark/>
          </w:tcPr>
          <w:p w14:paraId="1BD64BC6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Direct learning from fellow participants (not from assigned mentors or experts)</w:t>
            </w:r>
          </w:p>
        </w:tc>
      </w:tr>
      <w:tr w:rsidR="006A66C7" w:rsidRPr="006A66C7" w14:paraId="0BE14ED3" w14:textId="77777777" w:rsidTr="0083649A">
        <w:tc>
          <w:tcPr>
            <w:tcW w:w="0" w:type="auto"/>
            <w:shd w:val="clear" w:color="auto" w:fill="92D050"/>
            <w:hideMark/>
          </w:tcPr>
          <w:p w14:paraId="4B9F11E8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Mentoring by Supervisors or Experts</w:t>
            </w:r>
          </w:p>
        </w:tc>
        <w:tc>
          <w:tcPr>
            <w:tcW w:w="0" w:type="auto"/>
            <w:shd w:val="clear" w:color="auto" w:fill="92D050"/>
            <w:hideMark/>
          </w:tcPr>
          <w:p w14:paraId="307ECF3E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Receiving guidance or targeted skill-building from designated supervisors or subject experts</w:t>
            </w:r>
          </w:p>
        </w:tc>
      </w:tr>
      <w:tr w:rsidR="006A66C7" w:rsidRPr="006A66C7" w14:paraId="037FE14E" w14:textId="77777777" w:rsidTr="0083649A">
        <w:tc>
          <w:tcPr>
            <w:tcW w:w="0" w:type="auto"/>
            <w:shd w:val="clear" w:color="auto" w:fill="92D050"/>
            <w:hideMark/>
          </w:tcPr>
          <w:p w14:paraId="5D99AB33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Learning from Colleagues</w:t>
            </w:r>
          </w:p>
        </w:tc>
        <w:tc>
          <w:tcPr>
            <w:tcW w:w="0" w:type="auto"/>
            <w:shd w:val="clear" w:color="auto" w:fill="92D050"/>
            <w:hideMark/>
          </w:tcPr>
          <w:p w14:paraId="6B49A65B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Any learning gained by working closely with colleagues in </w:t>
            </w:r>
            <w:proofErr w:type="gramStart"/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group</w:t>
            </w:r>
            <w:proofErr w:type="gramEnd"/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project</w:t>
            </w:r>
          </w:p>
        </w:tc>
      </w:tr>
      <w:tr w:rsidR="006A66C7" w:rsidRPr="006A66C7" w14:paraId="7870627F" w14:textId="77777777" w:rsidTr="0083649A">
        <w:tc>
          <w:tcPr>
            <w:tcW w:w="0" w:type="auto"/>
            <w:shd w:val="clear" w:color="auto" w:fill="00B050"/>
            <w:hideMark/>
          </w:tcPr>
          <w:p w14:paraId="5BF324B5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Skill Use in Team Settings</w:t>
            </w:r>
          </w:p>
        </w:tc>
        <w:tc>
          <w:tcPr>
            <w:tcW w:w="0" w:type="auto"/>
            <w:shd w:val="clear" w:color="auto" w:fill="00B050"/>
            <w:hideMark/>
          </w:tcPr>
          <w:p w14:paraId="19D41683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Use of collaboration, leadership, or teamwork skills during research and group work</w:t>
            </w:r>
          </w:p>
        </w:tc>
      </w:tr>
      <w:tr w:rsidR="006A66C7" w:rsidRPr="006A66C7" w14:paraId="5BAFACB3" w14:textId="77777777" w:rsidTr="0083649A">
        <w:tc>
          <w:tcPr>
            <w:tcW w:w="0" w:type="auto"/>
            <w:shd w:val="clear" w:color="auto" w:fill="00B050"/>
            <w:hideMark/>
          </w:tcPr>
          <w:p w14:paraId="0A7FAA36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Enhanced Research Outputs or Practice</w:t>
            </w:r>
          </w:p>
        </w:tc>
        <w:tc>
          <w:tcPr>
            <w:tcW w:w="0" w:type="auto"/>
            <w:shd w:val="clear" w:color="auto" w:fill="00B050"/>
            <w:hideMark/>
          </w:tcPr>
          <w:p w14:paraId="5EB187B2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Improved research design/outcomes, confidence, or new ways of working as a result of collaboration</w:t>
            </w:r>
          </w:p>
        </w:tc>
      </w:tr>
      <w:tr w:rsidR="006A66C7" w:rsidRPr="006A66C7" w14:paraId="70D094B9" w14:textId="77777777" w:rsidTr="0083649A">
        <w:tc>
          <w:tcPr>
            <w:tcW w:w="0" w:type="auto"/>
            <w:shd w:val="clear" w:color="auto" w:fill="00B0F0"/>
            <w:hideMark/>
          </w:tcPr>
          <w:p w14:paraId="7D814496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Distribution of Roles (Skill-building Activities)</w:t>
            </w:r>
          </w:p>
        </w:tc>
        <w:tc>
          <w:tcPr>
            <w:tcW w:w="0" w:type="auto"/>
            <w:shd w:val="clear" w:color="auto" w:fill="00B0F0"/>
            <w:hideMark/>
          </w:tcPr>
          <w:p w14:paraId="63312E78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Assignment and experience of specific project roles and corresponding learning activities</w:t>
            </w:r>
          </w:p>
        </w:tc>
      </w:tr>
      <w:tr w:rsidR="006A66C7" w:rsidRPr="006A66C7" w14:paraId="30A845A7" w14:textId="77777777" w:rsidTr="0083649A">
        <w:tc>
          <w:tcPr>
            <w:tcW w:w="0" w:type="auto"/>
            <w:shd w:val="clear" w:color="auto" w:fill="00B0F0"/>
            <w:hideMark/>
          </w:tcPr>
          <w:p w14:paraId="0CE662F7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Structural Enablers (Scheduled Meetings, Communication Tools)</w:t>
            </w:r>
          </w:p>
        </w:tc>
        <w:tc>
          <w:tcPr>
            <w:tcW w:w="0" w:type="auto"/>
            <w:shd w:val="clear" w:color="auto" w:fill="00B0F0"/>
            <w:hideMark/>
          </w:tcPr>
          <w:p w14:paraId="7D6F449D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Program features (e.g., regular meetings, reminders, use of WhatsApp) that facilitate collaboration</w:t>
            </w:r>
          </w:p>
        </w:tc>
      </w:tr>
      <w:tr w:rsidR="006A66C7" w:rsidRPr="006A66C7" w14:paraId="0E016BC3" w14:textId="77777777" w:rsidTr="0083649A">
        <w:tc>
          <w:tcPr>
            <w:tcW w:w="0" w:type="auto"/>
            <w:shd w:val="clear" w:color="auto" w:fill="00B0F0"/>
            <w:hideMark/>
          </w:tcPr>
          <w:p w14:paraId="4284F301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Design Barriers</w:t>
            </w:r>
          </w:p>
        </w:tc>
        <w:tc>
          <w:tcPr>
            <w:tcW w:w="0" w:type="auto"/>
            <w:shd w:val="clear" w:color="auto" w:fill="00B0F0"/>
            <w:hideMark/>
          </w:tcPr>
          <w:p w14:paraId="016B5751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Aspects of team structure or organization that hindered effective collaboration</w:t>
            </w:r>
          </w:p>
        </w:tc>
      </w:tr>
      <w:tr w:rsidR="006A66C7" w:rsidRPr="006A66C7" w14:paraId="65DD78AB" w14:textId="77777777" w:rsidTr="0083649A">
        <w:tc>
          <w:tcPr>
            <w:tcW w:w="0" w:type="auto"/>
            <w:shd w:val="clear" w:color="auto" w:fill="0070C0"/>
            <w:hideMark/>
          </w:tcPr>
          <w:p w14:paraId="678FC732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Multitasking and Schedule Conflicts</w:t>
            </w:r>
          </w:p>
        </w:tc>
        <w:tc>
          <w:tcPr>
            <w:tcW w:w="0" w:type="auto"/>
            <w:shd w:val="clear" w:color="auto" w:fill="0070C0"/>
            <w:hideMark/>
          </w:tcPr>
          <w:p w14:paraId="11D9A6B7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Struggles to juggle many concurrent responsibilities or priorities</w:t>
            </w:r>
          </w:p>
        </w:tc>
      </w:tr>
      <w:tr w:rsidR="006A66C7" w:rsidRPr="006A66C7" w14:paraId="45F79661" w14:textId="77777777" w:rsidTr="0083649A">
        <w:tc>
          <w:tcPr>
            <w:tcW w:w="0" w:type="auto"/>
            <w:shd w:val="clear" w:color="auto" w:fill="0070C0"/>
            <w:hideMark/>
          </w:tcPr>
          <w:p w14:paraId="7C6B2F2E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Team Availability/Set Timings</w:t>
            </w:r>
          </w:p>
        </w:tc>
        <w:tc>
          <w:tcPr>
            <w:tcW w:w="0" w:type="auto"/>
            <w:shd w:val="clear" w:color="auto" w:fill="0070C0"/>
            <w:hideMark/>
          </w:tcPr>
          <w:p w14:paraId="36FDE99A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Difficulty finding meeting times or synchronizing work with group members</w:t>
            </w:r>
          </w:p>
        </w:tc>
      </w:tr>
      <w:tr w:rsidR="006A66C7" w:rsidRPr="006A66C7" w14:paraId="24AA2B43" w14:textId="77777777" w:rsidTr="0083649A">
        <w:tc>
          <w:tcPr>
            <w:tcW w:w="0" w:type="auto"/>
            <w:shd w:val="clear" w:color="auto" w:fill="0070C0"/>
            <w:hideMark/>
          </w:tcPr>
          <w:p w14:paraId="4650F47C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Missed Opportunities Due to Workload/Schedule</w:t>
            </w:r>
          </w:p>
        </w:tc>
        <w:tc>
          <w:tcPr>
            <w:tcW w:w="0" w:type="auto"/>
            <w:shd w:val="clear" w:color="auto" w:fill="0070C0"/>
            <w:hideMark/>
          </w:tcPr>
          <w:p w14:paraId="2AC00C72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Skipped activities/mentoring due to workload, leading to unfulfilled learning or collaboration</w:t>
            </w:r>
          </w:p>
        </w:tc>
      </w:tr>
      <w:tr w:rsidR="006A66C7" w:rsidRPr="006A66C7" w14:paraId="1808895D" w14:textId="77777777" w:rsidTr="0083649A">
        <w:tc>
          <w:tcPr>
            <w:tcW w:w="0" w:type="auto"/>
            <w:shd w:val="clear" w:color="auto" w:fill="7030A0"/>
            <w:hideMark/>
          </w:tcPr>
          <w:p w14:paraId="4EDD65E0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Enhanced Group Communication</w:t>
            </w:r>
          </w:p>
        </w:tc>
        <w:tc>
          <w:tcPr>
            <w:tcW w:w="0" w:type="auto"/>
            <w:shd w:val="clear" w:color="auto" w:fill="7030A0"/>
            <w:hideMark/>
          </w:tcPr>
          <w:p w14:paraId="1E9A1446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Improved quality, clarity, or frequency of communication among team members</w:t>
            </w:r>
          </w:p>
        </w:tc>
      </w:tr>
      <w:tr w:rsidR="006A66C7" w:rsidRPr="006A66C7" w14:paraId="29464B7D" w14:textId="77777777" w:rsidTr="0083649A">
        <w:tc>
          <w:tcPr>
            <w:tcW w:w="0" w:type="auto"/>
            <w:shd w:val="clear" w:color="auto" w:fill="7030A0"/>
            <w:hideMark/>
          </w:tcPr>
          <w:p w14:paraId="1A8A76A6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Problematic Team Interactions/Managing Expectations</w:t>
            </w:r>
          </w:p>
        </w:tc>
        <w:tc>
          <w:tcPr>
            <w:tcW w:w="0" w:type="auto"/>
            <w:shd w:val="clear" w:color="auto" w:fill="7030A0"/>
            <w:hideMark/>
          </w:tcPr>
          <w:p w14:paraId="4CF68B2E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Any experiences of frustration, delay, or need for conflict resolution in group work or leadership tasks</w:t>
            </w:r>
          </w:p>
        </w:tc>
      </w:tr>
      <w:tr w:rsidR="006A66C7" w:rsidRPr="006A66C7" w14:paraId="414BDD12" w14:textId="77777777" w:rsidTr="0083649A">
        <w:tc>
          <w:tcPr>
            <w:tcW w:w="0" w:type="auto"/>
            <w:shd w:val="clear" w:color="auto" w:fill="BFBFBF" w:themeFill="background1" w:themeFillShade="BF"/>
            <w:hideMark/>
          </w:tcPr>
          <w:p w14:paraId="08CAC3D8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Team Building/Coordination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65C7E93E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Experience of organizing, managing, setting up, or facilitating a team or sub-team</w:t>
            </w:r>
          </w:p>
        </w:tc>
      </w:tr>
      <w:tr w:rsidR="006A66C7" w:rsidRPr="006A66C7" w14:paraId="090637BF" w14:textId="77777777" w:rsidTr="0083649A">
        <w:tc>
          <w:tcPr>
            <w:tcW w:w="0" w:type="auto"/>
            <w:shd w:val="clear" w:color="auto" w:fill="BFBFBF" w:themeFill="background1" w:themeFillShade="BF"/>
            <w:hideMark/>
          </w:tcPr>
          <w:p w14:paraId="166CC472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Time/People Management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65B91923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Overseeing, scheduling, and motivating people in a research/project context</w:t>
            </w:r>
          </w:p>
        </w:tc>
      </w:tr>
      <w:tr w:rsidR="006A66C7" w:rsidRPr="006A66C7" w14:paraId="4B77AAF3" w14:textId="77777777" w:rsidTr="0083649A">
        <w:tc>
          <w:tcPr>
            <w:tcW w:w="0" w:type="auto"/>
            <w:shd w:val="clear" w:color="auto" w:fill="BFBFBF" w:themeFill="background1" w:themeFillShade="BF"/>
            <w:hideMark/>
          </w:tcPr>
          <w:p w14:paraId="4E9560AB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Record Keeping/Accountability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53AA687F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Tracking and documenting research processes, approvals, and decisions as a leadership responsibility</w:t>
            </w:r>
          </w:p>
        </w:tc>
      </w:tr>
      <w:tr w:rsidR="006A66C7" w:rsidRPr="006A66C7" w14:paraId="483CF01E" w14:textId="77777777" w:rsidTr="0083649A">
        <w:tc>
          <w:tcPr>
            <w:tcW w:w="0" w:type="auto"/>
            <w:shd w:val="clear" w:color="auto" w:fill="BFBFBF" w:themeFill="background1" w:themeFillShade="BF"/>
            <w:hideMark/>
          </w:tcPr>
          <w:p w14:paraId="48E60BD0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Patience/Compassion/Counselling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3C5FF4BE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Exercising patience, empathy, and supportive communication with team members (including in conflict)</w:t>
            </w:r>
          </w:p>
        </w:tc>
      </w:tr>
      <w:tr w:rsidR="006A66C7" w:rsidRPr="006A66C7" w14:paraId="0B8D83AC" w14:textId="77777777" w:rsidTr="0083649A">
        <w:tc>
          <w:tcPr>
            <w:tcW w:w="0" w:type="auto"/>
            <w:shd w:val="clear" w:color="auto" w:fill="BFBFBF" w:themeFill="background1" w:themeFillShade="BF"/>
            <w:hideMark/>
          </w:tcPr>
          <w:p w14:paraId="64D49998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Representation &amp; Inclusion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4B154F3C" w14:textId="77777777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Efforts to ensure team composition is inclusive or represents diverse perspectives/groups</w:t>
            </w:r>
          </w:p>
        </w:tc>
      </w:tr>
      <w:tr w:rsidR="006A66C7" w:rsidRPr="006A66C7" w14:paraId="59E025ED" w14:textId="77777777" w:rsidTr="008324D8">
        <w:tc>
          <w:tcPr>
            <w:tcW w:w="0" w:type="auto"/>
            <w:shd w:val="clear" w:color="auto" w:fill="D86DCB" w:themeFill="accent5" w:themeFillTint="99"/>
            <w:hideMark/>
          </w:tcPr>
          <w:p w14:paraId="4F010CEA" w14:textId="3A8F3095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Institutional Changes</w:t>
            </w:r>
          </w:p>
        </w:tc>
        <w:tc>
          <w:tcPr>
            <w:tcW w:w="0" w:type="auto"/>
            <w:shd w:val="clear" w:color="auto" w:fill="D86DCB" w:themeFill="accent5" w:themeFillTint="99"/>
            <w:hideMark/>
          </w:tcPr>
          <w:p w14:paraId="76594605" w14:textId="7E088580" w:rsidR="006A66C7" w:rsidRPr="006A66C7" w:rsidRDefault="006A66C7" w:rsidP="006A66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Suggestions for changes in policy or institutional approaches to improve collaboration</w:t>
            </w:r>
          </w:p>
        </w:tc>
      </w:tr>
      <w:tr w:rsidR="006A66C7" w:rsidRPr="006A66C7" w14:paraId="0FFAC42C" w14:textId="77777777" w:rsidTr="00701120">
        <w:tc>
          <w:tcPr>
            <w:tcW w:w="4449" w:type="dxa"/>
            <w:shd w:val="clear" w:color="auto" w:fill="D86DCB" w:themeFill="accent5" w:themeFillTint="99"/>
          </w:tcPr>
          <w:p w14:paraId="7F511AB1" w14:textId="7379E9ED" w:rsidR="006A66C7" w:rsidRPr="008324D8" w:rsidRDefault="008324D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CIRHT </w:t>
            </w: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Programmatic Changes</w:t>
            </w:r>
          </w:p>
        </w:tc>
        <w:tc>
          <w:tcPr>
            <w:tcW w:w="4901" w:type="dxa"/>
            <w:shd w:val="clear" w:color="auto" w:fill="D86DCB" w:themeFill="accent5" w:themeFillTint="99"/>
          </w:tcPr>
          <w:p w14:paraId="6579E2B2" w14:textId="3A293047" w:rsidR="006A66C7" w:rsidRPr="008324D8" w:rsidRDefault="008324D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Suggestions for changes in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CIRHT </w:t>
            </w:r>
            <w:r w:rsidRPr="006A66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program structure</w:t>
            </w:r>
          </w:p>
        </w:tc>
      </w:tr>
    </w:tbl>
    <w:p w14:paraId="62DDDC3A" w14:textId="77777777" w:rsidR="008F1CB1" w:rsidRDefault="008F1CB1"/>
    <w:p w14:paraId="55A3E813" w14:textId="77777777" w:rsidR="004D30BF" w:rsidRDefault="004D30B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0D5286D" w14:textId="1362F028" w:rsidR="0083649A" w:rsidRDefault="0083649A">
      <w:pPr>
        <w:rPr>
          <w:rFonts w:ascii="Times New Roman" w:hAnsi="Times New Roman" w:cs="Times New Roman"/>
        </w:rPr>
      </w:pPr>
      <w:r w:rsidRPr="0083649A">
        <w:rPr>
          <w:rFonts w:ascii="Times New Roman" w:hAnsi="Times New Roman" w:cs="Times New Roman"/>
          <w:b/>
          <w:bCs/>
        </w:rPr>
        <w:lastRenderedPageBreak/>
        <w:t>Collapsed Codes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3"/>
        <w:gridCol w:w="5107"/>
      </w:tblGrid>
      <w:tr w:rsidR="0083649A" w:rsidRPr="0083649A" w14:paraId="4C5B1E8E" w14:textId="77777777" w:rsidTr="0083649A">
        <w:tc>
          <w:tcPr>
            <w:tcW w:w="0" w:type="auto"/>
            <w:hideMark/>
          </w:tcPr>
          <w:p w14:paraId="5E4C3CD9" w14:textId="77777777" w:rsidR="0083649A" w:rsidRPr="0083649A" w:rsidRDefault="0083649A" w:rsidP="00836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Code</w:t>
            </w:r>
          </w:p>
        </w:tc>
        <w:tc>
          <w:tcPr>
            <w:tcW w:w="0" w:type="auto"/>
            <w:hideMark/>
          </w:tcPr>
          <w:p w14:paraId="2DC72820" w14:textId="77777777" w:rsidR="0083649A" w:rsidRPr="0083649A" w:rsidRDefault="0083649A" w:rsidP="00836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Definition of Code</w:t>
            </w:r>
          </w:p>
        </w:tc>
      </w:tr>
      <w:tr w:rsidR="0083649A" w:rsidRPr="0083649A" w14:paraId="0C3CBE94" w14:textId="77777777" w:rsidTr="0083649A">
        <w:tc>
          <w:tcPr>
            <w:tcW w:w="0" w:type="auto"/>
            <w:shd w:val="clear" w:color="auto" w:fill="C00000"/>
            <w:hideMark/>
          </w:tcPr>
          <w:p w14:paraId="5EAFF9A3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Prior Experiences with Collaboration</w:t>
            </w:r>
          </w:p>
        </w:tc>
        <w:tc>
          <w:tcPr>
            <w:tcW w:w="0" w:type="auto"/>
            <w:shd w:val="clear" w:color="auto" w:fill="C00000"/>
            <w:hideMark/>
          </w:tcPr>
          <w:p w14:paraId="2008CA11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Experiences with interdisciplinary or team-based research activities prior to the CIRHT program.</w:t>
            </w:r>
          </w:p>
        </w:tc>
      </w:tr>
      <w:tr w:rsidR="0083649A" w:rsidRPr="0083649A" w14:paraId="7B5CCA20" w14:textId="77777777" w:rsidTr="0083649A">
        <w:tc>
          <w:tcPr>
            <w:tcW w:w="0" w:type="auto"/>
            <w:shd w:val="clear" w:color="auto" w:fill="FFC000"/>
            <w:hideMark/>
          </w:tcPr>
          <w:p w14:paraId="1167E36C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Expectations of Collaborative Skills Development</w:t>
            </w:r>
          </w:p>
        </w:tc>
        <w:tc>
          <w:tcPr>
            <w:tcW w:w="0" w:type="auto"/>
            <w:shd w:val="clear" w:color="auto" w:fill="FFC000"/>
            <w:hideMark/>
          </w:tcPr>
          <w:p w14:paraId="598C6DCA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Participants' pre-program expectations/assumptions about team research and skill training.</w:t>
            </w:r>
          </w:p>
        </w:tc>
      </w:tr>
      <w:tr w:rsidR="0083649A" w:rsidRPr="0083649A" w14:paraId="46261D0C" w14:textId="77777777" w:rsidTr="0083649A">
        <w:tc>
          <w:tcPr>
            <w:tcW w:w="0" w:type="auto"/>
            <w:shd w:val="clear" w:color="auto" w:fill="FFFF00"/>
            <w:hideMark/>
          </w:tcPr>
          <w:p w14:paraId="31C33579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Inclusiveness / Dissolved Hierarchies</w:t>
            </w:r>
          </w:p>
        </w:tc>
        <w:tc>
          <w:tcPr>
            <w:tcW w:w="0" w:type="auto"/>
            <w:shd w:val="clear" w:color="auto" w:fill="FFFF00"/>
            <w:hideMark/>
          </w:tcPr>
          <w:p w14:paraId="28E72293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Experiences</w:t>
            </w:r>
            <w:proofErr w:type="gramEnd"/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of teamwork marked by professional equality and </w:t>
            </w:r>
            <w:proofErr w:type="gramStart"/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absence</w:t>
            </w:r>
            <w:proofErr w:type="gramEnd"/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of traditional hierarchies.</w:t>
            </w:r>
          </w:p>
        </w:tc>
      </w:tr>
      <w:tr w:rsidR="0083649A" w:rsidRPr="0083649A" w14:paraId="1E2C9219" w14:textId="77777777" w:rsidTr="0083649A">
        <w:tc>
          <w:tcPr>
            <w:tcW w:w="0" w:type="auto"/>
            <w:shd w:val="clear" w:color="auto" w:fill="92D050"/>
            <w:hideMark/>
          </w:tcPr>
          <w:p w14:paraId="3F351F50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Peer Learning, Mentorship, and Networking</w:t>
            </w:r>
          </w:p>
        </w:tc>
        <w:tc>
          <w:tcPr>
            <w:tcW w:w="0" w:type="auto"/>
            <w:shd w:val="clear" w:color="auto" w:fill="92D050"/>
            <w:hideMark/>
          </w:tcPr>
          <w:p w14:paraId="73FF249D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Informal or formal mentorship, peer support, and networking </w:t>
            </w:r>
            <w:proofErr w:type="gramStart"/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experienced</w:t>
            </w:r>
            <w:proofErr w:type="gramEnd"/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in the program.</w:t>
            </w:r>
          </w:p>
        </w:tc>
      </w:tr>
      <w:tr w:rsidR="0083649A" w:rsidRPr="0083649A" w14:paraId="71831CF1" w14:textId="77777777" w:rsidTr="0083649A">
        <w:tc>
          <w:tcPr>
            <w:tcW w:w="0" w:type="auto"/>
            <w:shd w:val="clear" w:color="auto" w:fill="00B050"/>
            <w:hideMark/>
          </w:tcPr>
          <w:p w14:paraId="2EED94B0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Application and Impact of Collaborative Skills</w:t>
            </w:r>
          </w:p>
        </w:tc>
        <w:tc>
          <w:tcPr>
            <w:tcW w:w="0" w:type="auto"/>
            <w:shd w:val="clear" w:color="auto" w:fill="00B050"/>
            <w:hideMark/>
          </w:tcPr>
          <w:p w14:paraId="6B6DE1FA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Real-world use of collaborative skills; changes in practice, teamwork, or personal growth.</w:t>
            </w:r>
          </w:p>
        </w:tc>
      </w:tr>
      <w:tr w:rsidR="0083649A" w:rsidRPr="0083649A" w14:paraId="2DCCBB07" w14:textId="77777777" w:rsidTr="0083649A">
        <w:tc>
          <w:tcPr>
            <w:tcW w:w="0" w:type="auto"/>
            <w:shd w:val="clear" w:color="auto" w:fill="00B0F0"/>
            <w:hideMark/>
          </w:tcPr>
          <w:p w14:paraId="4DFA43C2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Program Design—Team Structure, Roles, and Inclusion</w:t>
            </w:r>
          </w:p>
        </w:tc>
        <w:tc>
          <w:tcPr>
            <w:tcW w:w="0" w:type="auto"/>
            <w:shd w:val="clear" w:color="auto" w:fill="00B0F0"/>
            <w:hideMark/>
          </w:tcPr>
          <w:p w14:paraId="15064D36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Programmatic/structural factors shaping the collaboration experience.</w:t>
            </w:r>
          </w:p>
        </w:tc>
      </w:tr>
      <w:tr w:rsidR="0083649A" w:rsidRPr="0083649A" w14:paraId="6515E788" w14:textId="77777777" w:rsidTr="0083649A">
        <w:tc>
          <w:tcPr>
            <w:tcW w:w="0" w:type="auto"/>
            <w:shd w:val="clear" w:color="auto" w:fill="0070C0"/>
            <w:hideMark/>
          </w:tcPr>
          <w:p w14:paraId="222FCE0B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Challenges of Competing Responsibilities/Time Constraints</w:t>
            </w:r>
          </w:p>
        </w:tc>
        <w:tc>
          <w:tcPr>
            <w:tcW w:w="0" w:type="auto"/>
            <w:shd w:val="clear" w:color="auto" w:fill="0070C0"/>
            <w:hideMark/>
          </w:tcPr>
          <w:p w14:paraId="1F002EF3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Time, workload, and scheduling as practical barriers to collaboration.</w:t>
            </w:r>
          </w:p>
        </w:tc>
      </w:tr>
      <w:tr w:rsidR="0083649A" w:rsidRPr="0083649A" w14:paraId="03ACAEE0" w14:textId="77777777" w:rsidTr="0083649A">
        <w:tc>
          <w:tcPr>
            <w:tcW w:w="0" w:type="auto"/>
            <w:shd w:val="clear" w:color="auto" w:fill="7030A0"/>
            <w:hideMark/>
          </w:tcPr>
          <w:p w14:paraId="35D6EFAE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Communication, Conflict Management, and Team Dynamics</w:t>
            </w:r>
          </w:p>
        </w:tc>
        <w:tc>
          <w:tcPr>
            <w:tcW w:w="0" w:type="auto"/>
            <w:shd w:val="clear" w:color="auto" w:fill="7030A0"/>
            <w:hideMark/>
          </w:tcPr>
          <w:p w14:paraId="11B5B9FC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Experiences with communication, conflict, and team dynamics in collaborative settings.</w:t>
            </w:r>
          </w:p>
        </w:tc>
      </w:tr>
      <w:tr w:rsidR="0083649A" w:rsidRPr="0083649A" w14:paraId="5D372F6C" w14:textId="77777777" w:rsidTr="0083649A">
        <w:tc>
          <w:tcPr>
            <w:tcW w:w="0" w:type="auto"/>
            <w:shd w:val="clear" w:color="auto" w:fill="BFBFBF" w:themeFill="background1" w:themeFillShade="BF"/>
            <w:hideMark/>
          </w:tcPr>
          <w:p w14:paraId="12BD6EF1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Leadership Skills Developed/Practiced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0855C36F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Growth in leadership ability through team/project work.</w:t>
            </w:r>
          </w:p>
        </w:tc>
      </w:tr>
      <w:tr w:rsidR="0083649A" w:rsidRPr="0083649A" w14:paraId="3FA73AB4" w14:textId="77777777" w:rsidTr="008324D8">
        <w:tc>
          <w:tcPr>
            <w:tcW w:w="0" w:type="auto"/>
            <w:shd w:val="clear" w:color="auto" w:fill="D86DCB" w:themeFill="accent5" w:themeFillTint="99"/>
            <w:hideMark/>
          </w:tcPr>
          <w:p w14:paraId="2923219F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Recommendations/Suggestions for Improvement</w:t>
            </w:r>
          </w:p>
        </w:tc>
        <w:tc>
          <w:tcPr>
            <w:tcW w:w="0" w:type="auto"/>
            <w:shd w:val="clear" w:color="auto" w:fill="D86DCB" w:themeFill="accent5" w:themeFillTint="99"/>
            <w:hideMark/>
          </w:tcPr>
          <w:p w14:paraId="43CD8D01" w14:textId="77777777" w:rsidR="0083649A" w:rsidRPr="0083649A" w:rsidRDefault="0083649A" w:rsidP="0083649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Participant-generated ideas for improving future programs or teamwork.</w:t>
            </w:r>
          </w:p>
        </w:tc>
      </w:tr>
    </w:tbl>
    <w:p w14:paraId="05DC0BE0" w14:textId="77777777" w:rsidR="007102F6" w:rsidRDefault="007102F6">
      <w:pPr>
        <w:rPr>
          <w:rFonts w:ascii="Times New Roman" w:hAnsi="Times New Roman" w:cs="Times New Roman"/>
        </w:rPr>
      </w:pPr>
    </w:p>
    <w:p w14:paraId="4F769229" w14:textId="67BD8240" w:rsidR="003207C4" w:rsidRPr="00C25B27" w:rsidRDefault="0076228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Mapping of </w:t>
      </w:r>
      <w:r w:rsidR="007102F6" w:rsidRPr="00C25B27">
        <w:rPr>
          <w:rFonts w:ascii="Times New Roman" w:hAnsi="Times New Roman" w:cs="Times New Roman"/>
          <w:b/>
          <w:bCs/>
        </w:rPr>
        <w:t>Themes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1"/>
        <w:gridCol w:w="4599"/>
      </w:tblGrid>
      <w:tr w:rsidR="007102F6" w:rsidRPr="0083649A" w14:paraId="058CDF66" w14:textId="77777777" w:rsidTr="00553E7D">
        <w:tc>
          <w:tcPr>
            <w:tcW w:w="0" w:type="auto"/>
            <w:hideMark/>
          </w:tcPr>
          <w:p w14:paraId="0B07C089" w14:textId="7E23B36C" w:rsidR="007102F6" w:rsidRPr="0083649A" w:rsidRDefault="007102F6" w:rsidP="00553E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Collapsed Code</w:t>
            </w:r>
          </w:p>
        </w:tc>
        <w:tc>
          <w:tcPr>
            <w:tcW w:w="0" w:type="auto"/>
            <w:hideMark/>
          </w:tcPr>
          <w:p w14:paraId="4371F33A" w14:textId="609AE6E5" w:rsidR="007102F6" w:rsidRPr="0083649A" w:rsidRDefault="007102F6" w:rsidP="00553E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Theme</w:t>
            </w:r>
          </w:p>
        </w:tc>
      </w:tr>
      <w:tr w:rsidR="007102F6" w:rsidRPr="0083649A" w14:paraId="369EC1A6" w14:textId="77777777" w:rsidTr="00C25B27">
        <w:tc>
          <w:tcPr>
            <w:tcW w:w="0" w:type="auto"/>
            <w:shd w:val="clear" w:color="auto" w:fill="C00000"/>
            <w:hideMark/>
          </w:tcPr>
          <w:p w14:paraId="0863120B" w14:textId="77777777" w:rsidR="007102F6" w:rsidRPr="0083649A" w:rsidRDefault="007102F6" w:rsidP="00553E7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Prior Experiences with Collaboration</w:t>
            </w:r>
          </w:p>
        </w:tc>
        <w:tc>
          <w:tcPr>
            <w:tcW w:w="0" w:type="auto"/>
            <w:shd w:val="clear" w:color="auto" w:fill="C1E4F5" w:themeFill="accent1" w:themeFillTint="33"/>
            <w:hideMark/>
          </w:tcPr>
          <w:p w14:paraId="5BB7D622" w14:textId="5877FE29" w:rsidR="007102F6" w:rsidRPr="0083649A" w:rsidRDefault="00494B71" w:rsidP="00553E7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94B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Expansion of Professional Networks and Interdisciplinary Exposure</w:t>
            </w:r>
          </w:p>
        </w:tc>
      </w:tr>
      <w:tr w:rsidR="007102F6" w:rsidRPr="0083649A" w14:paraId="65C4F3CD" w14:textId="77777777" w:rsidTr="00C25B27">
        <w:tc>
          <w:tcPr>
            <w:tcW w:w="0" w:type="auto"/>
            <w:shd w:val="clear" w:color="auto" w:fill="FFC000"/>
            <w:hideMark/>
          </w:tcPr>
          <w:p w14:paraId="0377DB58" w14:textId="77777777" w:rsidR="007102F6" w:rsidRPr="0083649A" w:rsidRDefault="007102F6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Expectations of Collaborative Skills Development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282670DF" w14:textId="73A4F396" w:rsidR="007102F6" w:rsidRPr="0083649A" w:rsidRDefault="00494B71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94B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Expansion of Professional Networks and Interdisciplinary Exposure</w:t>
            </w:r>
          </w:p>
        </w:tc>
      </w:tr>
      <w:tr w:rsidR="007102F6" w:rsidRPr="0083649A" w14:paraId="0BD1F106" w14:textId="77777777" w:rsidTr="00494B71">
        <w:tc>
          <w:tcPr>
            <w:tcW w:w="0" w:type="auto"/>
            <w:shd w:val="clear" w:color="auto" w:fill="FFFF00"/>
            <w:hideMark/>
          </w:tcPr>
          <w:p w14:paraId="4FC9E2AD" w14:textId="77777777" w:rsidR="007102F6" w:rsidRPr="0083649A" w:rsidRDefault="007102F6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Inclusiveness / Dissolved Hierarchies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0F09F392" w14:textId="01C66C35" w:rsidR="007102F6" w:rsidRPr="0083649A" w:rsidRDefault="00494B71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94B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Expansion of Professional Networks and Interdisciplinary Exposure</w:t>
            </w:r>
          </w:p>
        </w:tc>
      </w:tr>
      <w:tr w:rsidR="007102F6" w:rsidRPr="0083649A" w14:paraId="551F8F5F" w14:textId="77777777" w:rsidTr="00494B71">
        <w:tc>
          <w:tcPr>
            <w:tcW w:w="0" w:type="auto"/>
            <w:shd w:val="clear" w:color="auto" w:fill="92D050"/>
            <w:hideMark/>
          </w:tcPr>
          <w:p w14:paraId="10182383" w14:textId="77777777" w:rsidR="007102F6" w:rsidRPr="0083649A" w:rsidRDefault="007102F6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Peer Learning, Mentorship, and Networking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548790C2" w14:textId="6FC94095" w:rsidR="00B74066" w:rsidRDefault="00494B71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94B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Expansion of Professional Networks and Interdisciplinary </w:t>
            </w:r>
            <w:proofErr w:type="gramStart"/>
            <w:r w:rsidRPr="00494B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Exposure</w:t>
            </w:r>
            <w:r w:rsidR="00B740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  <w:proofErr w:type="gramEnd"/>
          </w:p>
          <w:p w14:paraId="09171223" w14:textId="351728DE" w:rsidR="007102F6" w:rsidRPr="0083649A" w:rsidRDefault="00B74066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40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Growth in Communication, Leadership, and Problem-Solving Skills</w:t>
            </w:r>
          </w:p>
        </w:tc>
      </w:tr>
      <w:tr w:rsidR="007102F6" w:rsidRPr="0083649A" w14:paraId="0D842478" w14:textId="77777777" w:rsidTr="00C25B27">
        <w:tc>
          <w:tcPr>
            <w:tcW w:w="0" w:type="auto"/>
            <w:shd w:val="clear" w:color="auto" w:fill="00B050"/>
            <w:hideMark/>
          </w:tcPr>
          <w:p w14:paraId="36CC145E" w14:textId="77777777" w:rsidR="007102F6" w:rsidRPr="0083649A" w:rsidRDefault="007102F6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Application and Impact of Collaborative Skills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E36205B" w14:textId="7ED5671A" w:rsidR="007102F6" w:rsidRPr="0083649A" w:rsidRDefault="007102F6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02F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Application, Impact, and Challenges of Collaborative Skills in Practice</w:t>
            </w:r>
          </w:p>
        </w:tc>
      </w:tr>
      <w:tr w:rsidR="007102F6" w:rsidRPr="0083649A" w14:paraId="37032093" w14:textId="77777777" w:rsidTr="00494B71">
        <w:tc>
          <w:tcPr>
            <w:tcW w:w="0" w:type="auto"/>
            <w:shd w:val="clear" w:color="auto" w:fill="00B0F0"/>
            <w:hideMark/>
          </w:tcPr>
          <w:p w14:paraId="2177C82B" w14:textId="77777777" w:rsidR="007102F6" w:rsidRPr="0083649A" w:rsidRDefault="007102F6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Program Design—Team Structure, Roles, and Inclusion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68F349C7" w14:textId="77777777" w:rsidR="007102F6" w:rsidRDefault="00494B71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94B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Expansion of Professional Networks and Interdisciplinary </w:t>
            </w:r>
            <w:proofErr w:type="gramStart"/>
            <w:r w:rsidRPr="00494B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Exposure</w:t>
            </w:r>
            <w:r w:rsidR="00B740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  <w:proofErr w:type="gramEnd"/>
          </w:p>
          <w:p w14:paraId="0B46D26C" w14:textId="74BBBE8C" w:rsidR="00B74066" w:rsidRPr="0083649A" w:rsidRDefault="00B74066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40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Environmental Constraints and Systemic Supports</w:t>
            </w:r>
          </w:p>
        </w:tc>
      </w:tr>
      <w:tr w:rsidR="00494B71" w:rsidRPr="0083649A" w14:paraId="009D6586" w14:textId="77777777" w:rsidTr="00494B71">
        <w:tc>
          <w:tcPr>
            <w:tcW w:w="0" w:type="auto"/>
            <w:shd w:val="clear" w:color="auto" w:fill="00B0F0"/>
          </w:tcPr>
          <w:p w14:paraId="4A9293D2" w14:textId="0115D3CF" w:rsidR="00494B71" w:rsidRPr="0083649A" w:rsidRDefault="00494B71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94B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Inclusiveness / Dissolved Hierarchies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43DC437" w14:textId="6BFF2A20" w:rsidR="00494B71" w:rsidRPr="00494B71" w:rsidRDefault="00494B71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94B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Barriers Created by Hierarchies, Siloed Work, and Inequities</w:t>
            </w:r>
          </w:p>
        </w:tc>
      </w:tr>
      <w:tr w:rsidR="007102F6" w:rsidRPr="0083649A" w14:paraId="2FE28A4F" w14:textId="77777777" w:rsidTr="00C25B27">
        <w:tc>
          <w:tcPr>
            <w:tcW w:w="0" w:type="auto"/>
            <w:shd w:val="clear" w:color="auto" w:fill="0070C0"/>
            <w:hideMark/>
          </w:tcPr>
          <w:p w14:paraId="0E0568BE" w14:textId="77777777" w:rsidR="007102F6" w:rsidRPr="0083649A" w:rsidRDefault="007102F6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Challenges of Competing Responsibilities/Time Constraints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0090037D" w14:textId="0616D5E4" w:rsidR="007102F6" w:rsidRPr="0083649A" w:rsidRDefault="00494B71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94B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Barriers Created by Hierarchies, Siloed Work, and Inequities</w:t>
            </w:r>
          </w:p>
        </w:tc>
      </w:tr>
      <w:tr w:rsidR="007102F6" w:rsidRPr="0083649A" w14:paraId="67063839" w14:textId="77777777" w:rsidTr="00494B71">
        <w:tc>
          <w:tcPr>
            <w:tcW w:w="0" w:type="auto"/>
            <w:shd w:val="clear" w:color="auto" w:fill="7030A0"/>
            <w:hideMark/>
          </w:tcPr>
          <w:p w14:paraId="784C130B" w14:textId="77777777" w:rsidR="007102F6" w:rsidRPr="0083649A" w:rsidRDefault="007102F6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Communication, Conflict Management, and Team Dynamics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19838EB3" w14:textId="0D1A46C8" w:rsidR="007102F6" w:rsidRPr="0083649A" w:rsidRDefault="00494B71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94B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Growth in Communication, Leadership, and Problem-Solving Skills</w:t>
            </w:r>
          </w:p>
        </w:tc>
      </w:tr>
      <w:tr w:rsidR="007102F6" w:rsidRPr="0083649A" w14:paraId="6E2F7D37" w14:textId="77777777" w:rsidTr="00494B71">
        <w:tc>
          <w:tcPr>
            <w:tcW w:w="0" w:type="auto"/>
            <w:shd w:val="clear" w:color="auto" w:fill="BFBFBF" w:themeFill="background1" w:themeFillShade="BF"/>
            <w:hideMark/>
          </w:tcPr>
          <w:p w14:paraId="74A7E2AF" w14:textId="77777777" w:rsidR="007102F6" w:rsidRPr="0083649A" w:rsidRDefault="007102F6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Leadership Skills Developed/Practiced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67B036B4" w14:textId="34D033AB" w:rsidR="007102F6" w:rsidRPr="0083649A" w:rsidRDefault="00494B71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94B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Growth in Communication, Leadership, and Problem-Solving Skills</w:t>
            </w:r>
          </w:p>
        </w:tc>
      </w:tr>
      <w:tr w:rsidR="007102F6" w:rsidRPr="0083649A" w14:paraId="34E969F0" w14:textId="77777777" w:rsidTr="00C25B27">
        <w:tc>
          <w:tcPr>
            <w:tcW w:w="0" w:type="auto"/>
            <w:shd w:val="clear" w:color="auto" w:fill="D86DCB" w:themeFill="accent5" w:themeFillTint="99"/>
            <w:hideMark/>
          </w:tcPr>
          <w:p w14:paraId="2EE3A16A" w14:textId="77777777" w:rsidR="007102F6" w:rsidRPr="0083649A" w:rsidRDefault="007102F6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4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Recommendations/Suggestions for Improvement</w:t>
            </w:r>
          </w:p>
        </w:tc>
        <w:tc>
          <w:tcPr>
            <w:tcW w:w="0" w:type="auto"/>
            <w:shd w:val="clear" w:color="auto" w:fill="F2CEED" w:themeFill="accent5" w:themeFillTint="33"/>
          </w:tcPr>
          <w:p w14:paraId="6DB431DA" w14:textId="781C6CBE" w:rsidR="007102F6" w:rsidRPr="0083649A" w:rsidRDefault="00B74066" w:rsidP="007102F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40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Environmental Constraints and Systemic Supports</w:t>
            </w:r>
          </w:p>
        </w:tc>
      </w:tr>
    </w:tbl>
    <w:p w14:paraId="5EACFAF0" w14:textId="77777777" w:rsidR="00C25B27" w:rsidRDefault="00C25B27" w:rsidP="00C25B27">
      <w:pPr>
        <w:rPr>
          <w:rFonts w:ascii="Times New Roman" w:hAnsi="Times New Roman" w:cs="Times New Roman"/>
          <w:b/>
          <w:bCs/>
        </w:rPr>
      </w:pPr>
    </w:p>
    <w:sectPr w:rsidR="00C25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D1A72"/>
    <w:multiLevelType w:val="hybridMultilevel"/>
    <w:tmpl w:val="68620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331CF"/>
    <w:multiLevelType w:val="hybridMultilevel"/>
    <w:tmpl w:val="060C5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8459C"/>
    <w:multiLevelType w:val="hybridMultilevel"/>
    <w:tmpl w:val="69C2A4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5D0BC3"/>
    <w:multiLevelType w:val="hybridMultilevel"/>
    <w:tmpl w:val="E38CF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A21F5"/>
    <w:multiLevelType w:val="hybridMultilevel"/>
    <w:tmpl w:val="FF0CFD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726836"/>
    <w:multiLevelType w:val="hybridMultilevel"/>
    <w:tmpl w:val="401CD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D3CEE"/>
    <w:multiLevelType w:val="hybridMultilevel"/>
    <w:tmpl w:val="48BCB5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573E74"/>
    <w:multiLevelType w:val="hybridMultilevel"/>
    <w:tmpl w:val="751C2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F746E"/>
    <w:multiLevelType w:val="hybridMultilevel"/>
    <w:tmpl w:val="08CCF5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93144E"/>
    <w:multiLevelType w:val="hybridMultilevel"/>
    <w:tmpl w:val="33A21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925B1"/>
    <w:multiLevelType w:val="hybridMultilevel"/>
    <w:tmpl w:val="7A64F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A6552A"/>
    <w:multiLevelType w:val="hybridMultilevel"/>
    <w:tmpl w:val="D696D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273921">
    <w:abstractNumId w:val="2"/>
  </w:num>
  <w:num w:numId="2" w16cid:durableId="86079938">
    <w:abstractNumId w:val="6"/>
  </w:num>
  <w:num w:numId="3" w16cid:durableId="301082673">
    <w:abstractNumId w:val="3"/>
  </w:num>
  <w:num w:numId="4" w16cid:durableId="2026131601">
    <w:abstractNumId w:val="8"/>
  </w:num>
  <w:num w:numId="5" w16cid:durableId="898828069">
    <w:abstractNumId w:val="4"/>
  </w:num>
  <w:num w:numId="6" w16cid:durableId="1338000551">
    <w:abstractNumId w:val="11"/>
  </w:num>
  <w:num w:numId="7" w16cid:durableId="194659113">
    <w:abstractNumId w:val="7"/>
  </w:num>
  <w:num w:numId="8" w16cid:durableId="219171616">
    <w:abstractNumId w:val="5"/>
  </w:num>
  <w:num w:numId="9" w16cid:durableId="916406449">
    <w:abstractNumId w:val="0"/>
  </w:num>
  <w:num w:numId="10" w16cid:durableId="1965579125">
    <w:abstractNumId w:val="10"/>
  </w:num>
  <w:num w:numId="11" w16cid:durableId="1957180041">
    <w:abstractNumId w:val="9"/>
  </w:num>
  <w:num w:numId="12" w16cid:durableId="1035889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6C7"/>
    <w:rsid w:val="000500AC"/>
    <w:rsid w:val="00061C79"/>
    <w:rsid w:val="00086158"/>
    <w:rsid w:val="00273416"/>
    <w:rsid w:val="002A615C"/>
    <w:rsid w:val="002D7069"/>
    <w:rsid w:val="003207C4"/>
    <w:rsid w:val="00494B71"/>
    <w:rsid w:val="004D30BF"/>
    <w:rsid w:val="00532B77"/>
    <w:rsid w:val="00544239"/>
    <w:rsid w:val="005534C5"/>
    <w:rsid w:val="006A66C7"/>
    <w:rsid w:val="00701120"/>
    <w:rsid w:val="007102F6"/>
    <w:rsid w:val="00762282"/>
    <w:rsid w:val="00773AD8"/>
    <w:rsid w:val="008324D8"/>
    <w:rsid w:val="0083649A"/>
    <w:rsid w:val="00860E61"/>
    <w:rsid w:val="008665EB"/>
    <w:rsid w:val="008F1CB1"/>
    <w:rsid w:val="009A4613"/>
    <w:rsid w:val="009D560C"/>
    <w:rsid w:val="00B74066"/>
    <w:rsid w:val="00C058C0"/>
    <w:rsid w:val="00C25B27"/>
    <w:rsid w:val="00CD5FD2"/>
    <w:rsid w:val="00D0175E"/>
    <w:rsid w:val="00D4130F"/>
    <w:rsid w:val="00D5498B"/>
    <w:rsid w:val="00E90987"/>
    <w:rsid w:val="00F21D59"/>
    <w:rsid w:val="00FC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7395A"/>
  <w15:chartTrackingRefBased/>
  <w15:docId w15:val="{1128E61C-9895-4EE3-95AF-4B79A1423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6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6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6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6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6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6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6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6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6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6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6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6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7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Buser, Julie</dc:creator>
  <cp:keywords/>
  <dc:description/>
  <cp:lastModifiedBy>Buser, Julie</cp:lastModifiedBy>
  <cp:revision>2</cp:revision>
  <dcterms:created xsi:type="dcterms:W3CDTF">2025-08-13T21:07:00Z</dcterms:created>
  <dcterms:modified xsi:type="dcterms:W3CDTF">2025-08-13T21:07:00Z</dcterms:modified>
</cp:coreProperties>
</file>