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08EC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Supplemental 1: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Questionnaire about resident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:highlight w:val="yellow"/>
          <w14:ligatures w14:val="none"/>
        </w:rPr>
        <w:t>physicians'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 training environment.</w:t>
      </w:r>
    </w:p>
    <w:p w14:paraId="247DEF3F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 xml:space="preserve">1. Average number of </w:t>
      </w: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highlight w:val="yellow"/>
          <w14:ligatures w14:val="none"/>
        </w:rPr>
        <w:t>night shifts</w:t>
      </w: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 xml:space="preserve"> per month</w:t>
      </w:r>
    </w:p>
    <w:p w14:paraId="0E500F7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(1) 0 </w:t>
      </w:r>
    </w:p>
    <w:p w14:paraId="306F12D1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(2) 1-2 </w:t>
      </w:r>
    </w:p>
    <w:p w14:paraId="30319EB0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(3) 3-5 </w:t>
      </w:r>
    </w:p>
    <w:p w14:paraId="7AA199B4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(4)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>≥ 6</w:t>
      </w:r>
    </w:p>
    <w:p w14:paraId="24929171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(5) Unknown</w:t>
      </w:r>
    </w:p>
    <w:p w14:paraId="25E26A0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0B51E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>2. Average number of assigned inpatients</w:t>
      </w:r>
    </w:p>
    <w:p w14:paraId="1F53162B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(1) 0-4 </w:t>
      </w:r>
    </w:p>
    <w:p w14:paraId="51862917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(2) 5-9 </w:t>
      </w:r>
    </w:p>
    <w:p w14:paraId="22E33D69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(3) 10-14 </w:t>
      </w:r>
    </w:p>
    <w:p w14:paraId="02B7A7C3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(4)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>≥ 15</w:t>
      </w:r>
    </w:p>
    <w:p w14:paraId="5AAB834F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(5) Unknown</w:t>
      </w:r>
    </w:p>
    <w:p w14:paraId="00D952A2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C43CEAB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>3. Amount of self-study time per day (minutes)</w:t>
      </w:r>
    </w:p>
    <w:p w14:paraId="405C4A58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(1) 0</w:t>
      </w:r>
    </w:p>
    <w:p w14:paraId="2F9CD73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(2) 1-30 </w:t>
      </w:r>
    </w:p>
    <w:p w14:paraId="2EFA2969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lastRenderedPageBreak/>
        <w:t xml:space="preserve">(3) 31-60 </w:t>
      </w:r>
    </w:p>
    <w:p w14:paraId="4E136A59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(4) 61-90 </w:t>
      </w:r>
    </w:p>
    <w:p w14:paraId="59E3C3E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(5)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91 </w:t>
      </w:r>
    </w:p>
    <w:p w14:paraId="11E05502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629F582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 xml:space="preserve">4. Number of </w:t>
      </w:r>
      <w:proofErr w:type="gramStart"/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>duty-hours</w:t>
      </w:r>
      <w:proofErr w:type="gramEnd"/>
      <w:r w:rsidRPr="00E826E9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14:ligatures w14:val="none"/>
        </w:rPr>
        <w:t xml:space="preserve"> per week (hours)</w:t>
      </w:r>
    </w:p>
    <w:p w14:paraId="72BC5683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(1) &lt; 45</w:t>
      </w:r>
    </w:p>
    <w:p w14:paraId="3E4FDB12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(2)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45-&lt; 50</w:t>
      </w:r>
    </w:p>
    <w:p w14:paraId="18942891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(3)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50-&lt; 55</w:t>
      </w:r>
    </w:p>
    <w:p w14:paraId="06E51327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(4)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55-&lt; 60</w:t>
      </w:r>
    </w:p>
    <w:p w14:paraId="1D1C75CB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(5)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60-&lt; 65</w:t>
      </w:r>
    </w:p>
    <w:p w14:paraId="67DFB02E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(6)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65-&lt; 70</w:t>
      </w:r>
    </w:p>
    <w:p w14:paraId="0B76C0D6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(7)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70-&lt; 80</w:t>
      </w:r>
    </w:p>
    <w:p w14:paraId="65D08956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(8)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80-&lt; 90</w:t>
      </w:r>
    </w:p>
    <w:p w14:paraId="0C319FE8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(9)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90-&lt; 100</w:t>
      </w:r>
    </w:p>
    <w:p w14:paraId="66D03DD4" w14:textId="77777777" w:rsidR="00E826E9" w:rsidRPr="00E826E9" w:rsidRDefault="00E826E9" w:rsidP="00E826E9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</w:pP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 xml:space="preserve">(10)  </w:t>
      </w:r>
      <w:r w:rsidRPr="00E826E9">
        <w:rPr>
          <w:rFonts w:ascii="Times New Roman" w:eastAsia="ＭＳ 明朝" w:hAnsi="Times New Roman" w:cs="Times New Roman"/>
          <w:kern w:val="0"/>
          <w:sz w:val="24"/>
          <w:szCs w:val="24"/>
          <w14:ligatures w14:val="none"/>
        </w:rPr>
        <w:t xml:space="preserve">≥ </w:t>
      </w:r>
      <w:r w:rsidRPr="00E826E9">
        <w:rPr>
          <w:rFonts w:ascii="Times New Roman" w:eastAsia="ＭＳ Ｐゴシック" w:hAnsi="Times New Roman" w:cs="Times New Roman"/>
          <w:kern w:val="0"/>
          <w:sz w:val="24"/>
          <w:szCs w:val="24"/>
          <w14:ligatures w14:val="none"/>
        </w:rPr>
        <w:t>100</w:t>
      </w:r>
    </w:p>
    <w:p w14:paraId="310C03DD" w14:textId="77777777" w:rsidR="00D6229A" w:rsidRDefault="00D6229A"/>
    <w:sectPr w:rsidR="00D622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E9"/>
    <w:rsid w:val="007B6BC3"/>
    <w:rsid w:val="00823875"/>
    <w:rsid w:val="00893986"/>
    <w:rsid w:val="00A938F8"/>
    <w:rsid w:val="00BA135B"/>
    <w:rsid w:val="00D6229A"/>
    <w:rsid w:val="00E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BB2FB5"/>
  <w15:chartTrackingRefBased/>
  <w15:docId w15:val="{0F3004A6-8401-43E6-84A0-9B39BEB9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6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6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6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6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6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6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6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6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26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26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26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26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26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2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6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26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6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26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26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26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2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26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2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422</Characters>
  <Application>Microsoft Office Word</Application>
  <DocSecurity>0</DocSecurity>
  <Lines>35</Lines>
  <Paragraphs>38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晃介 石塚</dc:creator>
  <cp:keywords/>
  <dc:description/>
  <cp:lastModifiedBy>晃介 石塚</cp:lastModifiedBy>
  <cp:revision>1</cp:revision>
  <dcterms:created xsi:type="dcterms:W3CDTF">2025-12-31T05:58:00Z</dcterms:created>
  <dcterms:modified xsi:type="dcterms:W3CDTF">2025-12-31T06:00:00Z</dcterms:modified>
</cp:coreProperties>
</file>