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E0F" w:rsidRDefault="00FD1E0F" w:rsidP="00FD1E0F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lang w:val="en-US"/>
        </w:rPr>
      </w:pPr>
      <w:r>
        <w:rPr>
          <w:rFonts w:ascii="Arial" w:hAnsi="Arial" w:cs="Arial"/>
          <w:noProof/>
          <w:color w:val="000000" w:themeColor="text1"/>
          <w:lang w:val="en-US"/>
          <w14:ligatures w14:val="none"/>
        </w:rPr>
        <w:drawing>
          <wp:inline distT="0" distB="0" distL="0" distR="0">
            <wp:extent cx="3147060" cy="22752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F" w:rsidRDefault="00FD1E0F" w:rsidP="00FD1E0F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Figure-Supplement 1:  </w:t>
      </w:r>
      <w:r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Distribution of GAS score changes from post-intervention to follow-up (T1–T0 and T2-T0) in intervention group (IG) and control group (CG)</w:t>
      </w:r>
    </w:p>
    <w:p w:rsidR="00FD1E0F" w:rsidRDefault="00FD1E0F" w:rsidP="00FD1E0F">
      <w:pPr>
        <w:spacing w:line="480" w:lineRule="auto"/>
        <w:jc w:val="both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noProof/>
          <w:color w:val="000000" w:themeColor="text1"/>
          <w:lang w:val="en-US"/>
          <w14:ligatures w14:val="none"/>
        </w:rPr>
        <w:drawing>
          <wp:inline distT="0" distB="0" distL="0" distR="0">
            <wp:extent cx="4327525" cy="31578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25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F" w:rsidRDefault="00FD1E0F" w:rsidP="00FD1E0F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Figure-Supplement 2:  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“I am highly motivated to pursue further qualifications and advanced training in the field of geriatric dentistry”.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  <w:lang w:val="en-GB"/>
        </w:rPr>
        <w:t>Motivation to pursue further qualifications in geriatric dentistry (Item 1).</w:t>
      </w:r>
      <w:proofErr w:type="gramEnd"/>
    </w:p>
    <w:p w:rsidR="00FD1E0F" w:rsidRDefault="00FD1E0F" w:rsidP="00FD1E0F">
      <w:pPr>
        <w:spacing w:line="480" w:lineRule="auto"/>
        <w:jc w:val="both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noProof/>
          <w:color w:val="000000" w:themeColor="text1"/>
          <w:lang w:val="en-US"/>
          <w14:ligatures w14:val="none"/>
        </w:rPr>
        <w:lastRenderedPageBreak/>
        <w:drawing>
          <wp:inline distT="0" distB="0" distL="0" distR="0">
            <wp:extent cx="4327525" cy="31045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25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F" w:rsidRDefault="00FD1E0F" w:rsidP="00FD1E0F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Figure-Supplement 3: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“I envision my future clinical practice as being closely aligned with the provision of comprehensive dental care for dependent older adults”.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  <w:lang w:val="en-GB"/>
        </w:rPr>
        <w:t>Alignment of future clinical practice with the care of dependent older adults (Item 2).</w:t>
      </w:r>
      <w:proofErr w:type="gramEnd"/>
    </w:p>
    <w:p w:rsidR="00FD1E0F" w:rsidRDefault="00FD1E0F" w:rsidP="00FD1E0F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en-US"/>
          <w14:ligatures w14:val="none"/>
        </w:rPr>
        <w:drawing>
          <wp:inline distT="0" distB="0" distL="0" distR="0">
            <wp:extent cx="4561205" cy="326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20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F" w:rsidRDefault="00FD1E0F" w:rsidP="00FD1E0F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Figure-Supplement 4: 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>“I envision my future clinical practice as being closely aligned with the provision of comprehensive dental care in long-term care facilities”. Perceived dental care services in long-term care facilities (Item 3).</w:t>
      </w:r>
    </w:p>
    <w:p w:rsidR="00FD1E0F" w:rsidRDefault="00FD1E0F" w:rsidP="00FD1E0F">
      <w:pPr>
        <w:spacing w:line="480" w:lineRule="auto"/>
        <w:jc w:val="both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noProof/>
          <w:color w:val="000000" w:themeColor="text1"/>
          <w:lang w:val="en-US"/>
          <w14:ligatures w14:val="none"/>
        </w:rPr>
        <w:lastRenderedPageBreak/>
        <w:drawing>
          <wp:inline distT="0" distB="0" distL="0" distR="0">
            <wp:extent cx="4890770" cy="3476625"/>
            <wp:effectExtent l="0" t="0" r="508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F" w:rsidRDefault="00FD1E0F" w:rsidP="00FD1E0F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Figure-Supplement 5</w:t>
      </w:r>
      <w:r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: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“I feel adequately prepared to address the specific needs and challenges associated with providing dental care to older patients”.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  <w:lang w:val="en-GB"/>
        </w:rPr>
        <w:t>Self-perceived preparedness to address the needs of older dental patients (Item 4).</w:t>
      </w:r>
      <w:proofErr w:type="gramEnd"/>
    </w:p>
    <w:p w:rsidR="007A00C8" w:rsidRDefault="007A00C8">
      <w:bookmarkStart w:id="0" w:name="_GoBack"/>
      <w:bookmarkEnd w:id="0"/>
    </w:p>
    <w:sectPr w:rsidR="007A0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E0F"/>
    <w:rsid w:val="007A00C8"/>
    <w:rsid w:val="00FD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E0F"/>
    <w:pPr>
      <w:spacing w:after="160"/>
    </w:pPr>
    <w:rPr>
      <w:kern w:val="2"/>
      <w:sz w:val="24"/>
      <w:szCs w:val="24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E0F"/>
    <w:rPr>
      <w:rFonts w:ascii="Tahoma" w:hAnsi="Tahoma" w:cs="Tahoma"/>
      <w:kern w:val="2"/>
      <w:sz w:val="16"/>
      <w:szCs w:val="16"/>
      <w:lang w:val="de-DE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E0F"/>
    <w:pPr>
      <w:spacing w:after="160"/>
    </w:pPr>
    <w:rPr>
      <w:kern w:val="2"/>
      <w:sz w:val="24"/>
      <w:szCs w:val="24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E0F"/>
    <w:rPr>
      <w:rFonts w:ascii="Tahoma" w:hAnsi="Tahoma" w:cs="Tahoma"/>
      <w:kern w:val="2"/>
      <w:sz w:val="16"/>
      <w:szCs w:val="16"/>
      <w:lang w:val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7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Gueen Pis-an</dc:creator>
  <cp:lastModifiedBy>Gueen Pis-an</cp:lastModifiedBy>
  <cp:revision>1</cp:revision>
  <dcterms:created xsi:type="dcterms:W3CDTF">2026-04-24T11:05:00Z</dcterms:created>
  <dcterms:modified xsi:type="dcterms:W3CDTF">2026-04-24T11:06:00Z</dcterms:modified>
</cp:coreProperties>
</file>