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0D294" w14:textId="7A7A0E3C" w:rsidR="00C47CB2" w:rsidRDefault="00C47CB2" w:rsidP="00C47CB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47CB2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proofErr w:type="spellEnd"/>
      <w:r w:rsidRPr="00C47C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048DD">
        <w:rPr>
          <w:rFonts w:ascii="Times New Roman" w:hAnsi="Times New Roman" w:cs="Times New Roman"/>
          <w:b/>
          <w:bCs/>
          <w:sz w:val="24"/>
          <w:szCs w:val="24"/>
        </w:rPr>
        <w:t>Material</w:t>
      </w:r>
      <w:proofErr w:type="spellEnd"/>
      <w:r w:rsidRPr="00C47CB2">
        <w:rPr>
          <w:rFonts w:ascii="Times New Roman" w:hAnsi="Times New Roman" w:cs="Times New Roman"/>
          <w:b/>
          <w:bCs/>
          <w:sz w:val="24"/>
          <w:szCs w:val="24"/>
        </w:rPr>
        <w:t xml:space="preserve"> 1.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D414B">
        <w:rPr>
          <w:rFonts w:ascii="Times New Roman" w:hAnsi="Times New Roman" w:cs="Times New Roman"/>
          <w:b/>
          <w:bCs/>
          <w:sz w:val="24"/>
          <w:szCs w:val="24"/>
        </w:rPr>
        <w:t>ingle-best</w:t>
      </w:r>
      <w:proofErr w:type="spellEnd"/>
      <w:r w:rsidR="003D41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D414B">
        <w:rPr>
          <w:rFonts w:ascii="Times New Roman" w:hAnsi="Times New Roman" w:cs="Times New Roman"/>
          <w:b/>
          <w:bCs/>
          <w:sz w:val="24"/>
          <w:szCs w:val="24"/>
        </w:rPr>
        <w:t>answer</w:t>
      </w:r>
      <w:proofErr w:type="spellEnd"/>
      <w:r w:rsidR="003D41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D414B">
        <w:rPr>
          <w:rFonts w:ascii="Times New Roman" w:hAnsi="Times New Roman" w:cs="Times New Roman"/>
          <w:b/>
          <w:bCs/>
          <w:sz w:val="24"/>
          <w:szCs w:val="24"/>
        </w:rPr>
        <w:t>multiple-choice</w:t>
      </w:r>
      <w:proofErr w:type="spellEnd"/>
      <w:r w:rsidR="003D41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D414B">
        <w:rPr>
          <w:rFonts w:ascii="Times New Roman" w:hAnsi="Times New Roman" w:cs="Times New Roman"/>
          <w:b/>
          <w:bCs/>
          <w:sz w:val="24"/>
          <w:szCs w:val="24"/>
        </w:rPr>
        <w:t>questions</w:t>
      </w:r>
      <w:proofErr w:type="spellEnd"/>
      <w:r w:rsidR="003D414B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proofErr w:type="spellStart"/>
      <w:r w:rsidRPr="00C47CB2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C47CB2">
        <w:rPr>
          <w:rFonts w:ascii="Times New Roman" w:hAnsi="Times New Roman" w:cs="Times New Roman"/>
          <w:b/>
          <w:bCs/>
          <w:sz w:val="24"/>
          <w:szCs w:val="24"/>
        </w:rPr>
        <w:t xml:space="preserve"> 20-item </w:t>
      </w:r>
      <w:proofErr w:type="spellStart"/>
      <w:r w:rsidRPr="00C47CB2">
        <w:rPr>
          <w:rFonts w:ascii="Times New Roman" w:hAnsi="Times New Roman" w:cs="Times New Roman"/>
          <w:b/>
          <w:bCs/>
          <w:sz w:val="24"/>
          <w:szCs w:val="24"/>
        </w:rPr>
        <w:t>ophthalmic</w:t>
      </w:r>
      <w:proofErr w:type="spellEnd"/>
      <w:r w:rsidRPr="00C47C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b/>
          <w:bCs/>
          <w:sz w:val="24"/>
          <w:szCs w:val="24"/>
        </w:rPr>
        <w:t>anatomy</w:t>
      </w:r>
      <w:proofErr w:type="spellEnd"/>
      <w:r w:rsidRPr="00C47CB2">
        <w:rPr>
          <w:rFonts w:ascii="Times New Roman" w:hAnsi="Times New Roman" w:cs="Times New Roman"/>
          <w:b/>
          <w:bCs/>
          <w:sz w:val="24"/>
          <w:szCs w:val="24"/>
        </w:rPr>
        <w:t xml:space="preserve"> test</w:t>
      </w:r>
    </w:p>
    <w:p w14:paraId="37C2A62E" w14:textId="77777777" w:rsidR="00586091" w:rsidRPr="00C47CB2" w:rsidRDefault="00586091" w:rsidP="00C47CB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2B1B48" w14:textId="77777777" w:rsidR="00C47CB2" w:rsidRPr="00C47CB2" w:rsidRDefault="00C47CB2" w:rsidP="00C47C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47CB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is in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contact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posterior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surface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lens?</w:t>
      </w:r>
    </w:p>
    <w:p w14:paraId="42C276BE" w14:textId="39773F0D" w:rsidR="00C47CB2" w:rsidRPr="00E17F4A" w:rsidRDefault="00C47CB2" w:rsidP="00E17F4A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Aqueous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humor</w:t>
      </w:r>
      <w:proofErr w:type="spellEnd"/>
    </w:p>
    <w:p w14:paraId="39522BD8" w14:textId="720E7D56" w:rsidR="00C47CB2" w:rsidRPr="00E17F4A" w:rsidRDefault="00C47CB2" w:rsidP="00E17F4A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Vitreous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body</w:t>
      </w:r>
    </w:p>
    <w:p w14:paraId="2068C8A0" w14:textId="0CACB0CF" w:rsidR="00C47CB2" w:rsidRPr="00E17F4A" w:rsidRDefault="00C47CB2" w:rsidP="00E17F4A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Subretinal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fluid</w:t>
      </w:r>
      <w:proofErr w:type="spellEnd"/>
    </w:p>
    <w:p w14:paraId="6EE55CB7" w14:textId="59AE71C4" w:rsidR="00C47CB2" w:rsidRPr="00E17F4A" w:rsidRDefault="00C47CB2" w:rsidP="00E17F4A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17F4A">
        <w:rPr>
          <w:rFonts w:ascii="Times New Roman" w:hAnsi="Times New Roman" w:cs="Times New Roman"/>
          <w:sz w:val="24"/>
          <w:szCs w:val="24"/>
        </w:rPr>
        <w:t>Blood</w:t>
      </w:r>
    </w:p>
    <w:p w14:paraId="7022DA54" w14:textId="5AEE2C2C" w:rsidR="00C47CB2" w:rsidRPr="00E17F4A" w:rsidRDefault="00C47CB2" w:rsidP="00E17F4A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Pupil</w:t>
      </w:r>
      <w:proofErr w:type="spellEnd"/>
    </w:p>
    <w:p w14:paraId="081151C2" w14:textId="77777777" w:rsidR="00586091" w:rsidRPr="00C47CB2" w:rsidRDefault="00586091" w:rsidP="00C47CB2">
      <w:pPr>
        <w:rPr>
          <w:rFonts w:ascii="Times New Roman" w:hAnsi="Times New Roman" w:cs="Times New Roman"/>
          <w:sz w:val="24"/>
          <w:szCs w:val="24"/>
        </w:rPr>
      </w:pPr>
    </w:p>
    <w:p w14:paraId="041EC07B" w14:textId="77777777" w:rsidR="00C47CB2" w:rsidRPr="00C47CB2" w:rsidRDefault="00C47CB2" w:rsidP="00C47C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47CB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layer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lies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immediately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external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retina?</w:t>
      </w:r>
    </w:p>
    <w:p w14:paraId="2ACADAD1" w14:textId="17FDA7C7" w:rsidR="00C47CB2" w:rsidRPr="00E17F4A" w:rsidRDefault="00C47CB2" w:rsidP="00E17F4A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Sclera</w:t>
      </w:r>
      <w:proofErr w:type="spellEnd"/>
    </w:p>
    <w:p w14:paraId="43395D3E" w14:textId="786D4D88" w:rsidR="00C47CB2" w:rsidRPr="00E17F4A" w:rsidRDefault="00C47CB2" w:rsidP="00E17F4A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Choroid</w:t>
      </w:r>
      <w:proofErr w:type="spellEnd"/>
    </w:p>
    <w:p w14:paraId="0ABADAC9" w14:textId="6F35B5F5" w:rsidR="00C47CB2" w:rsidRPr="00E17F4A" w:rsidRDefault="00C47CB2" w:rsidP="00E17F4A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Iris</w:t>
      </w:r>
      <w:proofErr w:type="spellEnd"/>
    </w:p>
    <w:p w14:paraId="3D67FA88" w14:textId="43C5956D" w:rsidR="00C47CB2" w:rsidRPr="00E17F4A" w:rsidRDefault="00C47CB2" w:rsidP="00E17F4A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Optic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nerve</w:t>
      </w:r>
      <w:proofErr w:type="spellEnd"/>
    </w:p>
    <w:p w14:paraId="5902FF02" w14:textId="4993FE8A" w:rsidR="00C47CB2" w:rsidRPr="00E17F4A" w:rsidRDefault="00C47CB2" w:rsidP="00E17F4A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Tenon’s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capsule</w:t>
      </w:r>
      <w:proofErr w:type="spellEnd"/>
    </w:p>
    <w:p w14:paraId="32DC31D0" w14:textId="77777777" w:rsidR="00586091" w:rsidRPr="00C47CB2" w:rsidRDefault="00586091" w:rsidP="00C47CB2">
      <w:pPr>
        <w:rPr>
          <w:rFonts w:ascii="Times New Roman" w:hAnsi="Times New Roman" w:cs="Times New Roman"/>
          <w:sz w:val="24"/>
          <w:szCs w:val="24"/>
        </w:rPr>
      </w:pPr>
    </w:p>
    <w:p w14:paraId="62FDD421" w14:textId="77777777" w:rsidR="00C47CB2" w:rsidRPr="00C47CB2" w:rsidRDefault="00C47CB2" w:rsidP="00C47C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47C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anterior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chamber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located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structures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>?</w:t>
      </w:r>
    </w:p>
    <w:p w14:paraId="3EBFDF1D" w14:textId="74B369A0" w:rsidR="00C47CB2" w:rsidRPr="00E17F4A" w:rsidRDefault="00C47CB2" w:rsidP="00E17F4A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Cornea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iris</w:t>
      </w:r>
    </w:p>
    <w:p w14:paraId="61DF2F4E" w14:textId="09C9B377" w:rsidR="00C47CB2" w:rsidRPr="00E17F4A" w:rsidRDefault="00C47CB2" w:rsidP="00E17F4A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17F4A">
        <w:rPr>
          <w:rFonts w:ascii="Times New Roman" w:hAnsi="Times New Roman" w:cs="Times New Roman"/>
          <w:sz w:val="24"/>
          <w:szCs w:val="24"/>
        </w:rPr>
        <w:t xml:space="preserve">Lens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iris</w:t>
      </w:r>
    </w:p>
    <w:p w14:paraId="4A26A006" w14:textId="15E20072" w:rsidR="00C47CB2" w:rsidRPr="00E17F4A" w:rsidRDefault="00C47CB2" w:rsidP="00E17F4A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17F4A">
        <w:rPr>
          <w:rFonts w:ascii="Times New Roman" w:hAnsi="Times New Roman" w:cs="Times New Roman"/>
          <w:sz w:val="24"/>
          <w:szCs w:val="24"/>
        </w:rPr>
        <w:t xml:space="preserve">Lens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retina</w:t>
      </w:r>
    </w:p>
    <w:p w14:paraId="46D5D41B" w14:textId="645A2BC8" w:rsidR="00C47CB2" w:rsidRPr="00E17F4A" w:rsidRDefault="00C47CB2" w:rsidP="00E17F4A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Cornea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vitreous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body</w:t>
      </w:r>
    </w:p>
    <w:p w14:paraId="1436E60E" w14:textId="474EC511" w:rsidR="00C47CB2" w:rsidRPr="00E17F4A" w:rsidRDefault="00C47CB2" w:rsidP="00E17F4A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Cornea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ciliary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body</w:t>
      </w:r>
    </w:p>
    <w:p w14:paraId="10DC0B9C" w14:textId="77777777" w:rsidR="00586091" w:rsidRPr="00C47CB2" w:rsidRDefault="00586091" w:rsidP="00C47CB2">
      <w:pPr>
        <w:rPr>
          <w:rFonts w:ascii="Times New Roman" w:hAnsi="Times New Roman" w:cs="Times New Roman"/>
          <w:sz w:val="24"/>
          <w:szCs w:val="24"/>
        </w:rPr>
      </w:pPr>
    </w:p>
    <w:p w14:paraId="19245D30" w14:textId="77777777" w:rsidR="00C47CB2" w:rsidRPr="00C47CB2" w:rsidRDefault="00C47CB2" w:rsidP="00C47C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47CB2">
        <w:rPr>
          <w:rFonts w:ascii="Times New Roman" w:hAnsi="Times New Roman" w:cs="Times New Roman"/>
          <w:sz w:val="24"/>
          <w:szCs w:val="24"/>
        </w:rPr>
        <w:t>Schlemm’s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canal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located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around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anatomical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region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>?</w:t>
      </w:r>
    </w:p>
    <w:p w14:paraId="2317B376" w14:textId="0306B146" w:rsidR="00C47CB2" w:rsidRPr="00E17F4A" w:rsidRDefault="00C47CB2" w:rsidP="00E17F4A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17F4A">
        <w:rPr>
          <w:rFonts w:ascii="Times New Roman" w:hAnsi="Times New Roman" w:cs="Times New Roman"/>
          <w:sz w:val="24"/>
          <w:szCs w:val="24"/>
        </w:rPr>
        <w:t xml:space="preserve">Lens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equator</w:t>
      </w:r>
      <w:proofErr w:type="spellEnd"/>
    </w:p>
    <w:p w14:paraId="5F4C721C" w14:textId="44B4499E" w:rsidR="00C47CB2" w:rsidRPr="00E17F4A" w:rsidRDefault="00C47CB2" w:rsidP="00E17F4A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Corneoscleral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junction</w:t>
      </w:r>
      <w:proofErr w:type="spellEnd"/>
    </w:p>
    <w:p w14:paraId="12C27783" w14:textId="605B875A" w:rsidR="00C47CB2" w:rsidRPr="00E17F4A" w:rsidRDefault="00C47CB2" w:rsidP="00E17F4A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Vortex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veins</w:t>
      </w:r>
      <w:proofErr w:type="spellEnd"/>
    </w:p>
    <w:p w14:paraId="496FA02D" w14:textId="1DEB0DB9" w:rsidR="00C47CB2" w:rsidRPr="00E17F4A" w:rsidRDefault="00C47CB2" w:rsidP="00E17F4A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Zonular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fibers</w:t>
      </w:r>
      <w:proofErr w:type="spellEnd"/>
    </w:p>
    <w:p w14:paraId="5A60B20B" w14:textId="5A78925D" w:rsidR="00C47CB2" w:rsidRPr="00E17F4A" w:rsidRDefault="00C47CB2" w:rsidP="00E17F4A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17F4A">
        <w:rPr>
          <w:rFonts w:ascii="Times New Roman" w:hAnsi="Times New Roman" w:cs="Times New Roman"/>
          <w:sz w:val="24"/>
          <w:szCs w:val="24"/>
        </w:rPr>
        <w:t>Pars plana</w:t>
      </w:r>
    </w:p>
    <w:p w14:paraId="3A708ECD" w14:textId="77777777" w:rsidR="00586091" w:rsidRDefault="00586091" w:rsidP="00C47CB2">
      <w:pPr>
        <w:rPr>
          <w:rFonts w:ascii="Times New Roman" w:hAnsi="Times New Roman" w:cs="Times New Roman"/>
          <w:sz w:val="24"/>
          <w:szCs w:val="24"/>
        </w:rPr>
      </w:pPr>
    </w:p>
    <w:p w14:paraId="0FDEC5D6" w14:textId="77777777" w:rsidR="003D414B" w:rsidRDefault="003D414B" w:rsidP="00C47CB2">
      <w:pPr>
        <w:rPr>
          <w:rFonts w:ascii="Times New Roman" w:hAnsi="Times New Roman" w:cs="Times New Roman"/>
          <w:sz w:val="24"/>
          <w:szCs w:val="24"/>
        </w:rPr>
      </w:pPr>
    </w:p>
    <w:p w14:paraId="0616295C" w14:textId="77777777" w:rsidR="003D414B" w:rsidRPr="00C47CB2" w:rsidRDefault="003D414B" w:rsidP="00C47CB2">
      <w:pPr>
        <w:rPr>
          <w:rFonts w:ascii="Times New Roman" w:hAnsi="Times New Roman" w:cs="Times New Roman"/>
          <w:sz w:val="24"/>
          <w:szCs w:val="24"/>
        </w:rPr>
      </w:pPr>
    </w:p>
    <w:p w14:paraId="4A9B25B7" w14:textId="77777777" w:rsidR="00C47CB2" w:rsidRPr="00C47CB2" w:rsidRDefault="00C47CB2" w:rsidP="00C47C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47CB2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structures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zonular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fibers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CB2">
        <w:rPr>
          <w:rFonts w:ascii="Times New Roman" w:hAnsi="Times New Roman" w:cs="Times New Roman"/>
          <w:sz w:val="24"/>
          <w:szCs w:val="24"/>
        </w:rPr>
        <w:t>extend</w:t>
      </w:r>
      <w:proofErr w:type="spellEnd"/>
      <w:r w:rsidRPr="00C47CB2">
        <w:rPr>
          <w:rFonts w:ascii="Times New Roman" w:hAnsi="Times New Roman" w:cs="Times New Roman"/>
          <w:sz w:val="24"/>
          <w:szCs w:val="24"/>
        </w:rPr>
        <w:t>?</w:t>
      </w:r>
    </w:p>
    <w:p w14:paraId="3D02AF87" w14:textId="41F586D2" w:rsidR="00C47CB2" w:rsidRPr="00E17F4A" w:rsidRDefault="00C47CB2" w:rsidP="00E17F4A">
      <w:pPr>
        <w:pStyle w:val="Liste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Sclera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retina</w:t>
      </w:r>
    </w:p>
    <w:p w14:paraId="2B14A3EA" w14:textId="76F41107" w:rsidR="00C47CB2" w:rsidRPr="00E17F4A" w:rsidRDefault="00C47CB2" w:rsidP="00E17F4A">
      <w:pPr>
        <w:pStyle w:val="Liste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17F4A">
        <w:rPr>
          <w:rFonts w:ascii="Times New Roman" w:hAnsi="Times New Roman" w:cs="Times New Roman"/>
          <w:sz w:val="24"/>
          <w:szCs w:val="24"/>
        </w:rPr>
        <w:t xml:space="preserve">Lens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ciliary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body</w:t>
      </w:r>
    </w:p>
    <w:p w14:paraId="51E101A0" w14:textId="6EC08008" w:rsidR="00C47CB2" w:rsidRPr="00E17F4A" w:rsidRDefault="00C47CB2" w:rsidP="00E17F4A">
      <w:pPr>
        <w:pStyle w:val="Liste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17F4A">
        <w:rPr>
          <w:rFonts w:ascii="Times New Roman" w:hAnsi="Times New Roman" w:cs="Times New Roman"/>
          <w:sz w:val="24"/>
          <w:szCs w:val="24"/>
        </w:rPr>
        <w:t>Choroid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iris</w:t>
      </w:r>
    </w:p>
    <w:p w14:paraId="40084B1D" w14:textId="0FAB98AD" w:rsidR="00C47CB2" w:rsidRPr="00E17F4A" w:rsidRDefault="00C47CB2" w:rsidP="00E17F4A">
      <w:pPr>
        <w:pStyle w:val="Liste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17F4A">
        <w:rPr>
          <w:rFonts w:ascii="Times New Roman" w:hAnsi="Times New Roman" w:cs="Times New Roman"/>
          <w:sz w:val="24"/>
          <w:szCs w:val="24"/>
        </w:rPr>
        <w:t xml:space="preserve">Lens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cornea</w:t>
      </w:r>
      <w:proofErr w:type="spellEnd"/>
    </w:p>
    <w:p w14:paraId="3FDB8662" w14:textId="71602E13" w:rsidR="001614FC" w:rsidRDefault="00C47CB2" w:rsidP="00E17F4A">
      <w:pPr>
        <w:pStyle w:val="Liste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17F4A">
        <w:rPr>
          <w:rFonts w:ascii="Times New Roman" w:hAnsi="Times New Roman" w:cs="Times New Roman"/>
          <w:sz w:val="24"/>
          <w:szCs w:val="24"/>
        </w:rPr>
        <w:t xml:space="preserve">Lens </w:t>
      </w:r>
      <w:proofErr w:type="spellStart"/>
      <w:r w:rsidRPr="00E17F4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17F4A">
        <w:rPr>
          <w:rFonts w:ascii="Times New Roman" w:hAnsi="Times New Roman" w:cs="Times New Roman"/>
          <w:sz w:val="24"/>
          <w:szCs w:val="24"/>
        </w:rPr>
        <w:t xml:space="preserve"> iris</w:t>
      </w:r>
    </w:p>
    <w:p w14:paraId="1B3DD91C" w14:textId="77777777" w:rsidR="003D414B" w:rsidRDefault="003D414B" w:rsidP="003D414B">
      <w:pPr>
        <w:rPr>
          <w:rFonts w:ascii="Times New Roman" w:hAnsi="Times New Roman" w:cs="Times New Roman"/>
          <w:sz w:val="24"/>
          <w:szCs w:val="24"/>
        </w:rPr>
      </w:pPr>
    </w:p>
    <w:p w14:paraId="63D34737" w14:textId="1B3D56F6" w:rsidR="003D414B" w:rsidRPr="003D414B" w:rsidRDefault="003D414B" w:rsidP="003D414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D414B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3D4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4B">
        <w:rPr>
          <w:rFonts w:ascii="Times New Roman" w:hAnsi="Times New Roman" w:cs="Times New Roman"/>
          <w:sz w:val="24"/>
          <w:szCs w:val="24"/>
        </w:rPr>
        <w:t>relation</w:t>
      </w:r>
      <w:proofErr w:type="spellEnd"/>
      <w:r w:rsidRPr="003D4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4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D4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D4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4B">
        <w:rPr>
          <w:rFonts w:ascii="Times New Roman" w:hAnsi="Times New Roman" w:cs="Times New Roman"/>
          <w:sz w:val="24"/>
          <w:szCs w:val="24"/>
        </w:rPr>
        <w:t>optic</w:t>
      </w:r>
      <w:proofErr w:type="spellEnd"/>
      <w:r w:rsidRPr="003D4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4B">
        <w:rPr>
          <w:rFonts w:ascii="Times New Roman" w:hAnsi="Times New Roman" w:cs="Times New Roman"/>
          <w:sz w:val="24"/>
          <w:szCs w:val="24"/>
        </w:rPr>
        <w:t>disc</w:t>
      </w:r>
      <w:proofErr w:type="spellEnd"/>
      <w:r w:rsidRPr="003D41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414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D4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4B">
        <w:rPr>
          <w:rFonts w:ascii="Times New Roman" w:hAnsi="Times New Roman" w:cs="Times New Roman"/>
          <w:sz w:val="24"/>
          <w:szCs w:val="24"/>
        </w:rPr>
        <w:t>macula</w:t>
      </w:r>
      <w:proofErr w:type="spellEnd"/>
      <w:r w:rsidRPr="003D4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4B">
        <w:rPr>
          <w:rFonts w:ascii="Times New Roman" w:hAnsi="Times New Roman" w:cs="Times New Roman"/>
          <w:sz w:val="24"/>
          <w:szCs w:val="24"/>
        </w:rPr>
        <w:t>lutea</w:t>
      </w:r>
      <w:proofErr w:type="spellEnd"/>
      <w:r w:rsidRPr="003D414B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3D414B">
        <w:rPr>
          <w:rFonts w:ascii="Times New Roman" w:hAnsi="Times New Roman" w:cs="Times New Roman"/>
          <w:sz w:val="24"/>
          <w:szCs w:val="24"/>
        </w:rPr>
        <w:t>located</w:t>
      </w:r>
      <w:proofErr w:type="spellEnd"/>
      <w:r w:rsidRPr="003D414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3D414B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3D41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414B">
        <w:rPr>
          <w:rFonts w:ascii="Times New Roman" w:hAnsi="Times New Roman" w:cs="Times New Roman"/>
          <w:sz w:val="24"/>
          <w:szCs w:val="24"/>
        </w:rPr>
        <w:t>direction</w:t>
      </w:r>
      <w:proofErr w:type="spellEnd"/>
      <w:r w:rsidRPr="003D414B">
        <w:rPr>
          <w:rFonts w:ascii="Times New Roman" w:hAnsi="Times New Roman" w:cs="Times New Roman"/>
          <w:sz w:val="24"/>
          <w:szCs w:val="24"/>
        </w:rPr>
        <w:t>?</w:t>
      </w:r>
    </w:p>
    <w:p w14:paraId="3B5FFA46" w14:textId="461882F5" w:rsidR="003D414B" w:rsidRPr="003D414B" w:rsidRDefault="003D414B" w:rsidP="003D414B">
      <w:pPr>
        <w:pStyle w:val="ListeParagraf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D414B">
        <w:rPr>
          <w:rFonts w:ascii="Times New Roman" w:hAnsi="Times New Roman" w:cs="Times New Roman"/>
          <w:sz w:val="24"/>
          <w:szCs w:val="24"/>
        </w:rPr>
        <w:t>Nasal</w:t>
      </w:r>
      <w:proofErr w:type="spellEnd"/>
    </w:p>
    <w:p w14:paraId="6C111B7B" w14:textId="5DF87C86" w:rsidR="003D414B" w:rsidRPr="003D414B" w:rsidRDefault="003D414B" w:rsidP="003D414B">
      <w:pPr>
        <w:pStyle w:val="ListeParagraf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D414B">
        <w:rPr>
          <w:rFonts w:ascii="Times New Roman" w:hAnsi="Times New Roman" w:cs="Times New Roman"/>
          <w:sz w:val="24"/>
          <w:szCs w:val="24"/>
        </w:rPr>
        <w:t>Temporal</w:t>
      </w:r>
      <w:proofErr w:type="spellEnd"/>
    </w:p>
    <w:p w14:paraId="67582588" w14:textId="69D38281" w:rsidR="003D414B" w:rsidRPr="003D414B" w:rsidRDefault="003D414B" w:rsidP="003D414B">
      <w:pPr>
        <w:pStyle w:val="ListeParagraf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D414B">
        <w:rPr>
          <w:rFonts w:ascii="Times New Roman" w:hAnsi="Times New Roman" w:cs="Times New Roman"/>
          <w:sz w:val="24"/>
          <w:szCs w:val="24"/>
        </w:rPr>
        <w:t>Superior</w:t>
      </w:r>
      <w:proofErr w:type="spellEnd"/>
    </w:p>
    <w:p w14:paraId="3BA4C951" w14:textId="5079BC32" w:rsidR="003D414B" w:rsidRPr="003D414B" w:rsidRDefault="003D414B" w:rsidP="003D414B">
      <w:pPr>
        <w:pStyle w:val="ListeParagraf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D414B">
        <w:rPr>
          <w:rFonts w:ascii="Times New Roman" w:hAnsi="Times New Roman" w:cs="Times New Roman"/>
          <w:sz w:val="24"/>
          <w:szCs w:val="24"/>
        </w:rPr>
        <w:t>Inferior</w:t>
      </w:r>
      <w:proofErr w:type="spellEnd"/>
    </w:p>
    <w:p w14:paraId="543037E6" w14:textId="75C71192" w:rsidR="003D414B" w:rsidRPr="003D414B" w:rsidRDefault="003D414B" w:rsidP="003D414B">
      <w:pPr>
        <w:pStyle w:val="ListeParagraf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D414B">
        <w:rPr>
          <w:rFonts w:ascii="Times New Roman" w:hAnsi="Times New Roman" w:cs="Times New Roman"/>
          <w:sz w:val="24"/>
          <w:szCs w:val="24"/>
        </w:rPr>
        <w:t>Inferonasal</w:t>
      </w:r>
      <w:proofErr w:type="spellEnd"/>
    </w:p>
    <w:sectPr w:rsidR="003D414B" w:rsidRPr="003D414B" w:rsidSect="003D414B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21883"/>
    <w:multiLevelType w:val="hybridMultilevel"/>
    <w:tmpl w:val="731C8E9C"/>
    <w:lvl w:ilvl="0" w:tplc="6284EC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94398"/>
    <w:multiLevelType w:val="hybridMultilevel"/>
    <w:tmpl w:val="E29AB870"/>
    <w:lvl w:ilvl="0" w:tplc="6284EC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0391"/>
    <w:multiLevelType w:val="hybridMultilevel"/>
    <w:tmpl w:val="F3C8FA1E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214B1"/>
    <w:multiLevelType w:val="hybridMultilevel"/>
    <w:tmpl w:val="E76E2CCA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74B39"/>
    <w:multiLevelType w:val="hybridMultilevel"/>
    <w:tmpl w:val="238E5F1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75FE3"/>
    <w:multiLevelType w:val="hybridMultilevel"/>
    <w:tmpl w:val="2228A886"/>
    <w:lvl w:ilvl="0" w:tplc="6284EC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A4AF6"/>
    <w:multiLevelType w:val="hybridMultilevel"/>
    <w:tmpl w:val="800E0FD2"/>
    <w:lvl w:ilvl="0" w:tplc="6284EC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B4536"/>
    <w:multiLevelType w:val="hybridMultilevel"/>
    <w:tmpl w:val="74869712"/>
    <w:lvl w:ilvl="0" w:tplc="6284EC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478B1"/>
    <w:multiLevelType w:val="hybridMultilevel"/>
    <w:tmpl w:val="7354C780"/>
    <w:lvl w:ilvl="0" w:tplc="6284EC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24FE"/>
    <w:multiLevelType w:val="hybridMultilevel"/>
    <w:tmpl w:val="DDAC9C02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03CF2"/>
    <w:multiLevelType w:val="multilevel"/>
    <w:tmpl w:val="B022B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E276B0"/>
    <w:multiLevelType w:val="hybridMultilevel"/>
    <w:tmpl w:val="1744DC5E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832C64"/>
    <w:multiLevelType w:val="hybridMultilevel"/>
    <w:tmpl w:val="44E21CC4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197FD2"/>
    <w:multiLevelType w:val="hybridMultilevel"/>
    <w:tmpl w:val="C180CCB0"/>
    <w:lvl w:ilvl="0" w:tplc="6284EC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"/>
  </w:num>
  <w:num w:numId="5">
    <w:abstractNumId w:val="13"/>
  </w:num>
  <w:num w:numId="6">
    <w:abstractNumId w:val="12"/>
  </w:num>
  <w:num w:numId="7">
    <w:abstractNumId w:val="5"/>
  </w:num>
  <w:num w:numId="8">
    <w:abstractNumId w:val="4"/>
  </w:num>
  <w:num w:numId="9">
    <w:abstractNumId w:val="2"/>
  </w:num>
  <w:num w:numId="10">
    <w:abstractNumId w:val="7"/>
  </w:num>
  <w:num w:numId="11">
    <w:abstractNumId w:val="11"/>
  </w:num>
  <w:num w:numId="12">
    <w:abstractNumId w:val="0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9D2"/>
    <w:rsid w:val="001614FC"/>
    <w:rsid w:val="003D414B"/>
    <w:rsid w:val="00586091"/>
    <w:rsid w:val="009048DD"/>
    <w:rsid w:val="00BE39D2"/>
    <w:rsid w:val="00C47CB2"/>
    <w:rsid w:val="00E1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1836F"/>
  <w15:chartTrackingRefBased/>
  <w15:docId w15:val="{F56D8536-3CE0-4104-91FE-544FCD24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17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2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1</dc:creator>
  <cp:keywords/>
  <dc:description/>
  <cp:lastModifiedBy>Admin 1</cp:lastModifiedBy>
  <cp:revision>6</cp:revision>
  <dcterms:created xsi:type="dcterms:W3CDTF">2026-05-09T12:11:00Z</dcterms:created>
  <dcterms:modified xsi:type="dcterms:W3CDTF">2026-05-09T12:27:00Z</dcterms:modified>
</cp:coreProperties>
</file>