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Supplementary File 2. Open-Ended Questionnaire</w:t>
      </w:r>
    </w:p>
    <w:p>
      <w:r>
        <w:t>Manuscript title: Improving Doctor-Patient Communication Competency in Residents Through a Virtual Standardized Patient-Based Training and Assessment Program: A Mixed-Methods Pilot Study</w:t>
      </w:r>
    </w:p>
    <w:p>
      <w:r>
        <w:t>This open-ended questionnaire was developed specifically for the present study and has not been published elsewhere.</w:t>
      </w:r>
    </w:p>
    <w:p>
      <w:pPr>
        <w:pStyle w:val="Heading1"/>
      </w:pPr>
      <w:r>
        <w:t>Instructions</w:t>
      </w:r>
    </w:p>
    <w:p>
      <w:r>
        <w:t>Please answer the following questions after completing the virtual standardized patient-based training and post-test assessment. There are no right or wrong answers. Your responses will be used only for research analysis and will not affect your formal residency training assessment.</w:t>
      </w:r>
    </w:p>
    <w:p>
      <w:pPr>
        <w:pStyle w:val="Heading1"/>
      </w:pPr>
      <w:r>
        <w:t>Questions</w:t>
      </w:r>
    </w:p>
    <w:p>
      <w:r>
        <w:t>1. Please describe your overall experience with this virtual standardized patient-based training program.</w:t>
      </w:r>
    </w:p>
    <w:p>
      <w:r>
        <w:t>2. What do you consider the greatest benefit of this training for your doctor-patient communication skills?</w:t>
      </w:r>
    </w:p>
    <w:p>
      <w:r>
        <w:t>3. Which aspect of the virtual standardized patient system or training process do you think most needs improvement?</w:t>
      </w:r>
    </w:p>
    <w:p>
      <w:r>
        <w:t>4. Did the SEGUE-based feedback help you identify weaknesses in your communication performance? Please explain.</w:t>
      </w:r>
    </w:p>
    <w:p>
      <w:r>
        <w:t>5. Would you be willing to use this type of virtual standardized patient training in future residency training? Why or why not?</w:t>
      </w:r>
    </w:p>
    <w:p>
      <w:r>
        <w:t>6. Please provide any additional comments or suggestions about the training program.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pPr>
      <w:spacing w:after="140" w:line="276" w:lineRule="auto"/>
    </w:pPr>
    <w:rPr>
      <w:rFonts w:ascii="Times New Roman" w:hAnsi="Times New Roman"/>
      <w:sz w:val="22"/>
    </w:rPr>
  </w:style>
  <w:style w:type="paragraph" w:styleId="Title">
    <w:name w:val="Title"/>
    <w:basedOn w:val="Normal"/>
    <w:qFormat/>
    <w:pPr>
      <w:jc w:val="center"/>
      <w:spacing w:after="240"/>
    </w:pPr>
    <w:rPr>
      <w:b/>
      <w:sz w:val="30"/>
    </w:rPr>
  </w:style>
  <w:style w:type="paragraph" w:styleId="Heading1">
    <w:name w:val="heading 1"/>
    <w:basedOn w:val="Normal"/>
    <w:qFormat/>
    <w:pPr>
      <w:spacing w:before="220" w:after="10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>
  <dc:title>Supplementary File 2. Open-Ended Questionnaire</dc:title>
  <dc:creator>Wei Lu and co-authors</dc:creator>
</cp:coreProperties>
</file>