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2404EB" w14:textId="2D033288" w:rsidR="00392C68" w:rsidRPr="00E241DC" w:rsidRDefault="00B609A4" w:rsidP="006C509F">
      <w:pPr>
        <w:spacing w:line="480" w:lineRule="auto"/>
        <w:rPr>
          <w:rFonts w:cstheme="minorHAnsi"/>
          <w:b/>
          <w:bCs/>
        </w:rPr>
      </w:pPr>
      <w:r>
        <w:rPr>
          <w:rFonts w:cstheme="minorHAnsi"/>
          <w:b/>
          <w:bCs/>
        </w:rPr>
        <w:t>Interview</w:t>
      </w:r>
      <w:r w:rsidR="00B11FAD" w:rsidRPr="00E241DC">
        <w:rPr>
          <w:rFonts w:cstheme="minorHAnsi"/>
          <w:b/>
          <w:bCs/>
        </w:rPr>
        <w:t xml:space="preserve"> Guide</w:t>
      </w:r>
    </w:p>
    <w:p w14:paraId="441DA441" w14:textId="34F42352" w:rsidR="009E4282" w:rsidRDefault="009E4282" w:rsidP="006C509F">
      <w:pPr>
        <w:spacing w:line="480" w:lineRule="auto"/>
        <w:rPr>
          <w:b/>
          <w:bCs/>
        </w:rPr>
      </w:pPr>
      <w:r w:rsidRPr="006E5016">
        <w:rPr>
          <w:b/>
          <w:bCs/>
        </w:rPr>
        <w:t>Overarching</w:t>
      </w:r>
    </w:p>
    <w:p w14:paraId="40333378" w14:textId="315E533C" w:rsidR="009E4282" w:rsidRPr="006C509F" w:rsidRDefault="006C509F" w:rsidP="006C509F">
      <w:pPr>
        <w:spacing w:line="480" w:lineRule="auto"/>
        <w:rPr>
          <w:b/>
          <w:bCs/>
        </w:rPr>
      </w:pPr>
      <w:proofErr w:type="gramStart"/>
      <w:r>
        <w:rPr>
          <w:b/>
          <w:bCs/>
        </w:rPr>
        <w:t>Firstly</w:t>
      </w:r>
      <w:proofErr w:type="gramEnd"/>
      <w:r>
        <w:rPr>
          <w:b/>
          <w:bCs/>
        </w:rPr>
        <w:t xml:space="preserve"> I’d like to ask about your overall experience:</w:t>
      </w:r>
    </w:p>
    <w:p w14:paraId="4C47EAB5" w14:textId="33DDA603" w:rsidR="009E4282" w:rsidRPr="006C509F" w:rsidRDefault="009E4282" w:rsidP="006C509F">
      <w:pPr>
        <w:pStyle w:val="ListParagraph"/>
        <w:numPr>
          <w:ilvl w:val="0"/>
          <w:numId w:val="1"/>
        </w:numPr>
        <w:spacing w:line="480" w:lineRule="auto"/>
      </w:pPr>
      <w:r w:rsidRPr="006E5016">
        <w:rPr>
          <w:color w:val="1D1D1D"/>
        </w:rPr>
        <w:t xml:space="preserve">How would you describe your experience of completing </w:t>
      </w:r>
      <w:r w:rsidR="002D06EF">
        <w:rPr>
          <w:color w:val="1D1D1D"/>
        </w:rPr>
        <w:t>the Longitudinal Integrated Clerkship</w:t>
      </w:r>
      <w:r w:rsidRPr="006E5016">
        <w:rPr>
          <w:color w:val="1D1D1D"/>
        </w:rPr>
        <w:t>?</w:t>
      </w:r>
    </w:p>
    <w:p w14:paraId="26B129AA" w14:textId="391A4AFB" w:rsidR="00A847D3" w:rsidRPr="004F34D8" w:rsidRDefault="00A847D3" w:rsidP="001B17C5">
      <w:pPr>
        <w:pStyle w:val="ListParagraph"/>
        <w:numPr>
          <w:ilvl w:val="0"/>
          <w:numId w:val="1"/>
        </w:numPr>
        <w:spacing w:line="480" w:lineRule="auto"/>
      </w:pPr>
      <w:r>
        <w:t xml:space="preserve">To what extent do you feel that the placement allowed you to learn and </w:t>
      </w:r>
      <w:r w:rsidR="002D69F7">
        <w:t>feel ready for internship?</w:t>
      </w:r>
      <w:r>
        <w:t xml:space="preserve"> </w:t>
      </w:r>
    </w:p>
    <w:p w14:paraId="791A25A5" w14:textId="6FC704D8" w:rsidR="00A847D3" w:rsidRDefault="00A847D3" w:rsidP="00A847D3">
      <w:pPr>
        <w:pStyle w:val="ListParagraph"/>
        <w:numPr>
          <w:ilvl w:val="0"/>
          <w:numId w:val="1"/>
        </w:numPr>
        <w:spacing w:line="480" w:lineRule="auto"/>
      </w:pPr>
      <w:r>
        <w:t xml:space="preserve">What did you like about the </w:t>
      </w:r>
      <w:r w:rsidR="002D06EF">
        <w:rPr>
          <w:color w:val="1D1D1D"/>
        </w:rPr>
        <w:t>Longitudinal Integrated Clerkship</w:t>
      </w:r>
      <w:r>
        <w:t>?</w:t>
      </w:r>
    </w:p>
    <w:p w14:paraId="679C44BB" w14:textId="7F72358F" w:rsidR="00861975" w:rsidRPr="004F34D8" w:rsidRDefault="00861975" w:rsidP="006C509F">
      <w:pPr>
        <w:pStyle w:val="ListParagraph"/>
        <w:numPr>
          <w:ilvl w:val="0"/>
          <w:numId w:val="1"/>
        </w:numPr>
        <w:spacing w:line="480" w:lineRule="auto"/>
      </w:pPr>
      <w:r w:rsidRPr="006E5016">
        <w:rPr>
          <w:color w:val="1D1D1D"/>
        </w:rPr>
        <w:t xml:space="preserve">What aspects of a </w:t>
      </w:r>
      <w:r w:rsidR="002D06EF">
        <w:rPr>
          <w:color w:val="1D1D1D"/>
        </w:rPr>
        <w:t>Longitudinal Integrated Clerkship</w:t>
      </w:r>
      <w:r w:rsidR="002D06EF" w:rsidRPr="006E5016">
        <w:rPr>
          <w:color w:val="1D1D1D"/>
        </w:rPr>
        <w:t xml:space="preserve"> </w:t>
      </w:r>
      <w:r w:rsidRPr="006E5016">
        <w:rPr>
          <w:color w:val="1D1D1D"/>
        </w:rPr>
        <w:t>enhanced your learning and development of competence</w:t>
      </w:r>
      <w:r w:rsidR="001B17C5">
        <w:rPr>
          <w:color w:val="1D1D1D"/>
        </w:rPr>
        <w:t xml:space="preserve"> </w:t>
      </w:r>
      <w:r w:rsidR="001B17C5">
        <w:t>for internship</w:t>
      </w:r>
      <w:r w:rsidRPr="006E5016">
        <w:rPr>
          <w:color w:val="1D1D1D"/>
        </w:rPr>
        <w:t>?</w:t>
      </w:r>
    </w:p>
    <w:p w14:paraId="28900A2F" w14:textId="6303CD84" w:rsidR="00A847D3" w:rsidRDefault="00A847D3" w:rsidP="00A847D3">
      <w:pPr>
        <w:pStyle w:val="ListParagraph"/>
        <w:numPr>
          <w:ilvl w:val="1"/>
          <w:numId w:val="1"/>
        </w:numPr>
        <w:spacing w:line="480" w:lineRule="auto"/>
      </w:pPr>
      <w:r>
        <w:t xml:space="preserve">How did the placement help prepare you for </w:t>
      </w:r>
      <w:r w:rsidR="002D06EF">
        <w:t>clinical</w:t>
      </w:r>
      <w:r>
        <w:t xml:space="preserve"> work?</w:t>
      </w:r>
    </w:p>
    <w:p w14:paraId="199AA182" w14:textId="2BF531E8" w:rsidR="00540444" w:rsidRDefault="00A847D3" w:rsidP="00540444">
      <w:pPr>
        <w:pStyle w:val="ListParagraph"/>
        <w:numPr>
          <w:ilvl w:val="1"/>
          <w:numId w:val="1"/>
        </w:numPr>
        <w:spacing w:line="480" w:lineRule="auto"/>
      </w:pPr>
      <w:r>
        <w:t xml:space="preserve">What aspects were the most helpful/beneficial? </w:t>
      </w:r>
    </w:p>
    <w:p w14:paraId="788869C5" w14:textId="7D085366" w:rsidR="00540444" w:rsidRPr="006C509F" w:rsidRDefault="00540444" w:rsidP="00540444">
      <w:pPr>
        <w:pStyle w:val="ListParagraph"/>
        <w:numPr>
          <w:ilvl w:val="1"/>
          <w:numId w:val="1"/>
        </w:numPr>
        <w:spacing w:line="480" w:lineRule="auto"/>
      </w:pPr>
      <w:r>
        <w:t>How did you find your General Practitioner experience?</w:t>
      </w:r>
    </w:p>
    <w:p w14:paraId="71364B30" w14:textId="4A6D2ED0" w:rsidR="00072676" w:rsidRPr="008A4EBC" w:rsidRDefault="00861975" w:rsidP="006C509F">
      <w:pPr>
        <w:pStyle w:val="ListParagraph"/>
        <w:numPr>
          <w:ilvl w:val="0"/>
          <w:numId w:val="1"/>
        </w:numPr>
        <w:spacing w:line="480" w:lineRule="auto"/>
      </w:pPr>
      <w:r w:rsidRPr="006E5016">
        <w:rPr>
          <w:color w:val="1D1D1D"/>
        </w:rPr>
        <w:t xml:space="preserve">What aspects of </w:t>
      </w:r>
      <w:r w:rsidR="002D06EF">
        <w:rPr>
          <w:color w:val="1D1D1D"/>
        </w:rPr>
        <w:t>the</w:t>
      </w:r>
      <w:r w:rsidRPr="006E5016">
        <w:rPr>
          <w:color w:val="1D1D1D"/>
        </w:rPr>
        <w:t xml:space="preserve"> </w:t>
      </w:r>
      <w:r w:rsidR="002D06EF">
        <w:rPr>
          <w:color w:val="1D1D1D"/>
        </w:rPr>
        <w:t>Longitudinal Integrated Clerkship</w:t>
      </w:r>
      <w:r w:rsidR="002D06EF" w:rsidRPr="006E5016">
        <w:rPr>
          <w:color w:val="1D1D1D"/>
        </w:rPr>
        <w:t xml:space="preserve"> </w:t>
      </w:r>
      <w:r w:rsidRPr="006E5016">
        <w:rPr>
          <w:color w:val="1D1D1D"/>
        </w:rPr>
        <w:t>were the most challenging</w:t>
      </w:r>
      <w:r w:rsidR="008A4EBC">
        <w:rPr>
          <w:color w:val="1D1D1D"/>
        </w:rPr>
        <w:t>?</w:t>
      </w:r>
    </w:p>
    <w:p w14:paraId="59A9CCDC" w14:textId="63DB89E6" w:rsidR="008A4EBC" w:rsidRPr="008A4EBC" w:rsidRDefault="008A4EBC" w:rsidP="008A4EBC">
      <w:pPr>
        <w:pStyle w:val="ListParagraph"/>
        <w:numPr>
          <w:ilvl w:val="1"/>
          <w:numId w:val="1"/>
        </w:numPr>
        <w:spacing w:line="480" w:lineRule="auto"/>
      </w:pPr>
      <w:r>
        <w:t xml:space="preserve">Were there any significant challenges during the </w:t>
      </w:r>
      <w:r>
        <w:rPr>
          <w:color w:val="1D1D1D"/>
        </w:rPr>
        <w:t>Longitudinal Integrated Clerkship?</w:t>
      </w:r>
    </w:p>
    <w:p w14:paraId="78462228" w14:textId="5BFCBEB7" w:rsidR="008A4EBC" w:rsidRDefault="008A4EBC" w:rsidP="008A4EBC">
      <w:pPr>
        <w:pStyle w:val="ListParagraph"/>
        <w:numPr>
          <w:ilvl w:val="1"/>
          <w:numId w:val="1"/>
        </w:numPr>
        <w:spacing w:line="480" w:lineRule="auto"/>
      </w:pPr>
      <w:r>
        <w:t xml:space="preserve">Were there any challenges accessing resources (e.g. accommodation, communication) during the </w:t>
      </w:r>
      <w:r>
        <w:rPr>
          <w:color w:val="1D1D1D"/>
        </w:rPr>
        <w:t>Longitudinal Integrated Clerkship?</w:t>
      </w:r>
    </w:p>
    <w:p w14:paraId="51CCBDAF" w14:textId="484CCFD4" w:rsidR="00F8636E" w:rsidRDefault="009C4DDE" w:rsidP="00857B6C">
      <w:pPr>
        <w:pStyle w:val="ListParagraph"/>
        <w:numPr>
          <w:ilvl w:val="0"/>
          <w:numId w:val="1"/>
        </w:numPr>
        <w:spacing w:line="480" w:lineRule="auto"/>
      </w:pPr>
      <w:r>
        <w:t>How well do you think your placement in a small rural hospital provided additional learning experiences?</w:t>
      </w:r>
    </w:p>
    <w:p w14:paraId="734F7A6D" w14:textId="50651B14" w:rsidR="00F92886" w:rsidRDefault="00857B6C" w:rsidP="00857B6C">
      <w:pPr>
        <w:pStyle w:val="ListParagraph"/>
        <w:numPr>
          <w:ilvl w:val="0"/>
          <w:numId w:val="1"/>
        </w:numPr>
        <w:spacing w:line="480" w:lineRule="auto"/>
      </w:pPr>
      <w:r>
        <w:t xml:space="preserve">What length of time would be ideal for the </w:t>
      </w:r>
      <w:r>
        <w:rPr>
          <w:color w:val="1D1D1D"/>
        </w:rPr>
        <w:t>Longitudinal Integrated Clerkship to meet the learning and curriculum requirements?</w:t>
      </w:r>
    </w:p>
    <w:p w14:paraId="4B18A673" w14:textId="0E1BEF33" w:rsidR="00F92886" w:rsidRDefault="00F92886" w:rsidP="006C509F">
      <w:pPr>
        <w:spacing w:line="480" w:lineRule="auto"/>
        <w:rPr>
          <w:b/>
          <w:bCs/>
        </w:rPr>
      </w:pPr>
      <w:r w:rsidRPr="001E2799">
        <w:rPr>
          <w:b/>
          <w:bCs/>
        </w:rPr>
        <w:t>Preparation for future work</w:t>
      </w:r>
    </w:p>
    <w:p w14:paraId="6B548336" w14:textId="42C623BD" w:rsidR="006C509F" w:rsidRDefault="006C509F" w:rsidP="006C509F">
      <w:pPr>
        <w:spacing w:line="480" w:lineRule="auto"/>
        <w:rPr>
          <w:b/>
          <w:bCs/>
        </w:rPr>
      </w:pPr>
      <w:r>
        <w:rPr>
          <w:b/>
          <w:bCs/>
        </w:rPr>
        <w:t>I’d like to ask some questions about your perspective on being prepared for future clinical work:</w:t>
      </w:r>
    </w:p>
    <w:p w14:paraId="710FAACA" w14:textId="0E02976C" w:rsidR="00F21FE5" w:rsidRDefault="00F21FE5" w:rsidP="00F21FE5">
      <w:pPr>
        <w:pStyle w:val="ListParagraph"/>
        <w:numPr>
          <w:ilvl w:val="0"/>
          <w:numId w:val="4"/>
        </w:numPr>
        <w:spacing w:line="480" w:lineRule="auto"/>
      </w:pPr>
      <w:r>
        <w:lastRenderedPageBreak/>
        <w:t xml:space="preserve">Before completing the </w:t>
      </w:r>
      <w:r>
        <w:rPr>
          <w:color w:val="1D1D1D"/>
        </w:rPr>
        <w:t>Longitudinal Integrated Clerkship</w:t>
      </w:r>
      <w:r>
        <w:t>, how likely were you to work rurally after graduation?</w:t>
      </w:r>
    </w:p>
    <w:p w14:paraId="1477BF96" w14:textId="12505EED" w:rsidR="00F21FE5" w:rsidRDefault="00F21FE5" w:rsidP="00F21FE5">
      <w:pPr>
        <w:pStyle w:val="ListParagraph"/>
        <w:numPr>
          <w:ilvl w:val="0"/>
          <w:numId w:val="4"/>
        </w:numPr>
        <w:spacing w:line="480" w:lineRule="auto"/>
      </w:pPr>
      <w:r>
        <w:t xml:space="preserve">Since completing the </w:t>
      </w:r>
      <w:r>
        <w:rPr>
          <w:color w:val="1D1D1D"/>
        </w:rPr>
        <w:t>Longitudinal Integrated Clerkship, how likely are you to work rurally after graduation?</w:t>
      </w:r>
    </w:p>
    <w:p w14:paraId="2CDF4FBC" w14:textId="04916BED" w:rsidR="00F21FE5" w:rsidRPr="00B82730" w:rsidRDefault="00F21FE5" w:rsidP="00F21FE5">
      <w:pPr>
        <w:pStyle w:val="ListParagraph"/>
        <w:numPr>
          <w:ilvl w:val="0"/>
          <w:numId w:val="4"/>
        </w:numPr>
        <w:spacing w:line="480" w:lineRule="auto"/>
      </w:pPr>
      <w:r>
        <w:t xml:space="preserve">How has completing the </w:t>
      </w:r>
      <w:r>
        <w:rPr>
          <w:color w:val="1D1D1D"/>
        </w:rPr>
        <w:t xml:space="preserve">Longitudinal Integrated Clerkship influenced your interest in working in rural locations? </w:t>
      </w:r>
    </w:p>
    <w:p w14:paraId="59E610E1" w14:textId="426AB0EC" w:rsidR="00B82730" w:rsidRDefault="00B82730" w:rsidP="00F21FE5">
      <w:pPr>
        <w:pStyle w:val="ListParagraph"/>
        <w:numPr>
          <w:ilvl w:val="0"/>
          <w:numId w:val="4"/>
        </w:numPr>
        <w:spacing w:line="480" w:lineRule="auto"/>
      </w:pPr>
      <w:r>
        <w:t xml:space="preserve">Are there any challenges of the </w:t>
      </w:r>
      <w:r>
        <w:rPr>
          <w:color w:val="1D1D1D"/>
        </w:rPr>
        <w:t>Longitudinal Integrated Clerkship that might influence a student away from rural practice?</w:t>
      </w:r>
    </w:p>
    <w:p w14:paraId="219E075B" w14:textId="2D49C115" w:rsidR="00CB4B6C" w:rsidRDefault="00CB4B6C" w:rsidP="00CB4B6C">
      <w:pPr>
        <w:pStyle w:val="ListParagraph"/>
        <w:numPr>
          <w:ilvl w:val="0"/>
          <w:numId w:val="4"/>
        </w:numPr>
        <w:spacing w:line="480" w:lineRule="auto"/>
      </w:pPr>
      <w:r w:rsidRPr="001E2799">
        <w:t xml:space="preserve">In what ways do you feel better prepared for future work? </w:t>
      </w:r>
    </w:p>
    <w:p w14:paraId="0180FFED" w14:textId="58D9A039" w:rsidR="000402D7" w:rsidRPr="005D782C" w:rsidRDefault="000402D7" w:rsidP="00CB4B6C">
      <w:pPr>
        <w:pStyle w:val="ListParagraph"/>
        <w:numPr>
          <w:ilvl w:val="0"/>
          <w:numId w:val="4"/>
        </w:numPr>
        <w:spacing w:line="480" w:lineRule="auto"/>
      </w:pPr>
      <w:r>
        <w:t xml:space="preserve">To what </w:t>
      </w:r>
      <w:r w:rsidRPr="005D782C">
        <w:t xml:space="preserve">extent did your </w:t>
      </w:r>
      <w:r w:rsidR="00053025" w:rsidRPr="005D782C">
        <w:t>supervisor’s</w:t>
      </w:r>
      <w:r w:rsidRPr="005D782C">
        <w:t xml:space="preserve"> knowledge and skills contribute to your own learning?</w:t>
      </w:r>
    </w:p>
    <w:p w14:paraId="2FE4A152" w14:textId="1DB4C174" w:rsidR="00197FCE" w:rsidRPr="005D782C" w:rsidRDefault="00197FCE" w:rsidP="00CB4B6C">
      <w:pPr>
        <w:pStyle w:val="ListParagraph"/>
        <w:numPr>
          <w:ilvl w:val="0"/>
          <w:numId w:val="4"/>
        </w:numPr>
        <w:spacing w:line="480" w:lineRule="auto"/>
      </w:pPr>
      <w:r w:rsidRPr="005D782C">
        <w:t xml:space="preserve">To what extent do you recommend the </w:t>
      </w:r>
      <w:r w:rsidRPr="005D782C">
        <w:rPr>
          <w:color w:val="1D1D1D"/>
        </w:rPr>
        <w:t>Longitudinal Integrated Clerkship to future students who have registered an interest in rural settings?</w:t>
      </w:r>
    </w:p>
    <w:p w14:paraId="64008D81" w14:textId="162603D3" w:rsidR="007B6EFC" w:rsidRPr="005D782C" w:rsidRDefault="002D06EF" w:rsidP="006C509F">
      <w:pPr>
        <w:pStyle w:val="ListParagraph"/>
        <w:numPr>
          <w:ilvl w:val="0"/>
          <w:numId w:val="4"/>
        </w:numPr>
        <w:spacing w:line="480" w:lineRule="auto"/>
      </w:pPr>
      <w:r w:rsidRPr="005D782C">
        <w:t xml:space="preserve">To what extent did the </w:t>
      </w:r>
      <w:r w:rsidRPr="005D782C">
        <w:rPr>
          <w:color w:val="1D1D1D"/>
        </w:rPr>
        <w:t>Longitudinal Integrated Clerkship prepare you for rural work</w:t>
      </w:r>
      <w:r w:rsidR="007B6EFC" w:rsidRPr="005D782C">
        <w:t>?</w:t>
      </w:r>
    </w:p>
    <w:p w14:paraId="10B1D919" w14:textId="77777777" w:rsidR="005D33D7" w:rsidRDefault="005D33D7" w:rsidP="006C509F">
      <w:pPr>
        <w:spacing w:line="480" w:lineRule="auto"/>
        <w:rPr>
          <w:b/>
          <w:bCs/>
        </w:rPr>
      </w:pPr>
    </w:p>
    <w:p w14:paraId="31CCC3B1" w14:textId="1F3A0A82" w:rsidR="006E5016" w:rsidRDefault="006E5016" w:rsidP="006C509F">
      <w:pPr>
        <w:spacing w:line="480" w:lineRule="auto"/>
        <w:rPr>
          <w:b/>
          <w:bCs/>
        </w:rPr>
      </w:pPr>
      <w:r w:rsidRPr="006E5016">
        <w:rPr>
          <w:b/>
          <w:bCs/>
        </w:rPr>
        <w:t xml:space="preserve">Rural/remote accessibility </w:t>
      </w:r>
    </w:p>
    <w:p w14:paraId="5FE49F70" w14:textId="75F94C97" w:rsidR="001C52E6" w:rsidRPr="006E5016" w:rsidRDefault="001C52E6" w:rsidP="006C509F">
      <w:pPr>
        <w:spacing w:line="480" w:lineRule="auto"/>
        <w:rPr>
          <w:b/>
          <w:bCs/>
        </w:rPr>
      </w:pPr>
      <w:r>
        <w:rPr>
          <w:b/>
          <w:bCs/>
        </w:rPr>
        <w:t xml:space="preserve">I have some questions specific to </w:t>
      </w:r>
      <w:r w:rsidR="00565A8D">
        <w:rPr>
          <w:b/>
          <w:bCs/>
        </w:rPr>
        <w:t>people’s</w:t>
      </w:r>
      <w:r>
        <w:rPr>
          <w:b/>
          <w:bCs/>
        </w:rPr>
        <w:t xml:space="preserve"> experiences from regional or rural backgrounds of completing the placement:</w:t>
      </w:r>
      <w:r w:rsidR="001731F0">
        <w:rPr>
          <w:b/>
          <w:bCs/>
        </w:rPr>
        <w:t xml:space="preserve"> </w:t>
      </w:r>
    </w:p>
    <w:p w14:paraId="649B9442" w14:textId="701B5DDE" w:rsidR="006E5016" w:rsidRPr="006E5016" w:rsidRDefault="006E5016" w:rsidP="006C509F">
      <w:pPr>
        <w:pStyle w:val="ListParagraph"/>
        <w:numPr>
          <w:ilvl w:val="0"/>
          <w:numId w:val="2"/>
        </w:numPr>
        <w:spacing w:line="480" w:lineRule="auto"/>
      </w:pPr>
      <w:r w:rsidRPr="006E5016">
        <w:t>If you are from a regional/rural/remote area, what barriers</w:t>
      </w:r>
      <w:r>
        <w:t xml:space="preserve"> </w:t>
      </w:r>
      <w:r w:rsidR="00D4344C">
        <w:t>have</w:t>
      </w:r>
      <w:r>
        <w:t xml:space="preserve"> you</w:t>
      </w:r>
      <w:r w:rsidRPr="006E5016">
        <w:t xml:space="preserve"> </w:t>
      </w:r>
      <w:r w:rsidR="001731F0">
        <w:t xml:space="preserve">have </w:t>
      </w:r>
      <w:r w:rsidRPr="006E5016">
        <w:t>experience</w:t>
      </w:r>
      <w:r w:rsidR="001731F0">
        <w:t>d</w:t>
      </w:r>
      <w:r w:rsidRPr="006E5016">
        <w:t xml:space="preserve">, if any, to completing </w:t>
      </w:r>
      <w:r w:rsidR="005D33D7">
        <w:t>placements</w:t>
      </w:r>
      <w:r w:rsidR="00915267">
        <w:t xml:space="preserve"> in general</w:t>
      </w:r>
      <w:r w:rsidR="005D33D7">
        <w:rPr>
          <w:color w:val="1D1D1D"/>
        </w:rPr>
        <w:t>?</w:t>
      </w:r>
    </w:p>
    <w:p w14:paraId="1A0773AB" w14:textId="7D21DD36" w:rsidR="006E5016" w:rsidRDefault="006E5016" w:rsidP="006C509F">
      <w:pPr>
        <w:pStyle w:val="ListParagraph"/>
        <w:numPr>
          <w:ilvl w:val="0"/>
          <w:numId w:val="2"/>
        </w:numPr>
        <w:spacing w:line="480" w:lineRule="auto"/>
      </w:pPr>
      <w:r w:rsidRPr="006E5016">
        <w:t xml:space="preserve">Did </w:t>
      </w:r>
      <w:r w:rsidR="005D33D7">
        <w:t xml:space="preserve">the </w:t>
      </w:r>
      <w:r w:rsidR="005D33D7">
        <w:rPr>
          <w:color w:val="1D1D1D"/>
        </w:rPr>
        <w:t>Longitudinal Integrated Clerkship</w:t>
      </w:r>
      <w:r w:rsidR="005D33D7" w:rsidRPr="006E5016">
        <w:t xml:space="preserve"> </w:t>
      </w:r>
      <w:r w:rsidRPr="006E5016">
        <w:t>remove or change any of these barriers?</w:t>
      </w:r>
      <w:r w:rsidR="004F2320">
        <w:t xml:space="preserve"> How so?</w:t>
      </w:r>
    </w:p>
    <w:p w14:paraId="295FCFAB" w14:textId="1D225B49" w:rsidR="006C509F" w:rsidRDefault="006C509F" w:rsidP="001C52E6">
      <w:pPr>
        <w:spacing w:line="480" w:lineRule="auto"/>
        <w:rPr>
          <w:b/>
          <w:bCs/>
        </w:rPr>
      </w:pPr>
      <w:r w:rsidRPr="006C509F">
        <w:rPr>
          <w:b/>
          <w:bCs/>
        </w:rPr>
        <w:t>Closing comments</w:t>
      </w:r>
    </w:p>
    <w:p w14:paraId="4A14C727" w14:textId="0417A737" w:rsidR="001C52E6" w:rsidRPr="001C52E6" w:rsidRDefault="001C52E6" w:rsidP="001C52E6">
      <w:pPr>
        <w:spacing w:line="480" w:lineRule="auto"/>
        <w:rPr>
          <w:b/>
          <w:bCs/>
        </w:rPr>
      </w:pPr>
      <w:r>
        <w:rPr>
          <w:b/>
          <w:bCs/>
        </w:rPr>
        <w:t>Thank</w:t>
      </w:r>
      <w:r w:rsidR="00A4154E">
        <w:rPr>
          <w:b/>
          <w:bCs/>
        </w:rPr>
        <w:t xml:space="preserve"> you</w:t>
      </w:r>
      <w:r>
        <w:rPr>
          <w:b/>
          <w:bCs/>
        </w:rPr>
        <w:t xml:space="preserve"> for your time, in closing:</w:t>
      </w:r>
    </w:p>
    <w:p w14:paraId="56F11140" w14:textId="335FDF78" w:rsidR="00861975" w:rsidRPr="005D628C" w:rsidRDefault="006C509F" w:rsidP="0095387E">
      <w:pPr>
        <w:pStyle w:val="ListParagraph"/>
        <w:numPr>
          <w:ilvl w:val="0"/>
          <w:numId w:val="1"/>
        </w:numPr>
        <w:spacing w:line="480" w:lineRule="auto"/>
      </w:pPr>
      <w:r w:rsidRPr="005D628C">
        <w:rPr>
          <w:color w:val="1D1D1D"/>
        </w:rPr>
        <w:t xml:space="preserve">Is there </w:t>
      </w:r>
      <w:r w:rsidR="004F34D8" w:rsidRPr="005D628C">
        <w:rPr>
          <w:color w:val="1D1D1D"/>
        </w:rPr>
        <w:t xml:space="preserve">something </w:t>
      </w:r>
      <w:r w:rsidRPr="005D628C">
        <w:rPr>
          <w:color w:val="1D1D1D"/>
        </w:rPr>
        <w:t xml:space="preserve">else you would like to say about your experience of </w:t>
      </w:r>
      <w:r w:rsidR="002A0E86" w:rsidRPr="005D628C">
        <w:rPr>
          <w:color w:val="1D1D1D"/>
        </w:rPr>
        <w:t>the Longitudinal Integrated Clerkship?</w:t>
      </w:r>
    </w:p>
    <w:sectPr w:rsidR="00861975" w:rsidRPr="005D628C" w:rsidSect="005D628C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F675DA"/>
    <w:multiLevelType w:val="hybridMultilevel"/>
    <w:tmpl w:val="E2C6735C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5FB490F"/>
    <w:multiLevelType w:val="hybridMultilevel"/>
    <w:tmpl w:val="26C83D88"/>
    <w:lvl w:ilvl="0" w:tplc="0C09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2" w15:restartNumberingAfterBreak="0">
    <w:nsid w:val="30CB284B"/>
    <w:multiLevelType w:val="hybridMultilevel"/>
    <w:tmpl w:val="B2C0F61E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3380D25"/>
    <w:multiLevelType w:val="hybridMultilevel"/>
    <w:tmpl w:val="56B01154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3E07BD4"/>
    <w:multiLevelType w:val="hybridMultilevel"/>
    <w:tmpl w:val="B2C6DC8A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CB3026E"/>
    <w:multiLevelType w:val="hybridMultilevel"/>
    <w:tmpl w:val="AC98CD32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75C79FC"/>
    <w:multiLevelType w:val="hybridMultilevel"/>
    <w:tmpl w:val="3CB09B06"/>
    <w:lvl w:ilvl="0" w:tplc="0C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D3F247E"/>
    <w:multiLevelType w:val="hybridMultilevel"/>
    <w:tmpl w:val="6D4C941C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91873618">
    <w:abstractNumId w:val="3"/>
  </w:num>
  <w:num w:numId="2" w16cid:durableId="1065370160">
    <w:abstractNumId w:val="7"/>
  </w:num>
  <w:num w:numId="3" w16cid:durableId="295526711">
    <w:abstractNumId w:val="5"/>
  </w:num>
  <w:num w:numId="4" w16cid:durableId="667253943">
    <w:abstractNumId w:val="2"/>
  </w:num>
  <w:num w:numId="5" w16cid:durableId="1216425399">
    <w:abstractNumId w:val="0"/>
  </w:num>
  <w:num w:numId="6" w16cid:durableId="1825244771">
    <w:abstractNumId w:val="4"/>
  </w:num>
  <w:num w:numId="7" w16cid:durableId="800926939">
    <w:abstractNumId w:val="1"/>
  </w:num>
  <w:num w:numId="8" w16cid:durableId="84220365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trackRevision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4282"/>
    <w:rsid w:val="000351EC"/>
    <w:rsid w:val="000402D7"/>
    <w:rsid w:val="00046188"/>
    <w:rsid w:val="00053025"/>
    <w:rsid w:val="00072676"/>
    <w:rsid w:val="0009277D"/>
    <w:rsid w:val="000F0342"/>
    <w:rsid w:val="001731F0"/>
    <w:rsid w:val="001919B0"/>
    <w:rsid w:val="00191BDD"/>
    <w:rsid w:val="00193F59"/>
    <w:rsid w:val="00194C68"/>
    <w:rsid w:val="00197FCE"/>
    <w:rsid w:val="001A758D"/>
    <w:rsid w:val="001B17C5"/>
    <w:rsid w:val="001C2370"/>
    <w:rsid w:val="001C26CF"/>
    <w:rsid w:val="001C52E6"/>
    <w:rsid w:val="001D3334"/>
    <w:rsid w:val="001D707C"/>
    <w:rsid w:val="001E2799"/>
    <w:rsid w:val="001F4B1F"/>
    <w:rsid w:val="00216C67"/>
    <w:rsid w:val="002A0E86"/>
    <w:rsid w:val="002C67A4"/>
    <w:rsid w:val="002C6F19"/>
    <w:rsid w:val="002D06EF"/>
    <w:rsid w:val="002D69F7"/>
    <w:rsid w:val="002E1898"/>
    <w:rsid w:val="00321BC7"/>
    <w:rsid w:val="00354012"/>
    <w:rsid w:val="003871FA"/>
    <w:rsid w:val="00392C68"/>
    <w:rsid w:val="003B4007"/>
    <w:rsid w:val="00423660"/>
    <w:rsid w:val="004962B4"/>
    <w:rsid w:val="004E78C0"/>
    <w:rsid w:val="004F2320"/>
    <w:rsid w:val="004F34D8"/>
    <w:rsid w:val="00535BC1"/>
    <w:rsid w:val="00540444"/>
    <w:rsid w:val="005540A7"/>
    <w:rsid w:val="00565A8D"/>
    <w:rsid w:val="005A6810"/>
    <w:rsid w:val="005C1DFC"/>
    <w:rsid w:val="005D33D7"/>
    <w:rsid w:val="005D4D4B"/>
    <w:rsid w:val="005D628C"/>
    <w:rsid w:val="005D782C"/>
    <w:rsid w:val="00614983"/>
    <w:rsid w:val="006164C0"/>
    <w:rsid w:val="00652AE0"/>
    <w:rsid w:val="00681993"/>
    <w:rsid w:val="00692C68"/>
    <w:rsid w:val="006C509F"/>
    <w:rsid w:val="006E5016"/>
    <w:rsid w:val="0070123B"/>
    <w:rsid w:val="00743797"/>
    <w:rsid w:val="0075226A"/>
    <w:rsid w:val="00756E0B"/>
    <w:rsid w:val="00775E1C"/>
    <w:rsid w:val="007965FC"/>
    <w:rsid w:val="007A050D"/>
    <w:rsid w:val="007A5586"/>
    <w:rsid w:val="007B6EFC"/>
    <w:rsid w:val="007D2DA3"/>
    <w:rsid w:val="007E12ED"/>
    <w:rsid w:val="00806526"/>
    <w:rsid w:val="008157B4"/>
    <w:rsid w:val="00845157"/>
    <w:rsid w:val="00845B78"/>
    <w:rsid w:val="008540B7"/>
    <w:rsid w:val="00857B6C"/>
    <w:rsid w:val="00861975"/>
    <w:rsid w:val="008A095B"/>
    <w:rsid w:val="008A4EBC"/>
    <w:rsid w:val="00915267"/>
    <w:rsid w:val="0095387E"/>
    <w:rsid w:val="00974D4A"/>
    <w:rsid w:val="009A22DA"/>
    <w:rsid w:val="009C4DDE"/>
    <w:rsid w:val="009C5D11"/>
    <w:rsid w:val="009E4282"/>
    <w:rsid w:val="00A0633B"/>
    <w:rsid w:val="00A333D4"/>
    <w:rsid w:val="00A4154E"/>
    <w:rsid w:val="00A4591C"/>
    <w:rsid w:val="00A5129A"/>
    <w:rsid w:val="00A6047A"/>
    <w:rsid w:val="00A7018A"/>
    <w:rsid w:val="00A847D3"/>
    <w:rsid w:val="00AA78FF"/>
    <w:rsid w:val="00B11FAD"/>
    <w:rsid w:val="00B37B3F"/>
    <w:rsid w:val="00B43540"/>
    <w:rsid w:val="00B475D6"/>
    <w:rsid w:val="00B609A4"/>
    <w:rsid w:val="00B82730"/>
    <w:rsid w:val="00B9328B"/>
    <w:rsid w:val="00BA06C6"/>
    <w:rsid w:val="00BB05FA"/>
    <w:rsid w:val="00BC0C31"/>
    <w:rsid w:val="00C336E6"/>
    <w:rsid w:val="00C34AB5"/>
    <w:rsid w:val="00C52F1F"/>
    <w:rsid w:val="00C63C73"/>
    <w:rsid w:val="00C64C3E"/>
    <w:rsid w:val="00C66CAD"/>
    <w:rsid w:val="00C9427C"/>
    <w:rsid w:val="00CB4B6C"/>
    <w:rsid w:val="00CC07E3"/>
    <w:rsid w:val="00CC701D"/>
    <w:rsid w:val="00CF3CE7"/>
    <w:rsid w:val="00D164E1"/>
    <w:rsid w:val="00D43303"/>
    <w:rsid w:val="00D4344C"/>
    <w:rsid w:val="00DA3D4A"/>
    <w:rsid w:val="00DE5EC1"/>
    <w:rsid w:val="00DF4219"/>
    <w:rsid w:val="00DF51A3"/>
    <w:rsid w:val="00E22737"/>
    <w:rsid w:val="00E241DC"/>
    <w:rsid w:val="00E254C4"/>
    <w:rsid w:val="00E6207C"/>
    <w:rsid w:val="00EF5840"/>
    <w:rsid w:val="00EF6ADB"/>
    <w:rsid w:val="00F21FE5"/>
    <w:rsid w:val="00F22145"/>
    <w:rsid w:val="00F71B1B"/>
    <w:rsid w:val="00F8636E"/>
    <w:rsid w:val="00F92886"/>
    <w:rsid w:val="00FD2169"/>
    <w:rsid w:val="00FE01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77DAE1"/>
  <w15:chartTrackingRefBased/>
  <w15:docId w15:val="{D775D034-0ACB-8540-AEE1-20897B134A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A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E4282"/>
    <w:pPr>
      <w:ind w:left="720"/>
      <w:contextualSpacing/>
    </w:pPr>
  </w:style>
  <w:style w:type="paragraph" w:customStyle="1" w:styleId="Default">
    <w:name w:val="Default"/>
    <w:rsid w:val="009E4282"/>
    <w:pPr>
      <w:autoSpaceDE w:val="0"/>
      <w:autoSpaceDN w:val="0"/>
      <w:adjustRightInd w:val="0"/>
    </w:pPr>
    <w:rPr>
      <w:rFonts w:ascii="Arial" w:hAnsi="Arial" w:cs="Arial"/>
      <w:color w:val="000000"/>
      <w:lang w:val="en-GB"/>
    </w:rPr>
  </w:style>
  <w:style w:type="character" w:styleId="CommentReference">
    <w:name w:val="annotation reference"/>
    <w:basedOn w:val="DefaultParagraphFont"/>
    <w:semiHidden/>
    <w:unhideWhenUsed/>
    <w:rsid w:val="001731F0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1731F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1731F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731F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731F0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731F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731F0"/>
    <w:rPr>
      <w:rFonts w:ascii="Segoe UI" w:hAnsi="Segoe UI" w:cs="Segoe UI"/>
      <w:sz w:val="18"/>
      <w:szCs w:val="18"/>
    </w:rPr>
  </w:style>
  <w:style w:type="character" w:styleId="Hyperlink">
    <w:name w:val="Hyperlink"/>
    <w:uiPriority w:val="99"/>
    <w:unhideWhenUsed/>
    <w:rsid w:val="00E241DC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E241DC"/>
    <w:rPr>
      <w:color w:val="954F72" w:themeColor="followedHyperlink"/>
      <w:u w:val="single"/>
    </w:rPr>
  </w:style>
  <w:style w:type="paragraph" w:styleId="Revision">
    <w:name w:val="Revision"/>
    <w:hidden/>
    <w:uiPriority w:val="99"/>
    <w:semiHidden/>
    <w:rsid w:val="008540B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609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B84BDAE98E23249A2FA786884A9D84D" ma:contentTypeVersion="20" ma:contentTypeDescription="Create a new document." ma:contentTypeScope="" ma:versionID="8eb36c51bde637f3bc57c7889514097f">
  <xsd:schema xmlns:xsd="http://www.w3.org/2001/XMLSchema" xmlns:xs="http://www.w3.org/2001/XMLSchema" xmlns:p="http://schemas.microsoft.com/office/2006/metadata/properties" xmlns:ns1="http://schemas.microsoft.com/sharepoint/v3" xmlns:ns3="5b271ce3-8e8e-4dcd-b9c1-4e3d95bc7c65" xmlns:ns4="8007523a-f30c-41cf-a59a-3e876d2b8f24" targetNamespace="http://schemas.microsoft.com/office/2006/metadata/properties" ma:root="true" ma:fieldsID="b1dc3b0dffbb59dd46dc82dd21aa4659" ns1:_="" ns3:_="" ns4:_="">
    <xsd:import namespace="http://schemas.microsoft.com/sharepoint/v3"/>
    <xsd:import namespace="5b271ce3-8e8e-4dcd-b9c1-4e3d95bc7c65"/>
    <xsd:import namespace="8007523a-f30c-41cf-a59a-3e876d2b8f24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3:MediaLengthInSeconds" minOccurs="0"/>
                <xsd:element ref="ns1:_ip_UnifiedCompliancePolicyProperties" minOccurs="0"/>
                <xsd:element ref="ns1:_ip_UnifiedCompliancePolicyUIAction" minOccurs="0"/>
                <xsd:element ref="ns3:MediaServiceSearchProperties" minOccurs="0"/>
                <xsd:element ref="ns3:_activity" minOccurs="0"/>
                <xsd:element ref="ns3:MediaServiceObjectDetectorVersions" minOccurs="0"/>
                <xsd:element ref="ns3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2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3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b271ce3-8e8e-4dcd-b9c1-4e3d95bc7c6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activity" ma:index="25" nillable="true" ma:displayName="_activity" ma:hidden="true" ma:internalName="_activity">
      <xsd:simpleType>
        <xsd:restriction base="dms:Note"/>
      </xsd:simpleType>
    </xsd:element>
    <xsd:element name="MediaServiceObjectDetectorVersions" ma:index="26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27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007523a-f30c-41cf-a59a-3e876d2b8f24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_activity xmlns="5b271ce3-8e8e-4dcd-b9c1-4e3d95bc7c65" xsi:nil="true"/>
  </documentManagement>
</p:properties>
</file>

<file path=customXml/itemProps1.xml><?xml version="1.0" encoding="utf-8"?>
<ds:datastoreItem xmlns:ds="http://schemas.openxmlformats.org/officeDocument/2006/customXml" ds:itemID="{34C16784-0695-4AC3-8894-9F1A0E3457C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5b271ce3-8e8e-4dcd-b9c1-4e3d95bc7c65"/>
    <ds:schemaRef ds:uri="8007523a-f30c-41cf-a59a-3e876d2b8f2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292B1D6-06B2-44A0-9025-92858A6AC25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2231E20-CCA3-4589-B360-7761DD619344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5b271ce3-8e8e-4dcd-b9c1-4e3d95bc7c6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393</Words>
  <Characters>2244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Jaeva Shelley</dc:creator>
  <cp:keywords/>
  <dc:description/>
  <cp:lastModifiedBy>Jacqueline Epps</cp:lastModifiedBy>
  <cp:revision>59</cp:revision>
  <dcterms:created xsi:type="dcterms:W3CDTF">2024-05-29T01:40:00Z</dcterms:created>
  <dcterms:modified xsi:type="dcterms:W3CDTF">2026-06-02T04:20:00Z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0x0101003B84BDAE98E23249A2FA786884A9D84D</vt:lpwstr>
  </property>
</Properties>
</file>