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49D77" w14:textId="77777777" w:rsidR="00E0441E" w:rsidRDefault="00823A8B">
      <w:pPr>
        <w:pStyle w:val="H2"/>
      </w:pPr>
      <w:r>
        <w:t>SHMS Stakeholder Awareness and Perceived Impact of the 2020 WHO RCF SURVEY</w:t>
      </w:r>
    </w:p>
    <w:p w14:paraId="7E7998BF" w14:textId="77777777" w:rsidR="00E0441E" w:rsidRDefault="00E0441E"/>
    <w:p w14:paraId="19E5D246" w14:textId="77777777" w:rsidR="00E0441E" w:rsidRDefault="00E0441E">
      <w:pPr>
        <w:pStyle w:val="BlockSeparator"/>
      </w:pPr>
    </w:p>
    <w:p w14:paraId="20C076B6" w14:textId="77777777" w:rsidR="00E0441E" w:rsidRDefault="00823A8B">
      <w:pPr>
        <w:pStyle w:val="BlockStartLabel"/>
      </w:pPr>
      <w:r>
        <w:t>Start of Block: Default Question Block</w:t>
      </w:r>
    </w:p>
    <w:p w14:paraId="1296EF33" w14:textId="77777777" w:rsidR="00E0441E" w:rsidRDefault="00E0441E"/>
    <w:p w14:paraId="43632B27" w14:textId="46E72D5F" w:rsidR="00E0441E" w:rsidRDefault="00823A8B">
      <w:pPr>
        <w:keepNext/>
      </w:pPr>
      <w:r>
        <w:t>Informed Consent Dear School of Health and Medical Sciences Rehabilitation faculty, staff, and students, </w:t>
      </w:r>
      <w:r>
        <w:br/>
      </w:r>
      <w:r>
        <w:br/>
        <w:t>Thank you for taking the time to participate in our research titled, "Implementing the 2020 WHO Rehabilitation Competencies Framework (RCF) to advan</w:t>
      </w:r>
      <w:r>
        <w:t>ce interprofessional curricula and advance research opportunities in the academy”. To participate in this survey, you must be a student, faculty, or administrator in the School of Health and Medical Sciences (SHMS) at Seton Hall University and be able to r</w:t>
      </w:r>
      <w:r>
        <w:t>ead and understand the English language. </w:t>
      </w:r>
      <w:r>
        <w:br/>
      </w:r>
      <w:r>
        <w:br/>
        <w:t>Your participation will allow us to explore the status of the interprofessional curricula as per the Rehabilitation Competency Framework (RCF) published by the WHO in 2020. The RCF communicates “expected performa</w:t>
      </w:r>
      <w:r>
        <w:t>nce of the Rehabilitation workforce across professions, specializations and settings to ensure quality of care and service delivery”. The RCF was designed as a point of reference, to help diverse stakeholders, including educators, accomplish shared compete</w:t>
      </w:r>
      <w:r>
        <w:t>ncies and behaviors across health professions who engage in rehabilitation practices. Our aim is to obtain information from all stakeholders and identify areas based upon the RCF, that could be facilitated through academic interprofessional (IPE) experienc</w:t>
      </w:r>
      <w:r>
        <w:t>es and assist to further meet the needs of an interprofessional health environment.</w:t>
      </w:r>
      <w:r>
        <w:br/>
      </w:r>
      <w:r>
        <w:br/>
      </w:r>
      <w:r>
        <w:br/>
        <w:t>Your participation is completely voluntary, and you may withdraw at any time without penalty. You are required to complete the survey in one sitting. The estimated time t</w:t>
      </w:r>
      <w:r>
        <w:t>o complete this survey is no more than (15 minutes). Information gathered in this survey will not influence your work or student status, no personal identifiers will be collected except your stakeholder role (as a student, faculty, or administrator). </w:t>
      </w:r>
      <w:r>
        <w:br/>
      </w:r>
      <w:r>
        <w:br/>
      </w:r>
      <w:r>
        <w:br/>
        <w:t>Wh</w:t>
      </w:r>
      <w:r>
        <w:t>en taking this survey, please keep in mind your personal experience within SHMS, the vision and mission of Seton Hall University (SHU), including the institutional resources, and readiness for interprofessional education (IPE).</w:t>
      </w:r>
      <w:r>
        <w:br/>
      </w:r>
      <w:r>
        <w:br/>
      </w:r>
      <w:r>
        <w:br/>
      </w:r>
      <w:r>
        <w:br/>
      </w:r>
      <w:r>
        <w:lastRenderedPageBreak/>
        <w:t>Thank you again for takin</w:t>
      </w:r>
      <w:r>
        <w:t>g the time to participate.</w:t>
      </w:r>
      <w:r>
        <w:br/>
      </w:r>
      <w:r>
        <w:br/>
        <w:t xml:space="preserve">  </w:t>
      </w:r>
      <w:r>
        <w:br/>
        <w:t> </w:t>
      </w:r>
      <w:r>
        <w:br/>
      </w:r>
      <w:r>
        <w:br/>
        <w:t xml:space="preserve">  </w:t>
      </w:r>
      <w:r>
        <w:br/>
      </w:r>
      <w:r>
        <w:br/>
      </w:r>
    </w:p>
    <w:p w14:paraId="4E7B56C7" w14:textId="77777777" w:rsidR="00E0441E" w:rsidRDefault="00823A8B">
      <w:pPr>
        <w:pStyle w:val="ListParagraph"/>
        <w:keepNext/>
        <w:numPr>
          <w:ilvl w:val="0"/>
          <w:numId w:val="4"/>
        </w:numPr>
      </w:pPr>
      <w:r>
        <w:t xml:space="preserve">I wish to participate, take me to the survey.  (1) </w:t>
      </w:r>
    </w:p>
    <w:p w14:paraId="6CBCE170" w14:textId="77777777" w:rsidR="00E0441E" w:rsidRDefault="00823A8B">
      <w:pPr>
        <w:pStyle w:val="ListParagraph"/>
        <w:keepNext/>
        <w:numPr>
          <w:ilvl w:val="0"/>
          <w:numId w:val="4"/>
        </w:numPr>
      </w:pPr>
      <w:r>
        <w:t xml:space="preserve">I do not wish to participate, exit the survey.  (2) </w:t>
      </w:r>
    </w:p>
    <w:p w14:paraId="25217B07" w14:textId="77777777" w:rsidR="00E0441E" w:rsidRDefault="00E0441E"/>
    <w:p w14:paraId="10798068" w14:textId="77777777" w:rsidR="00E0441E" w:rsidRDefault="00823A8B">
      <w:pPr>
        <w:pStyle w:val="BlockEndLabel"/>
      </w:pPr>
      <w:r>
        <w:t>End of Block: Default Question Block</w:t>
      </w:r>
    </w:p>
    <w:p w14:paraId="203FC67D" w14:textId="77777777" w:rsidR="00E0441E" w:rsidRDefault="00E0441E">
      <w:pPr>
        <w:pStyle w:val="BlockSeparator"/>
      </w:pPr>
    </w:p>
    <w:p w14:paraId="49AE5F6F" w14:textId="77777777" w:rsidR="00E0441E" w:rsidRDefault="00823A8B">
      <w:pPr>
        <w:pStyle w:val="BlockStartLabel"/>
      </w:pPr>
      <w:r>
        <w:t>Start of Block: Demographics - All Participants</w:t>
      </w:r>
    </w:p>
    <w:p w14:paraId="418FFDBD" w14:textId="77777777" w:rsidR="00E0441E" w:rsidRDefault="00E0441E"/>
    <w:p w14:paraId="4C062263" w14:textId="77777777" w:rsidR="00E0441E" w:rsidRDefault="00823A8B">
      <w:pPr>
        <w:keepNext/>
      </w:pPr>
      <w:r>
        <w:t>D1 Select your program a</w:t>
      </w:r>
      <w:r>
        <w:t>ffiliation in the School of Health and Medical Sciences (SHMS)</w:t>
      </w:r>
    </w:p>
    <w:p w14:paraId="22620AEE" w14:textId="77777777" w:rsidR="00E0441E" w:rsidRDefault="00823A8B">
      <w:pPr>
        <w:pStyle w:val="ListParagraph"/>
        <w:keepNext/>
        <w:numPr>
          <w:ilvl w:val="0"/>
          <w:numId w:val="4"/>
        </w:numPr>
      </w:pPr>
      <w:r>
        <w:t xml:space="preserve">Master of Science in Athletic </w:t>
      </w:r>
      <w:proofErr w:type="gramStart"/>
      <w:r>
        <w:t>Training  (</w:t>
      </w:r>
      <w:proofErr w:type="gramEnd"/>
      <w:r>
        <w:t xml:space="preserve">1) </w:t>
      </w:r>
    </w:p>
    <w:p w14:paraId="264A1392" w14:textId="77777777" w:rsidR="00E0441E" w:rsidRDefault="00823A8B">
      <w:pPr>
        <w:pStyle w:val="ListParagraph"/>
        <w:keepNext/>
        <w:numPr>
          <w:ilvl w:val="0"/>
          <w:numId w:val="4"/>
        </w:numPr>
      </w:pPr>
      <w:r>
        <w:t xml:space="preserve">Master of Science in Occupational </w:t>
      </w:r>
      <w:proofErr w:type="gramStart"/>
      <w:r>
        <w:t>Therapy  (</w:t>
      </w:r>
      <w:proofErr w:type="gramEnd"/>
      <w:r>
        <w:t xml:space="preserve">2) </w:t>
      </w:r>
    </w:p>
    <w:p w14:paraId="02DD89FB" w14:textId="77777777" w:rsidR="00E0441E" w:rsidRDefault="00823A8B">
      <w:pPr>
        <w:pStyle w:val="ListParagraph"/>
        <w:keepNext/>
        <w:numPr>
          <w:ilvl w:val="0"/>
          <w:numId w:val="4"/>
        </w:numPr>
      </w:pPr>
      <w:r>
        <w:t xml:space="preserve">Master of Science in Physician </w:t>
      </w:r>
      <w:proofErr w:type="gramStart"/>
      <w:r>
        <w:t>Assistant  (</w:t>
      </w:r>
      <w:proofErr w:type="gramEnd"/>
      <w:r>
        <w:t xml:space="preserve">3) </w:t>
      </w:r>
    </w:p>
    <w:p w14:paraId="08030FAB" w14:textId="77777777" w:rsidR="00E0441E" w:rsidRDefault="00823A8B">
      <w:pPr>
        <w:pStyle w:val="ListParagraph"/>
        <w:keepNext/>
        <w:numPr>
          <w:ilvl w:val="0"/>
          <w:numId w:val="4"/>
        </w:numPr>
      </w:pPr>
      <w:r>
        <w:t xml:space="preserve">Doctor of Physical </w:t>
      </w:r>
      <w:proofErr w:type="gramStart"/>
      <w:r>
        <w:t>Therapy  (</w:t>
      </w:r>
      <w:proofErr w:type="gramEnd"/>
      <w:r>
        <w:t xml:space="preserve">4) </w:t>
      </w:r>
    </w:p>
    <w:p w14:paraId="787CD069" w14:textId="77777777" w:rsidR="00E0441E" w:rsidRDefault="00823A8B">
      <w:pPr>
        <w:pStyle w:val="ListParagraph"/>
        <w:keepNext/>
        <w:numPr>
          <w:ilvl w:val="0"/>
          <w:numId w:val="4"/>
        </w:numPr>
      </w:pPr>
      <w:r>
        <w:t>Master of Science in</w:t>
      </w:r>
      <w:r>
        <w:t xml:space="preserve"> Speech-Language </w:t>
      </w:r>
      <w:proofErr w:type="gramStart"/>
      <w:r>
        <w:t>Pathology  (</w:t>
      </w:r>
      <w:proofErr w:type="gramEnd"/>
      <w:r>
        <w:t xml:space="preserve">5) </w:t>
      </w:r>
    </w:p>
    <w:p w14:paraId="6754534E" w14:textId="77777777" w:rsidR="00E0441E" w:rsidRDefault="00823A8B">
      <w:pPr>
        <w:pStyle w:val="ListParagraph"/>
        <w:keepNext/>
        <w:numPr>
          <w:ilvl w:val="0"/>
          <w:numId w:val="4"/>
        </w:numPr>
      </w:pPr>
      <w:r>
        <w:t xml:space="preserve">Doctor of Philosophy in Health </w:t>
      </w:r>
      <w:proofErr w:type="gramStart"/>
      <w:r>
        <w:t>Sciences  (</w:t>
      </w:r>
      <w:proofErr w:type="gramEnd"/>
      <w:r>
        <w:t xml:space="preserve">6) </w:t>
      </w:r>
    </w:p>
    <w:p w14:paraId="290CBC1E" w14:textId="77777777" w:rsidR="00E0441E" w:rsidRDefault="00823A8B">
      <w:pPr>
        <w:pStyle w:val="ListParagraph"/>
        <w:keepNext/>
        <w:numPr>
          <w:ilvl w:val="0"/>
          <w:numId w:val="4"/>
        </w:numPr>
      </w:pPr>
      <w:r>
        <w:t xml:space="preserve">Master of Healthcare </w:t>
      </w:r>
      <w:proofErr w:type="gramStart"/>
      <w:r>
        <w:t>Administration  (</w:t>
      </w:r>
      <w:proofErr w:type="gramEnd"/>
      <w:r>
        <w:t xml:space="preserve">7) </w:t>
      </w:r>
    </w:p>
    <w:p w14:paraId="68998A23" w14:textId="77777777" w:rsidR="00E0441E" w:rsidRDefault="00823A8B">
      <w:pPr>
        <w:pStyle w:val="ListParagraph"/>
        <w:keepNext/>
        <w:numPr>
          <w:ilvl w:val="0"/>
          <w:numId w:val="4"/>
        </w:numPr>
      </w:pPr>
      <w:r>
        <w:t xml:space="preserve">Office of the </w:t>
      </w:r>
      <w:proofErr w:type="gramStart"/>
      <w:r>
        <w:t>Dean  (</w:t>
      </w:r>
      <w:proofErr w:type="gramEnd"/>
      <w:r>
        <w:t xml:space="preserve">8) </w:t>
      </w:r>
    </w:p>
    <w:p w14:paraId="6555463E" w14:textId="77777777" w:rsidR="00E0441E" w:rsidRDefault="00E0441E"/>
    <w:p w14:paraId="13749716" w14:textId="77777777" w:rsidR="00E0441E" w:rsidRDefault="00E0441E">
      <w:pPr>
        <w:pStyle w:val="QuestionSeparator"/>
      </w:pPr>
    </w:p>
    <w:p w14:paraId="7AD4E34E" w14:textId="77777777" w:rsidR="00E0441E" w:rsidRDefault="00E0441E"/>
    <w:p w14:paraId="54213001" w14:textId="77777777" w:rsidR="00E0441E" w:rsidRDefault="00823A8B">
      <w:pPr>
        <w:keepNext/>
      </w:pPr>
      <w:r>
        <w:lastRenderedPageBreak/>
        <w:t>D2 Select your primary stakeholder status in the SHMS</w:t>
      </w:r>
    </w:p>
    <w:p w14:paraId="183B7C32" w14:textId="77777777" w:rsidR="00E0441E" w:rsidRDefault="00823A8B">
      <w:pPr>
        <w:pStyle w:val="ListParagraph"/>
        <w:keepNext/>
        <w:numPr>
          <w:ilvl w:val="0"/>
          <w:numId w:val="4"/>
        </w:numPr>
      </w:pPr>
      <w:r>
        <w:t xml:space="preserve">Undergraduate Student / Graduate </w:t>
      </w:r>
      <w:proofErr w:type="gramStart"/>
      <w:r>
        <w:t>Student  (</w:t>
      </w:r>
      <w:proofErr w:type="gramEnd"/>
      <w:r>
        <w:t xml:space="preserve">1) </w:t>
      </w:r>
    </w:p>
    <w:p w14:paraId="3D1837DF" w14:textId="77777777" w:rsidR="00E0441E" w:rsidRDefault="00823A8B">
      <w:pPr>
        <w:pStyle w:val="ListParagraph"/>
        <w:keepNext/>
        <w:numPr>
          <w:ilvl w:val="0"/>
          <w:numId w:val="4"/>
        </w:numPr>
      </w:pPr>
      <w:r>
        <w:t xml:space="preserve">Faculty/Adjunct </w:t>
      </w:r>
      <w:proofErr w:type="gramStart"/>
      <w:r>
        <w:t>Instructor  (</w:t>
      </w:r>
      <w:proofErr w:type="gramEnd"/>
      <w:r>
        <w:t xml:space="preserve">2) </w:t>
      </w:r>
    </w:p>
    <w:p w14:paraId="65243835" w14:textId="77777777" w:rsidR="00E0441E" w:rsidRDefault="00823A8B">
      <w:pPr>
        <w:pStyle w:val="ListParagraph"/>
        <w:keepNext/>
        <w:numPr>
          <w:ilvl w:val="0"/>
          <w:numId w:val="4"/>
        </w:numPr>
      </w:pPr>
      <w:proofErr w:type="gramStart"/>
      <w:r>
        <w:t>Administrator  (</w:t>
      </w:r>
      <w:proofErr w:type="gramEnd"/>
      <w:r>
        <w:t xml:space="preserve">3) </w:t>
      </w:r>
    </w:p>
    <w:p w14:paraId="398D2D0F" w14:textId="77777777" w:rsidR="00E0441E" w:rsidRDefault="00E0441E"/>
    <w:p w14:paraId="78067030" w14:textId="77777777" w:rsidR="00E0441E" w:rsidRDefault="00823A8B">
      <w:pPr>
        <w:pStyle w:val="BlockEndLabel"/>
      </w:pPr>
      <w:r>
        <w:t>End of Block: Demographics - All Participants</w:t>
      </w:r>
    </w:p>
    <w:p w14:paraId="2A0AD62D" w14:textId="77777777" w:rsidR="00E0441E" w:rsidRDefault="00E0441E">
      <w:pPr>
        <w:pStyle w:val="BlockSeparator"/>
      </w:pPr>
    </w:p>
    <w:p w14:paraId="7CC7562F" w14:textId="77777777" w:rsidR="00E0441E" w:rsidRDefault="00823A8B">
      <w:pPr>
        <w:pStyle w:val="BlockStartLabel"/>
      </w:pPr>
      <w:r>
        <w:t>Start of Block: Demographic - Student</w:t>
      </w:r>
    </w:p>
    <w:p w14:paraId="0642411D" w14:textId="77777777" w:rsidR="00E0441E" w:rsidRDefault="00E0441E"/>
    <w:p w14:paraId="36C8A8B6" w14:textId="77777777" w:rsidR="00E0441E" w:rsidRDefault="00823A8B">
      <w:pPr>
        <w:keepNext/>
      </w:pPr>
      <w:r>
        <w:t>DS1 Select your current year as a student.</w:t>
      </w:r>
    </w:p>
    <w:p w14:paraId="4AFD2A47" w14:textId="77777777" w:rsidR="00E0441E" w:rsidRDefault="00823A8B">
      <w:pPr>
        <w:pStyle w:val="ListParagraph"/>
        <w:keepNext/>
        <w:numPr>
          <w:ilvl w:val="0"/>
          <w:numId w:val="4"/>
        </w:numPr>
      </w:pPr>
      <w:r>
        <w:t xml:space="preserve">Dual - Undergraduate Senior &amp; First Year Student Graduate program or PhD </w:t>
      </w:r>
      <w:proofErr w:type="gramStart"/>
      <w:r>
        <w:t>program  (</w:t>
      </w:r>
      <w:proofErr w:type="gramEnd"/>
      <w:r>
        <w:t xml:space="preserve">1) </w:t>
      </w:r>
    </w:p>
    <w:p w14:paraId="6D4BCFAA" w14:textId="77777777" w:rsidR="00E0441E" w:rsidRDefault="00823A8B">
      <w:pPr>
        <w:pStyle w:val="ListParagraph"/>
        <w:keepNext/>
        <w:numPr>
          <w:ilvl w:val="0"/>
          <w:numId w:val="4"/>
        </w:numPr>
      </w:pPr>
      <w:r>
        <w:t xml:space="preserve">First year - Student Graduate </w:t>
      </w:r>
      <w:proofErr w:type="gramStart"/>
      <w:r>
        <w:t>program  (</w:t>
      </w:r>
      <w:proofErr w:type="gramEnd"/>
      <w:r>
        <w:t xml:space="preserve">2) </w:t>
      </w:r>
    </w:p>
    <w:p w14:paraId="106A9FDA" w14:textId="77777777" w:rsidR="00E0441E" w:rsidRDefault="00823A8B">
      <w:pPr>
        <w:pStyle w:val="ListParagraph"/>
        <w:keepNext/>
        <w:numPr>
          <w:ilvl w:val="0"/>
          <w:numId w:val="4"/>
        </w:numPr>
      </w:pPr>
      <w:r>
        <w:t xml:space="preserve">First year - PhD </w:t>
      </w:r>
      <w:proofErr w:type="gramStart"/>
      <w:r>
        <w:t>program  (</w:t>
      </w:r>
      <w:proofErr w:type="gramEnd"/>
      <w:r>
        <w:t xml:space="preserve">3) </w:t>
      </w:r>
    </w:p>
    <w:p w14:paraId="658321AB" w14:textId="77777777" w:rsidR="00E0441E" w:rsidRDefault="00823A8B">
      <w:pPr>
        <w:pStyle w:val="ListParagraph"/>
        <w:keepNext/>
        <w:numPr>
          <w:ilvl w:val="0"/>
          <w:numId w:val="4"/>
        </w:numPr>
      </w:pPr>
      <w:r>
        <w:t xml:space="preserve">Second year - Student Graduate </w:t>
      </w:r>
      <w:proofErr w:type="gramStart"/>
      <w:r>
        <w:t>program  (</w:t>
      </w:r>
      <w:proofErr w:type="gramEnd"/>
      <w:r>
        <w:t xml:space="preserve">4) </w:t>
      </w:r>
    </w:p>
    <w:p w14:paraId="72AF9527" w14:textId="77777777" w:rsidR="00E0441E" w:rsidRDefault="00823A8B">
      <w:pPr>
        <w:pStyle w:val="ListParagraph"/>
        <w:keepNext/>
        <w:numPr>
          <w:ilvl w:val="0"/>
          <w:numId w:val="4"/>
        </w:numPr>
      </w:pPr>
      <w:r>
        <w:t xml:space="preserve">Second year - PhD </w:t>
      </w:r>
      <w:proofErr w:type="gramStart"/>
      <w:r>
        <w:t>program  (</w:t>
      </w:r>
      <w:proofErr w:type="gramEnd"/>
      <w:r>
        <w:t xml:space="preserve">5) </w:t>
      </w:r>
    </w:p>
    <w:p w14:paraId="54F9F8EB" w14:textId="77777777" w:rsidR="00E0441E" w:rsidRDefault="00823A8B">
      <w:pPr>
        <w:pStyle w:val="ListParagraph"/>
        <w:keepNext/>
        <w:numPr>
          <w:ilvl w:val="0"/>
          <w:numId w:val="4"/>
        </w:numPr>
      </w:pPr>
      <w:r>
        <w:t xml:space="preserve">Third year - Student Graduate </w:t>
      </w:r>
      <w:proofErr w:type="gramStart"/>
      <w:r>
        <w:t>program  (</w:t>
      </w:r>
      <w:proofErr w:type="gramEnd"/>
      <w:r>
        <w:t xml:space="preserve">6) </w:t>
      </w:r>
    </w:p>
    <w:p w14:paraId="14CF440A" w14:textId="77777777" w:rsidR="00E0441E" w:rsidRDefault="00823A8B">
      <w:pPr>
        <w:pStyle w:val="ListParagraph"/>
        <w:keepNext/>
        <w:numPr>
          <w:ilvl w:val="0"/>
          <w:numId w:val="4"/>
        </w:numPr>
      </w:pPr>
      <w:r>
        <w:t xml:space="preserve">Third year - PhD </w:t>
      </w:r>
      <w:proofErr w:type="gramStart"/>
      <w:r>
        <w:t>program  (</w:t>
      </w:r>
      <w:proofErr w:type="gramEnd"/>
      <w:r>
        <w:t xml:space="preserve">7) </w:t>
      </w:r>
    </w:p>
    <w:p w14:paraId="6E71DFFD" w14:textId="77777777" w:rsidR="00E0441E" w:rsidRDefault="00823A8B">
      <w:pPr>
        <w:pStyle w:val="ListParagraph"/>
        <w:keepNext/>
        <w:numPr>
          <w:ilvl w:val="0"/>
          <w:numId w:val="4"/>
        </w:numPr>
      </w:pPr>
      <w:r>
        <w:t>Fourth year - S</w:t>
      </w:r>
      <w:r>
        <w:t xml:space="preserve">tudent Graduate </w:t>
      </w:r>
      <w:proofErr w:type="gramStart"/>
      <w:r>
        <w:t>program  (</w:t>
      </w:r>
      <w:proofErr w:type="gramEnd"/>
      <w:r>
        <w:t xml:space="preserve">8) </w:t>
      </w:r>
    </w:p>
    <w:p w14:paraId="21AADB22" w14:textId="77777777" w:rsidR="00E0441E" w:rsidRDefault="00823A8B">
      <w:pPr>
        <w:pStyle w:val="ListParagraph"/>
        <w:keepNext/>
        <w:numPr>
          <w:ilvl w:val="0"/>
          <w:numId w:val="4"/>
        </w:numPr>
      </w:pPr>
      <w:r>
        <w:t xml:space="preserve">Fourth year and beyond - PhD </w:t>
      </w:r>
      <w:proofErr w:type="gramStart"/>
      <w:r>
        <w:t>program  (</w:t>
      </w:r>
      <w:proofErr w:type="gramEnd"/>
      <w:r>
        <w:t xml:space="preserve">9) </w:t>
      </w:r>
    </w:p>
    <w:p w14:paraId="32A56252" w14:textId="77777777" w:rsidR="00E0441E" w:rsidRDefault="00E0441E"/>
    <w:p w14:paraId="0DB9BBC2" w14:textId="77777777" w:rsidR="00E0441E" w:rsidRDefault="00823A8B">
      <w:pPr>
        <w:pStyle w:val="BlockEndLabel"/>
      </w:pPr>
      <w:r>
        <w:t>End of Block: Demographic - Student</w:t>
      </w:r>
    </w:p>
    <w:p w14:paraId="2964BE65" w14:textId="77777777" w:rsidR="00E0441E" w:rsidRDefault="00E0441E">
      <w:pPr>
        <w:pStyle w:val="BlockSeparator"/>
      </w:pPr>
    </w:p>
    <w:p w14:paraId="18E8F605" w14:textId="77777777" w:rsidR="00E0441E" w:rsidRDefault="00823A8B">
      <w:pPr>
        <w:pStyle w:val="BlockStartLabel"/>
      </w:pPr>
      <w:r>
        <w:t>Start of Block: Demographics - Faculty</w:t>
      </w:r>
    </w:p>
    <w:p w14:paraId="3C32E2AD" w14:textId="77777777" w:rsidR="00E0441E" w:rsidRDefault="00E0441E"/>
    <w:p w14:paraId="072EDDEB" w14:textId="77777777" w:rsidR="00E0441E" w:rsidRDefault="00823A8B">
      <w:pPr>
        <w:keepNext/>
      </w:pPr>
      <w:r>
        <w:lastRenderedPageBreak/>
        <w:t xml:space="preserve">DF1 Years of teaching experience </w:t>
      </w:r>
      <w:r>
        <w:rPr>
          <w:b/>
          <w:i/>
        </w:rPr>
        <w:t>at Seton Hall University</w:t>
      </w:r>
    </w:p>
    <w:p w14:paraId="2C043665" w14:textId="77777777" w:rsidR="00E0441E" w:rsidRDefault="00823A8B">
      <w:pPr>
        <w:pStyle w:val="ListParagraph"/>
        <w:keepNext/>
        <w:numPr>
          <w:ilvl w:val="0"/>
          <w:numId w:val="4"/>
        </w:numPr>
      </w:pPr>
      <w:r>
        <w:t xml:space="preserve">Less than 5 </w:t>
      </w:r>
      <w:proofErr w:type="gramStart"/>
      <w:r>
        <w:t>years  (</w:t>
      </w:r>
      <w:proofErr w:type="gramEnd"/>
      <w:r>
        <w:t xml:space="preserve">1) </w:t>
      </w:r>
    </w:p>
    <w:p w14:paraId="38A7991C" w14:textId="77777777" w:rsidR="00E0441E" w:rsidRDefault="00823A8B">
      <w:pPr>
        <w:pStyle w:val="ListParagraph"/>
        <w:keepNext/>
        <w:numPr>
          <w:ilvl w:val="0"/>
          <w:numId w:val="4"/>
        </w:numPr>
      </w:pPr>
      <w:r>
        <w:t xml:space="preserve">5 - 15 </w:t>
      </w:r>
      <w:proofErr w:type="gramStart"/>
      <w:r>
        <w:t>years  (</w:t>
      </w:r>
      <w:proofErr w:type="gramEnd"/>
      <w:r>
        <w:t xml:space="preserve">2) </w:t>
      </w:r>
    </w:p>
    <w:p w14:paraId="10A9878A" w14:textId="77777777" w:rsidR="00E0441E" w:rsidRDefault="00823A8B">
      <w:pPr>
        <w:pStyle w:val="ListParagraph"/>
        <w:keepNext/>
        <w:numPr>
          <w:ilvl w:val="0"/>
          <w:numId w:val="4"/>
        </w:numPr>
      </w:pPr>
      <w:r>
        <w:t>Grea</w:t>
      </w:r>
      <w:r>
        <w:t xml:space="preserve">ter than 15 </w:t>
      </w:r>
      <w:proofErr w:type="gramStart"/>
      <w:r>
        <w:t>years  (</w:t>
      </w:r>
      <w:proofErr w:type="gramEnd"/>
      <w:r>
        <w:t xml:space="preserve">3) </w:t>
      </w:r>
    </w:p>
    <w:p w14:paraId="52C16DBB" w14:textId="77777777" w:rsidR="00E0441E" w:rsidRDefault="00E0441E"/>
    <w:p w14:paraId="619B8C67" w14:textId="77777777" w:rsidR="00E0441E" w:rsidRDefault="00E0441E">
      <w:pPr>
        <w:pStyle w:val="QuestionSeparator"/>
      </w:pPr>
    </w:p>
    <w:p w14:paraId="276633B8" w14:textId="77777777" w:rsidR="00E0441E" w:rsidRDefault="00E0441E"/>
    <w:p w14:paraId="16DAEDB1" w14:textId="77777777" w:rsidR="00E0441E" w:rsidRDefault="00823A8B">
      <w:pPr>
        <w:keepNext/>
      </w:pPr>
      <w:r>
        <w:t>DF2 Years of (clinical/field) practice experience (following professional certification)</w:t>
      </w:r>
    </w:p>
    <w:p w14:paraId="67DD5C97" w14:textId="77777777" w:rsidR="00E0441E" w:rsidRDefault="00823A8B">
      <w:pPr>
        <w:pStyle w:val="ListParagraph"/>
        <w:keepNext/>
        <w:numPr>
          <w:ilvl w:val="0"/>
          <w:numId w:val="4"/>
        </w:numPr>
      </w:pPr>
      <w:r>
        <w:t xml:space="preserve">Less than 5 </w:t>
      </w:r>
      <w:proofErr w:type="gramStart"/>
      <w:r>
        <w:t>years  (</w:t>
      </w:r>
      <w:proofErr w:type="gramEnd"/>
      <w:r>
        <w:t xml:space="preserve">1) </w:t>
      </w:r>
    </w:p>
    <w:p w14:paraId="3235FD06" w14:textId="77777777" w:rsidR="00E0441E" w:rsidRDefault="00823A8B">
      <w:pPr>
        <w:pStyle w:val="ListParagraph"/>
        <w:keepNext/>
        <w:numPr>
          <w:ilvl w:val="0"/>
          <w:numId w:val="4"/>
        </w:numPr>
      </w:pPr>
      <w:r>
        <w:t xml:space="preserve">5 - 15 </w:t>
      </w:r>
      <w:proofErr w:type="gramStart"/>
      <w:r>
        <w:t>years  (</w:t>
      </w:r>
      <w:proofErr w:type="gramEnd"/>
      <w:r>
        <w:t xml:space="preserve">2) </w:t>
      </w:r>
    </w:p>
    <w:p w14:paraId="5C38A5CC" w14:textId="77777777" w:rsidR="00E0441E" w:rsidRDefault="00823A8B">
      <w:pPr>
        <w:pStyle w:val="ListParagraph"/>
        <w:keepNext/>
        <w:numPr>
          <w:ilvl w:val="0"/>
          <w:numId w:val="4"/>
        </w:numPr>
      </w:pPr>
      <w:r>
        <w:t xml:space="preserve">Greater than 15 </w:t>
      </w:r>
      <w:proofErr w:type="gramStart"/>
      <w:r>
        <w:t>years  (</w:t>
      </w:r>
      <w:proofErr w:type="gramEnd"/>
      <w:r>
        <w:t xml:space="preserve">3) </w:t>
      </w:r>
    </w:p>
    <w:p w14:paraId="043D5C0E" w14:textId="77777777" w:rsidR="00E0441E" w:rsidRDefault="00E0441E"/>
    <w:p w14:paraId="41012980" w14:textId="77777777" w:rsidR="00E0441E" w:rsidRDefault="00823A8B">
      <w:pPr>
        <w:pStyle w:val="BlockEndLabel"/>
      </w:pPr>
      <w:r>
        <w:t>End of Block: Demographics - Faculty</w:t>
      </w:r>
    </w:p>
    <w:p w14:paraId="64A1F7FA" w14:textId="77777777" w:rsidR="00E0441E" w:rsidRDefault="00E0441E">
      <w:pPr>
        <w:pStyle w:val="BlockSeparator"/>
      </w:pPr>
    </w:p>
    <w:p w14:paraId="34B321EA" w14:textId="77777777" w:rsidR="00E0441E" w:rsidRDefault="00823A8B">
      <w:pPr>
        <w:pStyle w:val="BlockStartLabel"/>
      </w:pPr>
      <w:r>
        <w:t xml:space="preserve">Start of Block: </w:t>
      </w:r>
      <w:r>
        <w:t>Demographic - Administrator</w:t>
      </w:r>
    </w:p>
    <w:p w14:paraId="5728DDA8" w14:textId="77777777" w:rsidR="00E0441E" w:rsidRDefault="00E0441E"/>
    <w:p w14:paraId="55CC5317" w14:textId="77777777" w:rsidR="00E0441E" w:rsidRDefault="00823A8B">
      <w:pPr>
        <w:keepNext/>
      </w:pPr>
      <w:r>
        <w:t xml:space="preserve">DA1 Years of experience as a primary administrator role </w:t>
      </w:r>
      <w:r>
        <w:rPr>
          <w:b/>
          <w:i/>
        </w:rPr>
        <w:t>at Seton Hall University</w:t>
      </w:r>
    </w:p>
    <w:p w14:paraId="1A9C8A20" w14:textId="77777777" w:rsidR="00E0441E" w:rsidRDefault="00823A8B">
      <w:pPr>
        <w:pStyle w:val="ListParagraph"/>
        <w:keepNext/>
        <w:numPr>
          <w:ilvl w:val="0"/>
          <w:numId w:val="4"/>
        </w:numPr>
      </w:pPr>
      <w:r>
        <w:t xml:space="preserve">Less than 5 </w:t>
      </w:r>
      <w:proofErr w:type="gramStart"/>
      <w:r>
        <w:t>years  (</w:t>
      </w:r>
      <w:proofErr w:type="gramEnd"/>
      <w:r>
        <w:t xml:space="preserve">1) </w:t>
      </w:r>
    </w:p>
    <w:p w14:paraId="026BAF44" w14:textId="77777777" w:rsidR="00E0441E" w:rsidRDefault="00823A8B">
      <w:pPr>
        <w:pStyle w:val="ListParagraph"/>
        <w:keepNext/>
        <w:numPr>
          <w:ilvl w:val="0"/>
          <w:numId w:val="4"/>
        </w:numPr>
      </w:pPr>
      <w:r>
        <w:t xml:space="preserve">5 - 15 </w:t>
      </w:r>
      <w:proofErr w:type="gramStart"/>
      <w:r>
        <w:t>years  (</w:t>
      </w:r>
      <w:proofErr w:type="gramEnd"/>
      <w:r>
        <w:t xml:space="preserve">2) </w:t>
      </w:r>
    </w:p>
    <w:p w14:paraId="782F7BAC" w14:textId="77777777" w:rsidR="00E0441E" w:rsidRDefault="00823A8B">
      <w:pPr>
        <w:pStyle w:val="ListParagraph"/>
        <w:keepNext/>
        <w:numPr>
          <w:ilvl w:val="0"/>
          <w:numId w:val="4"/>
        </w:numPr>
      </w:pPr>
      <w:r>
        <w:t xml:space="preserve">Greater than 15 </w:t>
      </w:r>
      <w:proofErr w:type="gramStart"/>
      <w:r>
        <w:t>years  (</w:t>
      </w:r>
      <w:proofErr w:type="gramEnd"/>
      <w:r>
        <w:t xml:space="preserve">3) </w:t>
      </w:r>
    </w:p>
    <w:p w14:paraId="50A869A0" w14:textId="77777777" w:rsidR="00E0441E" w:rsidRDefault="00E0441E"/>
    <w:p w14:paraId="67E8FE82" w14:textId="77777777" w:rsidR="00E0441E" w:rsidRDefault="00823A8B">
      <w:pPr>
        <w:pStyle w:val="BlockEndLabel"/>
      </w:pPr>
      <w:r>
        <w:t>End of Block: Demographic - Administrator</w:t>
      </w:r>
    </w:p>
    <w:p w14:paraId="7078A3D4" w14:textId="77777777" w:rsidR="00E0441E" w:rsidRDefault="00E0441E">
      <w:pPr>
        <w:pStyle w:val="BlockSeparator"/>
      </w:pPr>
    </w:p>
    <w:p w14:paraId="5F31FDB7" w14:textId="77777777" w:rsidR="00E0441E" w:rsidRDefault="00823A8B">
      <w:pPr>
        <w:pStyle w:val="BlockStartLabel"/>
      </w:pPr>
      <w:r>
        <w:t xml:space="preserve">Start of Block: </w:t>
      </w:r>
      <w:r>
        <w:t>Question 1 - Y/N Awareness</w:t>
      </w:r>
    </w:p>
    <w:p w14:paraId="1BDF3F82" w14:textId="77777777" w:rsidR="00E0441E" w:rsidRDefault="00E0441E"/>
    <w:p w14:paraId="5E941286" w14:textId="77777777" w:rsidR="00E0441E" w:rsidRDefault="00823A8B">
      <w:pPr>
        <w:keepNext/>
      </w:pPr>
      <w:r>
        <w:t>Q1 Are you aware of the World Health Organization (WHO) Rehabilitation Competency Framework (RCF) and its domains?</w:t>
      </w:r>
    </w:p>
    <w:p w14:paraId="719796A3" w14:textId="77777777" w:rsidR="00E0441E" w:rsidRDefault="00823A8B">
      <w:pPr>
        <w:pStyle w:val="ListParagraph"/>
        <w:keepNext/>
        <w:numPr>
          <w:ilvl w:val="0"/>
          <w:numId w:val="4"/>
        </w:numPr>
      </w:pPr>
      <w:r>
        <w:t xml:space="preserve">YES - If YES, Could you tell us how you did </w:t>
      </w:r>
      <w:proofErr w:type="gramStart"/>
      <w:r>
        <w:t>learned</w:t>
      </w:r>
      <w:proofErr w:type="gramEnd"/>
      <w:r>
        <w:t xml:space="preserve"> about it below?  (1) ________________________________________</w:t>
      </w:r>
      <w:r>
        <w:t>________</w:t>
      </w:r>
    </w:p>
    <w:p w14:paraId="5F7AE3FF" w14:textId="77777777" w:rsidR="00E0441E" w:rsidRDefault="00823A8B">
      <w:pPr>
        <w:pStyle w:val="ListParagraph"/>
        <w:keepNext/>
        <w:numPr>
          <w:ilvl w:val="0"/>
          <w:numId w:val="4"/>
        </w:numPr>
      </w:pPr>
      <w:proofErr w:type="gramStart"/>
      <w:r>
        <w:t>NO  (</w:t>
      </w:r>
      <w:proofErr w:type="gramEnd"/>
      <w:r>
        <w:t xml:space="preserve">2) </w:t>
      </w:r>
    </w:p>
    <w:p w14:paraId="0889A65A" w14:textId="77777777" w:rsidR="00E0441E" w:rsidRDefault="00E0441E"/>
    <w:p w14:paraId="23BF6FB6" w14:textId="77777777" w:rsidR="00E0441E" w:rsidRDefault="00823A8B">
      <w:pPr>
        <w:pStyle w:val="BlockEndLabel"/>
      </w:pPr>
      <w:r>
        <w:lastRenderedPageBreak/>
        <w:t>End of Block: Question 1 - Y/N Awareness</w:t>
      </w:r>
    </w:p>
    <w:p w14:paraId="022D689F" w14:textId="77777777" w:rsidR="00E0441E" w:rsidRDefault="00E0441E">
      <w:pPr>
        <w:pStyle w:val="BlockSeparator"/>
      </w:pPr>
    </w:p>
    <w:p w14:paraId="23134486" w14:textId="77777777" w:rsidR="00E0441E" w:rsidRDefault="00823A8B">
      <w:pPr>
        <w:pStyle w:val="BlockStartLabel"/>
      </w:pPr>
      <w:r>
        <w:t>Start of Block: Question 2 - RCF Domain Ranking</w:t>
      </w:r>
    </w:p>
    <w:p w14:paraId="403AA597" w14:textId="77777777" w:rsidR="00E65808" w:rsidRDefault="00823A8B">
      <w:pPr>
        <w:keepNext/>
      </w:pPr>
      <w:r>
        <w:t xml:space="preserve">Q2 The Rehabilitation Competency Framework communicates the "expected performance of the Rehabilitation workforce across professions, specializations, and settings to ensure quality of care and delivery of service." </w:t>
      </w:r>
      <w:r w:rsidRPr="00E65808">
        <w:rPr>
          <w:sz w:val="12"/>
          <w:szCs w:val="12"/>
        </w:rPr>
        <w:t>1</w:t>
      </w:r>
      <w:r>
        <w:t xml:space="preserve"> The RCF was developed by an internatio</w:t>
      </w:r>
      <w:r>
        <w:t xml:space="preserve">nal multidisciplinary technical group who sought consensus on the core values and beliefs that will help shape the behavior of the rehabilitation worker and their performance across five RCF domains.  </w:t>
      </w:r>
      <w:r>
        <w:br/>
        <w:t xml:space="preserve">   </w:t>
      </w:r>
      <w:r>
        <w:br/>
        <w:t xml:space="preserve">The five RCF domains were defined as:  </w:t>
      </w:r>
      <w:r>
        <w:br/>
        <w:t xml:space="preserve">   </w:t>
      </w:r>
      <w:r>
        <w:br/>
      </w:r>
      <w:r>
        <w:rPr>
          <w:b/>
        </w:rPr>
        <w:t>Practi</w:t>
      </w:r>
      <w:r>
        <w:rPr>
          <w:b/>
        </w:rPr>
        <w:t>ce (P): </w:t>
      </w:r>
      <w:r>
        <w:t xml:space="preserve">"The interaction between the rehabilitation worker and the person requiring rehabilitation and their family."  </w:t>
      </w:r>
      <w:r>
        <w:br/>
        <w:t xml:space="preserve">   </w:t>
      </w:r>
      <w:r>
        <w:br/>
      </w:r>
      <w:r>
        <w:rPr>
          <w:b/>
        </w:rPr>
        <w:t>Professionalism (PM)</w:t>
      </w:r>
      <w:r>
        <w:t xml:space="preserve">: "Support rehabilitation service delivery and the ongoing well-being of rehabilitation workers."  </w:t>
      </w:r>
      <w:r>
        <w:br/>
        <w:t xml:space="preserve">   </w:t>
      </w:r>
      <w:r>
        <w:br/>
      </w:r>
      <w:r>
        <w:rPr>
          <w:b/>
        </w:rPr>
        <w:t>Learning</w:t>
      </w:r>
      <w:r>
        <w:rPr>
          <w:b/>
        </w:rPr>
        <w:t xml:space="preserve"> and Development (LD)</w:t>
      </w:r>
      <w:r>
        <w:t xml:space="preserve">: "The professional development of the rehabilitation worker, specifically, and of others."  </w:t>
      </w:r>
      <w:r>
        <w:br/>
        <w:t xml:space="preserve">   </w:t>
      </w:r>
      <w:r>
        <w:br/>
      </w:r>
      <w:r>
        <w:rPr>
          <w:b/>
        </w:rPr>
        <w:t>Management and Leadership (ML)</w:t>
      </w:r>
      <w:r>
        <w:t>: "Teamwork, strategic thinking, service development and evaluation, and resource management."</w:t>
      </w:r>
      <w:r>
        <w:br/>
        <w:t xml:space="preserve">    </w:t>
      </w:r>
      <w:r>
        <w:br/>
      </w:r>
      <w:r>
        <w:rPr>
          <w:b/>
        </w:rPr>
        <w:t>Researc</w:t>
      </w:r>
      <w:r>
        <w:rPr>
          <w:b/>
        </w:rPr>
        <w:t>h (R)</w:t>
      </w:r>
      <w:r>
        <w:t xml:space="preserve">: "Generation, dissemination, and integration of rehabilitation research."  </w:t>
      </w:r>
      <w:r>
        <w:br/>
      </w:r>
      <w:r>
        <w:br/>
      </w:r>
      <w:r>
        <w:t xml:space="preserve">    </w:t>
      </w:r>
      <w:r>
        <w:rPr>
          <w:b/>
        </w:rPr>
        <w:t>Directions</w:t>
      </w:r>
      <w:r>
        <w:t xml:space="preserve">: </w:t>
      </w:r>
      <w:r>
        <w:rPr>
          <w:i/>
        </w:rPr>
        <w:t xml:space="preserve">Rank order the five RCF domains </w:t>
      </w:r>
      <w:r>
        <w:rPr>
          <w:b/>
          <w:i/>
          <w:u w:val="single"/>
        </w:rPr>
        <w:t>listed at the bottom of this page.</w:t>
      </w:r>
      <w:r>
        <w:rPr>
          <w:i/>
        </w:rPr>
        <w:t xml:space="preserve"> This ranking should b</w:t>
      </w:r>
      <w:r>
        <w:rPr>
          <w:i/>
        </w:rPr>
        <w:t xml:space="preserve">e based on the </w:t>
      </w:r>
      <w:r>
        <w:rPr>
          <w:b/>
          <w:i/>
        </w:rPr>
        <w:t>perceived needs</w:t>
      </w:r>
      <w:r>
        <w:rPr>
          <w:i/>
        </w:rPr>
        <w:t xml:space="preserve"> of your discipline and the SHMS. A "need" is defined as a domain, that needs to be reinforced and would most benefit your discipline and the SHMS through an academic interprofessional experience.</w:t>
      </w:r>
      <w:r>
        <w:br/>
        <w:t xml:space="preserve"> </w:t>
      </w:r>
      <w:r>
        <w:br/>
        <w:t xml:space="preserve"> </w:t>
      </w:r>
      <w:r>
        <w:rPr>
          <w:b/>
          <w:i/>
        </w:rPr>
        <w:t>Click and hold</w:t>
      </w:r>
      <w:r>
        <w:t xml:space="preserve"> the </w:t>
      </w:r>
      <w:r>
        <w:rPr>
          <w:b/>
        </w:rPr>
        <w:t>domain</w:t>
      </w:r>
      <w:r>
        <w:t xml:space="preserve"> </w:t>
      </w:r>
      <w:r>
        <w:t xml:space="preserve">and </w:t>
      </w:r>
      <w:r>
        <w:rPr>
          <w:b/>
          <w:i/>
        </w:rPr>
        <w:t>drag</w:t>
      </w:r>
      <w:r>
        <w:t xml:space="preserve"> the word to rank each domain from 1 through 5. To rank the domain, please scroll over to the domain word, 'select/click' &amp; 'hold' on the domain, then drag the domain in numerical order from 1 – 5.</w:t>
      </w:r>
      <w:r>
        <w:br/>
        <w:t xml:space="preserve"> </w:t>
      </w:r>
      <w:r>
        <w:br/>
      </w:r>
    </w:p>
    <w:p w14:paraId="104B3A1B" w14:textId="77777777" w:rsidR="00E65808" w:rsidRDefault="00E65808">
      <w:r>
        <w:br w:type="page"/>
      </w:r>
    </w:p>
    <w:p w14:paraId="57ABBD68" w14:textId="24EF6D92" w:rsidR="00E0441E" w:rsidRDefault="00823A8B">
      <w:pPr>
        <w:keepNext/>
      </w:pPr>
      <w:r>
        <w:lastRenderedPageBreak/>
        <w:t xml:space="preserve"> Rank the domain with the top as being as the hi</w:t>
      </w:r>
      <w:r>
        <w:t xml:space="preserve">ghest priority and the bottom as being the lowest priority. </w:t>
      </w:r>
      <w:r>
        <w:br/>
        <w:t xml:space="preserve"> Consider:   </w:t>
      </w:r>
      <w:r>
        <w:br/>
        <w:t xml:space="preserve"> </w:t>
      </w:r>
      <w:r>
        <w:br/>
        <w:t xml:space="preserve">     </w:t>
      </w:r>
      <w:r>
        <w:rPr>
          <w:b/>
        </w:rPr>
        <w:t>  "Highest priority"</w:t>
      </w:r>
      <w:r>
        <w:t xml:space="preserve"> as those competencies that are essential as they:   </w:t>
      </w:r>
      <w:r>
        <w:tab/>
        <w:t xml:space="preserve"> </w:t>
      </w:r>
      <w:r>
        <w:tab/>
        <w:t xml:space="preserve">Are of need for </w:t>
      </w:r>
      <w:r>
        <w:rPr>
          <w:b/>
        </w:rPr>
        <w:t>reinforcement</w:t>
      </w:r>
      <w:r>
        <w:t xml:space="preserve"> within your discipline and for the </w:t>
      </w:r>
      <w:proofErr w:type="gramStart"/>
      <w:r>
        <w:t xml:space="preserve">SHMS  </w:t>
      </w:r>
      <w:r>
        <w:tab/>
      </w:r>
      <w:proofErr w:type="gramEnd"/>
      <w:r>
        <w:t xml:space="preserve">   </w:t>
      </w:r>
      <w:r>
        <w:br/>
      </w:r>
      <w:r>
        <w:rPr>
          <w:i/>
        </w:rPr>
        <w:t>AND/OR</w:t>
      </w:r>
      <w:r>
        <w:t xml:space="preserve">   </w:t>
      </w:r>
      <w:r>
        <w:tab/>
        <w:t xml:space="preserve"> </w:t>
      </w:r>
      <w:r>
        <w:tab/>
        <w:t>Are of nee</w:t>
      </w:r>
      <w:r>
        <w:t xml:space="preserve">d for formal </w:t>
      </w:r>
      <w:r>
        <w:rPr>
          <w:b/>
        </w:rPr>
        <w:t xml:space="preserve">assessment </w:t>
      </w:r>
      <w:r>
        <w:t xml:space="preserve"> </w:t>
      </w:r>
      <w:r>
        <w:tab/>
        <w:t xml:space="preserve">   </w:t>
      </w:r>
      <w:r>
        <w:br/>
        <w:t xml:space="preserve">AND   </w:t>
      </w:r>
      <w:r>
        <w:tab/>
        <w:t xml:space="preserve"> </w:t>
      </w:r>
      <w:r>
        <w:tab/>
        <w:t xml:space="preserve">Needs to be further promoted as part of the SHMS </w:t>
      </w:r>
      <w:r>
        <w:rPr>
          <w:b/>
        </w:rPr>
        <w:t>academic interprofessional experience</w:t>
      </w:r>
      <w:r>
        <w:t xml:space="preserve">.  </w:t>
      </w:r>
      <w:r>
        <w:tab/>
        <w:t xml:space="preserve">   </w:t>
      </w:r>
      <w:r>
        <w:br/>
        <w:t xml:space="preserve">   </w:t>
      </w:r>
      <w:r>
        <w:br/>
      </w:r>
      <w:r>
        <w:br/>
        <w:t xml:space="preserve"> </w:t>
      </w:r>
      <w:r>
        <w:rPr>
          <w:b/>
        </w:rPr>
        <w:t xml:space="preserve">"Low priority" </w:t>
      </w:r>
      <w:r>
        <w:t xml:space="preserve">as those competencies that are not a priority because they:   </w:t>
      </w:r>
      <w:r>
        <w:tab/>
        <w:t xml:space="preserve"> </w:t>
      </w:r>
      <w:r>
        <w:tab/>
        <w:t xml:space="preserve">Might already have been </w:t>
      </w:r>
      <w:r>
        <w:rPr>
          <w:b/>
        </w:rPr>
        <w:t>reinforced</w:t>
      </w:r>
      <w:r>
        <w:t xml:space="preserve"> an</w:t>
      </w:r>
      <w:r>
        <w:t xml:space="preserve">d </w:t>
      </w:r>
      <w:r>
        <w:rPr>
          <w:b/>
        </w:rPr>
        <w:t>assessed</w:t>
      </w:r>
      <w:r>
        <w:t xml:space="preserve"> within your </w:t>
      </w:r>
      <w:proofErr w:type="gramStart"/>
      <w:r>
        <w:t xml:space="preserve">discipline  </w:t>
      </w:r>
      <w:r>
        <w:tab/>
      </w:r>
      <w:proofErr w:type="gramEnd"/>
      <w:r>
        <w:t xml:space="preserve">   </w:t>
      </w:r>
      <w:r>
        <w:br/>
      </w:r>
      <w:r>
        <w:rPr>
          <w:i/>
        </w:rPr>
        <w:t>OR</w:t>
      </w:r>
      <w:r>
        <w:t xml:space="preserve">   </w:t>
      </w:r>
      <w:r>
        <w:tab/>
        <w:t xml:space="preserve"> </w:t>
      </w:r>
      <w:r>
        <w:tab/>
        <w:t xml:space="preserve">Do not need to be further promoted as part of the SHMS </w:t>
      </w:r>
      <w:r>
        <w:rPr>
          <w:b/>
        </w:rPr>
        <w:t>academic experience</w:t>
      </w:r>
      <w:r>
        <w:t xml:space="preserve">.  </w:t>
      </w:r>
      <w:r>
        <w:tab/>
        <w:t xml:space="preserve">   </w:t>
      </w:r>
      <w:r>
        <w:br/>
        <w:t> </w:t>
      </w:r>
    </w:p>
    <w:p w14:paraId="728E1B17" w14:textId="77777777" w:rsidR="00E0441E" w:rsidRDefault="00823A8B">
      <w:pPr>
        <w:pStyle w:val="ListParagraph"/>
        <w:keepNext/>
        <w:ind w:left="0"/>
      </w:pPr>
      <w:r>
        <w:t>______ Practice (P) (1)</w:t>
      </w:r>
    </w:p>
    <w:p w14:paraId="50B2392A" w14:textId="77777777" w:rsidR="00E0441E" w:rsidRDefault="00823A8B">
      <w:pPr>
        <w:pStyle w:val="ListParagraph"/>
        <w:keepNext/>
        <w:ind w:left="0"/>
      </w:pPr>
      <w:r>
        <w:t>______ Professionalism (PM) (2)</w:t>
      </w:r>
    </w:p>
    <w:p w14:paraId="6047EB2E" w14:textId="77777777" w:rsidR="00E0441E" w:rsidRDefault="00823A8B">
      <w:pPr>
        <w:pStyle w:val="ListParagraph"/>
        <w:keepNext/>
        <w:ind w:left="0"/>
      </w:pPr>
      <w:r>
        <w:t>______ Learning and Development (LD) (3)</w:t>
      </w:r>
    </w:p>
    <w:p w14:paraId="42162545" w14:textId="77777777" w:rsidR="00E0441E" w:rsidRDefault="00823A8B">
      <w:pPr>
        <w:pStyle w:val="ListParagraph"/>
        <w:keepNext/>
        <w:ind w:left="0"/>
      </w:pPr>
      <w:r>
        <w:t>______ Management and Leade</w:t>
      </w:r>
      <w:r>
        <w:t>rship (ML) (4)</w:t>
      </w:r>
    </w:p>
    <w:p w14:paraId="66A08E92" w14:textId="77777777" w:rsidR="00E0441E" w:rsidRDefault="00823A8B">
      <w:pPr>
        <w:pStyle w:val="ListParagraph"/>
        <w:keepNext/>
        <w:ind w:left="0"/>
      </w:pPr>
      <w:r>
        <w:t>______ Research (R) (5)</w:t>
      </w:r>
    </w:p>
    <w:p w14:paraId="388A7452" w14:textId="3100DCE6" w:rsidR="00E0441E" w:rsidRDefault="00E0441E"/>
    <w:p w14:paraId="09273B26" w14:textId="4114E13E" w:rsidR="00E65808" w:rsidRDefault="00E65808"/>
    <w:p w14:paraId="5911E974" w14:textId="1F35F07E" w:rsidR="00E65808" w:rsidRPr="00E65808" w:rsidRDefault="00E65808">
      <w:pPr>
        <w:rPr>
          <w:sz w:val="16"/>
          <w:szCs w:val="16"/>
        </w:rPr>
      </w:pPr>
      <w:r w:rsidRPr="00E65808">
        <w:rPr>
          <w:sz w:val="16"/>
          <w:szCs w:val="16"/>
        </w:rPr>
        <w:t xml:space="preserve">1Jody-Anne Mills, Alarcos </w:t>
      </w:r>
      <w:proofErr w:type="spellStart"/>
      <w:r w:rsidRPr="00E65808">
        <w:rPr>
          <w:sz w:val="16"/>
          <w:szCs w:val="16"/>
        </w:rPr>
        <w:t>Cieza</w:t>
      </w:r>
      <w:proofErr w:type="spellEnd"/>
      <w:r w:rsidRPr="00E65808">
        <w:rPr>
          <w:sz w:val="16"/>
          <w:szCs w:val="16"/>
        </w:rPr>
        <w:t>, Stephanie D. Short, James W. Middleton. Development and Validation of the WHO Rehabilitation Competency Framework: A Mixed Methods Study, Archives of Physical Medicine and Rehabilitation, Volume 102, Issue 6,2021, Pages 1113-1123, ISSN 0003-9993, https://doi.org/10.1016/j.apmr.2020.10.129.</w:t>
      </w:r>
      <w:r w:rsidRPr="00E65808">
        <w:rPr>
          <w:sz w:val="16"/>
          <w:szCs w:val="16"/>
        </w:rPr>
        <w:br/>
      </w:r>
    </w:p>
    <w:p w14:paraId="329D3C3D" w14:textId="77777777" w:rsidR="00E0441E" w:rsidRDefault="00823A8B">
      <w:pPr>
        <w:pStyle w:val="BlockEndLabel"/>
      </w:pPr>
      <w:r>
        <w:t>End of Block: Question 2 - RCF Domain Ranking</w:t>
      </w:r>
    </w:p>
    <w:p w14:paraId="551CD0D1" w14:textId="77777777" w:rsidR="00E0441E" w:rsidRDefault="00E0441E">
      <w:pPr>
        <w:pStyle w:val="BlockSeparator"/>
      </w:pPr>
    </w:p>
    <w:p w14:paraId="0B702052" w14:textId="77777777" w:rsidR="00E65808" w:rsidRDefault="00E65808">
      <w:pPr>
        <w:rPr>
          <w:b/>
          <w:color w:val="CCCCCC"/>
        </w:rPr>
      </w:pPr>
      <w:r>
        <w:br w:type="page"/>
      </w:r>
    </w:p>
    <w:p w14:paraId="4D83C7E7" w14:textId="7357D415" w:rsidR="00E0441E" w:rsidRDefault="00823A8B">
      <w:pPr>
        <w:pStyle w:val="BlockStartLabel"/>
      </w:pPr>
      <w:r>
        <w:lastRenderedPageBreak/>
        <w:t>Start of Block: Question 3 - Competencies</w:t>
      </w:r>
    </w:p>
    <w:p w14:paraId="5398CAEC" w14:textId="77777777" w:rsidR="00E0441E" w:rsidRDefault="00E0441E"/>
    <w:p w14:paraId="27ADB00E" w14:textId="77777777" w:rsidR="00E0441E" w:rsidRDefault="00823A8B">
      <w:pPr>
        <w:keepNext/>
      </w:pPr>
      <w:r>
        <w:t>Q3 - Instructions For each of the five domains (Practice, Professionalism, Learning and Development, Management and Leadership</w:t>
      </w:r>
      <w:r>
        <w:t xml:space="preserve"> and Research) the WHO listed a series of </w:t>
      </w:r>
      <w:r>
        <w:rPr>
          <w:b/>
          <w:i/>
        </w:rPr>
        <w:t xml:space="preserve">competencies </w:t>
      </w:r>
      <w:r>
        <w:t xml:space="preserve">that are relevant to all rehabilitation workers, regardless of their scope of practice, role, or responsibilities.  </w:t>
      </w:r>
      <w:r>
        <w:br/>
        <w:t xml:space="preserve">   </w:t>
      </w:r>
      <w:r>
        <w:br/>
      </w:r>
      <w:r>
        <w:rPr>
          <w:b/>
        </w:rPr>
        <w:t>Directions:</w:t>
      </w:r>
      <w:r>
        <w:t xml:space="preserve"> The following questions will ask that you identify the priority leve</w:t>
      </w:r>
      <w:r>
        <w:t>l for each of the competencies already found relevant for all rehabilitation disciplines. Please identify the priority level based on what you perceive as “needs to be reinforced as part of a SHMS academic interprofessional experience”.</w:t>
      </w:r>
      <w:r>
        <w:rPr>
          <w:b/>
        </w:rPr>
        <w:t xml:space="preserve"> Carefully review th</w:t>
      </w:r>
      <w:r>
        <w:rPr>
          <w:b/>
        </w:rPr>
        <w:t>e answer options as it lists the priority levels in a random order.</w:t>
      </w:r>
      <w:r>
        <w:br/>
        <w:t xml:space="preserve"> </w:t>
      </w:r>
      <w:r>
        <w:br/>
        <w:t xml:space="preserve"> Consider:</w:t>
      </w:r>
      <w:r>
        <w:br/>
        <w:t xml:space="preserve"> </w:t>
      </w:r>
      <w:r>
        <w:br/>
        <w:t xml:space="preserve"> </w:t>
      </w:r>
      <w:r>
        <w:rPr>
          <w:b/>
        </w:rPr>
        <w:t>"Lowest priority"</w:t>
      </w:r>
      <w:r>
        <w:t xml:space="preserve"> as those competencies that are not a priority because they:</w:t>
      </w:r>
      <w:r>
        <w:br/>
        <w:t xml:space="preserve"> • Might already have been </w:t>
      </w:r>
      <w:r>
        <w:rPr>
          <w:b/>
        </w:rPr>
        <w:t xml:space="preserve">reinforced </w:t>
      </w:r>
      <w:r>
        <w:t xml:space="preserve">and </w:t>
      </w:r>
      <w:r>
        <w:rPr>
          <w:b/>
        </w:rPr>
        <w:t>assessed</w:t>
      </w:r>
      <w:r>
        <w:t xml:space="preserve"> within your discipline</w:t>
      </w:r>
      <w:r>
        <w:br/>
        <w:t xml:space="preserve"> OR</w:t>
      </w:r>
      <w:r>
        <w:br/>
        <w:t xml:space="preserve"> • Do not need t</w:t>
      </w:r>
      <w:r>
        <w:t xml:space="preserve">o be further promoted as part of the SHMS </w:t>
      </w:r>
      <w:r>
        <w:rPr>
          <w:b/>
        </w:rPr>
        <w:t xml:space="preserve">academic experience. </w:t>
      </w:r>
      <w:r>
        <w:br/>
        <w:t xml:space="preserve"> </w:t>
      </w:r>
      <w:r>
        <w:br/>
        <w:t xml:space="preserve"> </w:t>
      </w:r>
      <w:r>
        <w:rPr>
          <w:b/>
        </w:rPr>
        <w:t xml:space="preserve">"Highest priority" </w:t>
      </w:r>
      <w:r>
        <w:t>as those competencies that are essential as they:</w:t>
      </w:r>
      <w:r>
        <w:br/>
        <w:t xml:space="preserve"> • Are of need for </w:t>
      </w:r>
      <w:r>
        <w:rPr>
          <w:b/>
        </w:rPr>
        <w:t xml:space="preserve">reinforcement </w:t>
      </w:r>
      <w:r>
        <w:t>within your discipline and for the SHMS</w:t>
      </w:r>
      <w:r>
        <w:br/>
        <w:t xml:space="preserve"> AND/OR</w:t>
      </w:r>
      <w:r>
        <w:br/>
        <w:t xml:space="preserve"> • Are of need for formal </w:t>
      </w:r>
      <w:r>
        <w:rPr>
          <w:b/>
        </w:rPr>
        <w:t>assessment</w:t>
      </w:r>
      <w:r>
        <w:br/>
        <w:t xml:space="preserve"> </w:t>
      </w:r>
      <w:r>
        <w:t>AND</w:t>
      </w:r>
      <w:r>
        <w:br/>
        <w:t xml:space="preserve"> • Needs to be further promoted as part of the SHMS </w:t>
      </w:r>
      <w:r>
        <w:rPr>
          <w:b/>
        </w:rPr>
        <w:t>academic experience.</w:t>
      </w:r>
      <w:r>
        <w:t xml:space="preserve">  </w:t>
      </w:r>
      <w:r>
        <w:br/>
        <w:t xml:space="preserve">   </w:t>
      </w:r>
      <w:r>
        <w:br/>
      </w:r>
      <w:r>
        <w:br/>
      </w:r>
      <w:r>
        <w:br/>
        <w:t xml:space="preserve">  </w:t>
      </w:r>
    </w:p>
    <w:p w14:paraId="4D47C747" w14:textId="67949279" w:rsidR="00E0441E" w:rsidRDefault="00E0441E"/>
    <w:p w14:paraId="49C41DFF" w14:textId="03BFAB03" w:rsidR="00E65808" w:rsidRDefault="00E65808"/>
    <w:p w14:paraId="6B1050BA" w14:textId="6BF5EA13" w:rsidR="00E65808" w:rsidRDefault="00E65808"/>
    <w:p w14:paraId="5421DA81" w14:textId="31C86D97" w:rsidR="00E65808" w:rsidRDefault="00E65808"/>
    <w:p w14:paraId="712114D1" w14:textId="1D288366" w:rsidR="00E65808" w:rsidRDefault="00E65808"/>
    <w:p w14:paraId="3645A211" w14:textId="286740FE" w:rsidR="00E65808" w:rsidRDefault="00E65808"/>
    <w:p w14:paraId="1C350972" w14:textId="39B82498" w:rsidR="00E65808" w:rsidRDefault="00E65808"/>
    <w:p w14:paraId="6860AE50" w14:textId="600C1DC2" w:rsidR="00E65808" w:rsidRDefault="00E65808"/>
    <w:p w14:paraId="4BDE8E7E" w14:textId="77777777" w:rsidR="00E65808" w:rsidRDefault="00E65808"/>
    <w:p w14:paraId="55B4BF7D" w14:textId="77777777" w:rsidR="00E0441E" w:rsidRDefault="00E0441E">
      <w:pPr>
        <w:pStyle w:val="QuestionSeparator"/>
      </w:pPr>
    </w:p>
    <w:tbl>
      <w:tblPr>
        <w:tblStyle w:val="QQuestionIconTable"/>
        <w:tblW w:w="50" w:type="auto"/>
        <w:tblLook w:val="07E0" w:firstRow="1" w:lastRow="1" w:firstColumn="1" w:lastColumn="1" w:noHBand="1" w:noVBand="1"/>
      </w:tblPr>
      <w:tblGrid>
        <w:gridCol w:w="380"/>
      </w:tblGrid>
      <w:tr w:rsidR="00E0441E" w14:paraId="66353768" w14:textId="77777777">
        <w:tc>
          <w:tcPr>
            <w:tcW w:w="50" w:type="dxa"/>
          </w:tcPr>
          <w:p w14:paraId="1223104E" w14:textId="77777777" w:rsidR="00E0441E" w:rsidRDefault="00823A8B">
            <w:pPr>
              <w:keepNext/>
            </w:pPr>
            <w:r>
              <w:rPr>
                <w:noProof/>
              </w:rPr>
              <w:drawing>
                <wp:inline distT="0" distB="0" distL="0" distR="0" wp14:anchorId="1AD5C566" wp14:editId="16029793">
                  <wp:extent cx="228600" cy="228600"/>
                  <wp:effectExtent l="0" t="0" r="0" b="0"/>
                  <wp:docPr id="1"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QuestionRandomization.png"/>
                          <pic:cNvPicPr/>
                        </pic:nvPicPr>
                        <pic:blipFill>
                          <a:blip r:embed="rId7"/>
                          <a:stretch>
                            <a:fillRect/>
                          </a:stretch>
                        </pic:blipFill>
                        <pic:spPr>
                          <a:xfrm>
                            <a:off x="0" y="0"/>
                            <a:ext cx="228600" cy="228600"/>
                          </a:xfrm>
                          <a:prstGeom prst="rect">
                            <a:avLst/>
                          </a:prstGeom>
                        </pic:spPr>
                      </pic:pic>
                    </a:graphicData>
                  </a:graphic>
                </wp:inline>
              </w:drawing>
            </w:r>
          </w:p>
        </w:tc>
      </w:tr>
    </w:tbl>
    <w:p w14:paraId="229B7E07" w14:textId="77777777" w:rsidR="00E0441E" w:rsidRDefault="00E0441E"/>
    <w:p w14:paraId="423EA5F0" w14:textId="7CF571BB" w:rsidR="00E0441E" w:rsidRDefault="00823A8B">
      <w:pPr>
        <w:keepNext/>
      </w:pPr>
      <w:r>
        <w:lastRenderedPageBreak/>
        <w:t xml:space="preserve">Q3 - C1 </w:t>
      </w:r>
      <w:r>
        <w:br/>
      </w:r>
      <w:r>
        <w:rPr>
          <w:b/>
        </w:rPr>
        <w:t xml:space="preserve">Rank </w:t>
      </w:r>
      <w:r>
        <w:t xml:space="preserve">the competency based on a </w:t>
      </w:r>
      <w:r>
        <w:rPr>
          <w:b/>
        </w:rPr>
        <w:t>high</w:t>
      </w:r>
      <w:r>
        <w:t xml:space="preserve"> or </w:t>
      </w:r>
      <w:r>
        <w:rPr>
          <w:b/>
        </w:rPr>
        <w:t xml:space="preserve">low </w:t>
      </w:r>
      <w:r>
        <w:t xml:space="preserve">priority level.  </w:t>
      </w:r>
      <w:r>
        <w:br/>
        <w:t xml:space="preserve">   </w:t>
      </w:r>
      <w:r>
        <w:br/>
      </w:r>
      <w:r>
        <w:rPr>
          <w:b/>
          <w:i/>
        </w:rPr>
        <w:t>Care</w:t>
      </w:r>
      <w:r>
        <w:rPr>
          <w:b/>
          <w:i/>
        </w:rPr>
        <w:t>fully review</w:t>
      </w:r>
      <w:r>
        <w:rPr>
          <w:i/>
        </w:rPr>
        <w:t xml:space="preserve"> the answer options as it lists the </w:t>
      </w:r>
      <w:r>
        <w:rPr>
          <w:b/>
          <w:i/>
        </w:rPr>
        <w:t>priority levels</w:t>
      </w:r>
      <w:r>
        <w:rPr>
          <w:i/>
        </w:rPr>
        <w:t xml:space="preserve"> in a </w:t>
      </w:r>
      <w:r>
        <w:rPr>
          <w:b/>
          <w:i/>
        </w:rPr>
        <w:t>random order.</w:t>
      </w:r>
    </w:p>
    <w:tbl>
      <w:tblPr>
        <w:tblStyle w:val="QQuestionTable"/>
        <w:tblW w:w="9576" w:type="auto"/>
        <w:tblLook w:val="07E0" w:firstRow="1" w:lastRow="1" w:firstColumn="1" w:lastColumn="1" w:noHBand="1" w:noVBand="1"/>
      </w:tblPr>
      <w:tblGrid>
        <w:gridCol w:w="1560"/>
        <w:gridCol w:w="1554"/>
        <w:gridCol w:w="1553"/>
        <w:gridCol w:w="1583"/>
        <w:gridCol w:w="1553"/>
        <w:gridCol w:w="1557"/>
      </w:tblGrid>
      <w:tr w:rsidR="00E0441E" w14:paraId="52A34F6D" w14:textId="77777777" w:rsidTr="00E044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7870C864" w14:textId="77777777" w:rsidR="00E0441E" w:rsidRDefault="00E0441E">
            <w:pPr>
              <w:keepNext/>
            </w:pPr>
          </w:p>
        </w:tc>
        <w:tc>
          <w:tcPr>
            <w:tcW w:w="1596" w:type="dxa"/>
          </w:tcPr>
          <w:p w14:paraId="19C4AD3A" w14:textId="77777777" w:rsidR="00E0441E" w:rsidRDefault="00823A8B">
            <w:pPr>
              <w:cnfStyle w:val="100000000000" w:firstRow="1" w:lastRow="0" w:firstColumn="0" w:lastColumn="0" w:oddVBand="0" w:evenVBand="0" w:oddHBand="0" w:evenHBand="0" w:firstRowFirstColumn="0" w:firstRowLastColumn="0" w:lastRowFirstColumn="0" w:lastRowLastColumn="0"/>
            </w:pPr>
            <w:r>
              <w:t>1 - Lowest Priority (8)</w:t>
            </w:r>
          </w:p>
        </w:tc>
        <w:tc>
          <w:tcPr>
            <w:tcW w:w="1596" w:type="dxa"/>
          </w:tcPr>
          <w:p w14:paraId="29363827" w14:textId="77777777" w:rsidR="00E0441E" w:rsidRDefault="00823A8B">
            <w:pPr>
              <w:cnfStyle w:val="100000000000" w:firstRow="1" w:lastRow="0" w:firstColumn="0" w:lastColumn="0" w:oddVBand="0" w:evenVBand="0" w:oddHBand="0" w:evenHBand="0" w:firstRowFirstColumn="0" w:firstRowLastColumn="0" w:lastRowFirstColumn="0" w:lastRowLastColumn="0"/>
            </w:pPr>
            <w:r>
              <w:t>2 - Low Priority (9)</w:t>
            </w:r>
          </w:p>
        </w:tc>
        <w:tc>
          <w:tcPr>
            <w:tcW w:w="1596" w:type="dxa"/>
          </w:tcPr>
          <w:p w14:paraId="2014FED8" w14:textId="77777777" w:rsidR="00E0441E" w:rsidRDefault="00823A8B">
            <w:pPr>
              <w:cnfStyle w:val="100000000000" w:firstRow="1" w:lastRow="0" w:firstColumn="0" w:lastColumn="0" w:oddVBand="0" w:evenVBand="0" w:oddHBand="0" w:evenHBand="0" w:firstRowFirstColumn="0" w:firstRowLastColumn="0" w:lastRowFirstColumn="0" w:lastRowLastColumn="0"/>
            </w:pPr>
            <w:r>
              <w:t>3 - Of importance, but not a Priority (10)</w:t>
            </w:r>
          </w:p>
        </w:tc>
        <w:tc>
          <w:tcPr>
            <w:tcW w:w="1596" w:type="dxa"/>
          </w:tcPr>
          <w:p w14:paraId="608173AB" w14:textId="77777777" w:rsidR="00E0441E" w:rsidRDefault="00823A8B">
            <w:pPr>
              <w:cnfStyle w:val="100000000000" w:firstRow="1" w:lastRow="0" w:firstColumn="0" w:lastColumn="0" w:oddVBand="0" w:evenVBand="0" w:oddHBand="0" w:evenHBand="0" w:firstRowFirstColumn="0" w:firstRowLastColumn="0" w:lastRowFirstColumn="0" w:lastRowLastColumn="0"/>
            </w:pPr>
            <w:r>
              <w:t>4 - High Priority (11)</w:t>
            </w:r>
          </w:p>
        </w:tc>
        <w:tc>
          <w:tcPr>
            <w:tcW w:w="1596" w:type="dxa"/>
          </w:tcPr>
          <w:p w14:paraId="613F40BC" w14:textId="77777777" w:rsidR="00E0441E" w:rsidRDefault="00823A8B">
            <w:pPr>
              <w:cnfStyle w:val="100000000000" w:firstRow="1" w:lastRow="0" w:firstColumn="0" w:lastColumn="0" w:oddVBand="0" w:evenVBand="0" w:oddHBand="0" w:evenHBand="0" w:firstRowFirstColumn="0" w:firstRowLastColumn="0" w:lastRowFirstColumn="0" w:lastRowLastColumn="0"/>
            </w:pPr>
            <w:r>
              <w:t>5 - Highest Priority (12)</w:t>
            </w:r>
          </w:p>
        </w:tc>
      </w:tr>
      <w:tr w:rsidR="00E0441E" w14:paraId="0C117DBF" w14:textId="77777777" w:rsidTr="00E0441E">
        <w:tc>
          <w:tcPr>
            <w:cnfStyle w:val="001000000000" w:firstRow="0" w:lastRow="0" w:firstColumn="1" w:lastColumn="0" w:oddVBand="0" w:evenVBand="0" w:oddHBand="0" w:evenHBand="0" w:firstRowFirstColumn="0" w:firstRowLastColumn="0" w:lastRowFirstColumn="0" w:lastRowLastColumn="0"/>
            <w:tcW w:w="1596" w:type="dxa"/>
          </w:tcPr>
          <w:p w14:paraId="5E2AEE59" w14:textId="77777777" w:rsidR="00E0441E" w:rsidRDefault="00823A8B">
            <w:pPr>
              <w:keepNext/>
            </w:pPr>
            <w:r>
              <w:t xml:space="preserve">Places the person and their family at the center of practice (1) </w:t>
            </w:r>
          </w:p>
        </w:tc>
        <w:tc>
          <w:tcPr>
            <w:tcW w:w="1596" w:type="dxa"/>
          </w:tcPr>
          <w:p w14:paraId="3006BFCC"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DF8CB6E"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CA0F808"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657FFCE"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8FD64D1"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1611B75F" w14:textId="77777777" w:rsidR="00E0441E" w:rsidRDefault="00E0441E"/>
    <w:p w14:paraId="40B466B8" w14:textId="77777777" w:rsidR="00E0441E" w:rsidRDefault="00E0441E"/>
    <w:p w14:paraId="63D564F4" w14:textId="77777777" w:rsidR="00E0441E" w:rsidRDefault="00E0441E">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E0441E" w14:paraId="26FB7E38" w14:textId="77777777">
        <w:tblPrEx>
          <w:tblCellMar>
            <w:top w:w="0" w:type="dxa"/>
            <w:bottom w:w="0" w:type="dxa"/>
          </w:tblCellMar>
        </w:tblPrEx>
        <w:trPr>
          <w:trHeight w:val="300"/>
        </w:trPr>
        <w:tc>
          <w:tcPr>
            <w:tcW w:w="1368" w:type="dxa"/>
            <w:tcBorders>
              <w:top w:val="nil"/>
              <w:left w:val="nil"/>
              <w:bottom w:val="nil"/>
              <w:right w:val="nil"/>
            </w:tcBorders>
          </w:tcPr>
          <w:p w14:paraId="0C8EC2C1" w14:textId="77777777" w:rsidR="00E0441E" w:rsidRDefault="00823A8B">
            <w:pPr>
              <w:rPr>
                <w:color w:val="CCCCCC"/>
              </w:rPr>
            </w:pPr>
            <w:r>
              <w:rPr>
                <w:color w:val="CCCCCC"/>
              </w:rPr>
              <w:t>Page Break</w:t>
            </w:r>
          </w:p>
        </w:tc>
        <w:tc>
          <w:tcPr>
            <w:tcW w:w="8208" w:type="dxa"/>
            <w:tcBorders>
              <w:top w:val="nil"/>
              <w:left w:val="nil"/>
              <w:bottom w:val="nil"/>
              <w:right w:val="nil"/>
            </w:tcBorders>
          </w:tcPr>
          <w:p w14:paraId="5BD21EFC" w14:textId="77777777" w:rsidR="00E0441E" w:rsidRDefault="00E0441E">
            <w:pPr>
              <w:pBdr>
                <w:top w:val="single" w:sz="8" w:space="0" w:color="CCCCCC"/>
              </w:pBdr>
              <w:spacing w:before="120" w:after="120" w:line="120" w:lineRule="auto"/>
              <w:jc w:val="center"/>
              <w:rPr>
                <w:color w:val="CCCCCC"/>
              </w:rPr>
            </w:pPr>
          </w:p>
        </w:tc>
      </w:tr>
    </w:tbl>
    <w:p w14:paraId="1925E790" w14:textId="77777777" w:rsidR="00E0441E" w:rsidRDefault="00823A8B">
      <w:r>
        <w:br w:type="page"/>
      </w:r>
    </w:p>
    <w:tbl>
      <w:tblPr>
        <w:tblStyle w:val="QQuestionIconTable"/>
        <w:tblW w:w="50" w:type="auto"/>
        <w:tblLook w:val="07E0" w:firstRow="1" w:lastRow="1" w:firstColumn="1" w:lastColumn="1" w:noHBand="1" w:noVBand="1"/>
      </w:tblPr>
      <w:tblGrid>
        <w:gridCol w:w="380"/>
      </w:tblGrid>
      <w:tr w:rsidR="00E0441E" w14:paraId="22C3868C" w14:textId="77777777">
        <w:tc>
          <w:tcPr>
            <w:tcW w:w="50" w:type="dxa"/>
          </w:tcPr>
          <w:p w14:paraId="5E314226" w14:textId="77777777" w:rsidR="00E0441E" w:rsidRDefault="00823A8B">
            <w:pPr>
              <w:keepNext/>
            </w:pPr>
            <w:r>
              <w:rPr>
                <w:noProof/>
              </w:rPr>
              <w:lastRenderedPageBreak/>
              <w:drawing>
                <wp:inline distT="0" distB="0" distL="0" distR="0" wp14:anchorId="7C7D9ABF" wp14:editId="79A68200">
                  <wp:extent cx="228600" cy="228600"/>
                  <wp:effectExtent l="0" t="0" r="0" b="0"/>
                  <wp:docPr id="2"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QuestionRandomization.png"/>
                          <pic:cNvPicPr/>
                        </pic:nvPicPr>
                        <pic:blipFill>
                          <a:blip r:embed="rId7"/>
                          <a:stretch>
                            <a:fillRect/>
                          </a:stretch>
                        </pic:blipFill>
                        <pic:spPr>
                          <a:xfrm>
                            <a:off x="0" y="0"/>
                            <a:ext cx="228600" cy="228600"/>
                          </a:xfrm>
                          <a:prstGeom prst="rect">
                            <a:avLst/>
                          </a:prstGeom>
                        </pic:spPr>
                      </pic:pic>
                    </a:graphicData>
                  </a:graphic>
                </wp:inline>
              </w:drawing>
            </w:r>
          </w:p>
        </w:tc>
      </w:tr>
    </w:tbl>
    <w:p w14:paraId="420D5B10" w14:textId="77777777" w:rsidR="00E0441E" w:rsidRDefault="00E0441E"/>
    <w:p w14:paraId="156B431E" w14:textId="3D80CF58" w:rsidR="00E0441E" w:rsidRDefault="00823A8B">
      <w:pPr>
        <w:keepNext/>
      </w:pPr>
      <w:r>
        <w:t xml:space="preserve">Q3 - C2 </w:t>
      </w:r>
      <w:r>
        <w:br/>
      </w:r>
      <w:r>
        <w:rPr>
          <w:b/>
        </w:rPr>
        <w:t>"Lowest priority"</w:t>
      </w:r>
      <w:r>
        <w:t> as those competencies that are not a priority because they:</w:t>
      </w:r>
      <w:r>
        <w:br/>
        <w:t xml:space="preserve"> • Might already have been </w:t>
      </w:r>
      <w:r>
        <w:rPr>
          <w:b/>
        </w:rPr>
        <w:t>reinforced </w:t>
      </w:r>
      <w:r>
        <w:t>and </w:t>
      </w:r>
      <w:r>
        <w:rPr>
          <w:b/>
        </w:rPr>
        <w:t>assessed</w:t>
      </w:r>
      <w:r>
        <w:t> within your discipline</w:t>
      </w:r>
      <w:r>
        <w:br/>
        <w:t xml:space="preserve"> OR</w:t>
      </w:r>
      <w:r>
        <w:br/>
        <w:t xml:space="preserve"> • Do not need to be further promoted as part of the SHMS </w:t>
      </w:r>
      <w:r>
        <w:rPr>
          <w:b/>
        </w:rPr>
        <w:t>academic experience.</w:t>
      </w:r>
      <w:r>
        <w:br/>
        <w:t xml:space="preserve"> </w:t>
      </w:r>
      <w:r>
        <w:br/>
        <w:t xml:space="preserve"> </w:t>
      </w:r>
      <w:r>
        <w:rPr>
          <w:b/>
        </w:rPr>
        <w:t>"Highest priority" </w:t>
      </w:r>
      <w:r>
        <w:t>as those competencies that are essential as they:</w:t>
      </w:r>
      <w:r>
        <w:br/>
        <w:t xml:space="preserve"> • Are of need for </w:t>
      </w:r>
      <w:r>
        <w:rPr>
          <w:b/>
        </w:rPr>
        <w:t>reinforcement </w:t>
      </w:r>
      <w:r>
        <w:t>within your discipline and for the SHMS</w:t>
      </w:r>
      <w:r>
        <w:br/>
        <w:t xml:space="preserve"> AND</w:t>
      </w:r>
      <w:r>
        <w:t>/OR</w:t>
      </w:r>
      <w:r>
        <w:br/>
        <w:t xml:space="preserve"> • Are of need for formal </w:t>
      </w:r>
      <w:r>
        <w:rPr>
          <w:b/>
        </w:rPr>
        <w:t>assessment</w:t>
      </w:r>
      <w:r>
        <w:br/>
        <w:t xml:space="preserve"> AND</w:t>
      </w:r>
      <w:r>
        <w:br/>
        <w:t xml:space="preserve"> • Needs to be further promoted as part of the SHMS </w:t>
      </w:r>
      <w:r>
        <w:rPr>
          <w:b/>
        </w:rPr>
        <w:t>academic experience.</w:t>
      </w:r>
      <w:r>
        <w:br/>
        <w:t xml:space="preserve"> </w:t>
      </w:r>
      <w:r>
        <w:rPr>
          <w:b/>
        </w:rPr>
        <w:t>Rank</w:t>
      </w:r>
      <w:r>
        <w:t xml:space="preserve"> the competency based on a </w:t>
      </w:r>
      <w:r>
        <w:rPr>
          <w:b/>
        </w:rPr>
        <w:t>high</w:t>
      </w:r>
      <w:r>
        <w:t xml:space="preserve"> or </w:t>
      </w:r>
      <w:r>
        <w:rPr>
          <w:b/>
        </w:rPr>
        <w:t>low</w:t>
      </w:r>
      <w:r>
        <w:t xml:space="preserve"> priority l</w:t>
      </w:r>
      <w:r>
        <w:t xml:space="preserve">evel.   </w:t>
      </w:r>
      <w:r>
        <w:br/>
        <w:t xml:space="preserve">   </w:t>
      </w:r>
      <w:r>
        <w:br/>
      </w:r>
      <w:r>
        <w:rPr>
          <w:b/>
          <w:i/>
        </w:rPr>
        <w:t>Carefully review</w:t>
      </w:r>
      <w:r>
        <w:t xml:space="preserve"> the answer options as it lists the </w:t>
      </w:r>
      <w:r>
        <w:rPr>
          <w:b/>
          <w:i/>
        </w:rPr>
        <w:t>priority levels</w:t>
      </w:r>
      <w:r>
        <w:t xml:space="preserve"> in a </w:t>
      </w:r>
      <w:r>
        <w:rPr>
          <w:b/>
          <w:i/>
        </w:rPr>
        <w:t>random order</w:t>
      </w:r>
      <w:r>
        <w:t>.</w:t>
      </w:r>
    </w:p>
    <w:tbl>
      <w:tblPr>
        <w:tblStyle w:val="QQuestionTable"/>
        <w:tblW w:w="9576" w:type="auto"/>
        <w:tblLook w:val="07E0" w:firstRow="1" w:lastRow="1" w:firstColumn="1" w:lastColumn="1" w:noHBand="1" w:noVBand="1"/>
      </w:tblPr>
      <w:tblGrid>
        <w:gridCol w:w="1587"/>
        <w:gridCol w:w="1548"/>
        <w:gridCol w:w="1547"/>
        <w:gridCol w:w="1580"/>
        <w:gridCol w:w="1547"/>
        <w:gridCol w:w="1551"/>
      </w:tblGrid>
      <w:tr w:rsidR="00E0441E" w14:paraId="2AADC45B" w14:textId="77777777" w:rsidTr="00E044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4EFA8241" w14:textId="77777777" w:rsidR="00E0441E" w:rsidRDefault="00E0441E">
            <w:pPr>
              <w:keepNext/>
            </w:pPr>
          </w:p>
        </w:tc>
        <w:tc>
          <w:tcPr>
            <w:tcW w:w="1596" w:type="dxa"/>
          </w:tcPr>
          <w:p w14:paraId="7B63E5D4" w14:textId="77777777" w:rsidR="00E0441E" w:rsidRDefault="00823A8B">
            <w:pPr>
              <w:cnfStyle w:val="100000000000" w:firstRow="1" w:lastRow="0" w:firstColumn="0" w:lastColumn="0" w:oddVBand="0" w:evenVBand="0" w:oddHBand="0" w:evenHBand="0" w:firstRowFirstColumn="0" w:firstRowLastColumn="0" w:lastRowFirstColumn="0" w:lastRowLastColumn="0"/>
            </w:pPr>
            <w:r>
              <w:t>1 - Lowest Priority (8)</w:t>
            </w:r>
          </w:p>
        </w:tc>
        <w:tc>
          <w:tcPr>
            <w:tcW w:w="1596" w:type="dxa"/>
          </w:tcPr>
          <w:p w14:paraId="4274FDA3" w14:textId="77777777" w:rsidR="00E0441E" w:rsidRDefault="00823A8B">
            <w:pPr>
              <w:cnfStyle w:val="100000000000" w:firstRow="1" w:lastRow="0" w:firstColumn="0" w:lastColumn="0" w:oddVBand="0" w:evenVBand="0" w:oddHBand="0" w:evenHBand="0" w:firstRowFirstColumn="0" w:firstRowLastColumn="0" w:lastRowFirstColumn="0" w:lastRowLastColumn="0"/>
            </w:pPr>
            <w:r>
              <w:t>2 - Low Priority (9)</w:t>
            </w:r>
          </w:p>
        </w:tc>
        <w:tc>
          <w:tcPr>
            <w:tcW w:w="1596" w:type="dxa"/>
          </w:tcPr>
          <w:p w14:paraId="1D33275D" w14:textId="77777777" w:rsidR="00E0441E" w:rsidRDefault="00823A8B">
            <w:pPr>
              <w:cnfStyle w:val="100000000000" w:firstRow="1" w:lastRow="0" w:firstColumn="0" w:lastColumn="0" w:oddVBand="0" w:evenVBand="0" w:oddHBand="0" w:evenHBand="0" w:firstRowFirstColumn="0" w:firstRowLastColumn="0" w:lastRowFirstColumn="0" w:lastRowLastColumn="0"/>
            </w:pPr>
            <w:r>
              <w:t>3 - Of importance, but not a Priority (10)</w:t>
            </w:r>
          </w:p>
        </w:tc>
        <w:tc>
          <w:tcPr>
            <w:tcW w:w="1596" w:type="dxa"/>
          </w:tcPr>
          <w:p w14:paraId="4E79E9C2" w14:textId="77777777" w:rsidR="00E0441E" w:rsidRDefault="00823A8B">
            <w:pPr>
              <w:cnfStyle w:val="100000000000" w:firstRow="1" w:lastRow="0" w:firstColumn="0" w:lastColumn="0" w:oddVBand="0" w:evenVBand="0" w:oddHBand="0" w:evenHBand="0" w:firstRowFirstColumn="0" w:firstRowLastColumn="0" w:lastRowFirstColumn="0" w:lastRowLastColumn="0"/>
            </w:pPr>
            <w:r>
              <w:t>4 - High Priority (11)</w:t>
            </w:r>
          </w:p>
        </w:tc>
        <w:tc>
          <w:tcPr>
            <w:tcW w:w="1596" w:type="dxa"/>
          </w:tcPr>
          <w:p w14:paraId="3609A28D" w14:textId="77777777" w:rsidR="00E0441E" w:rsidRDefault="00823A8B">
            <w:pPr>
              <w:cnfStyle w:val="100000000000" w:firstRow="1" w:lastRow="0" w:firstColumn="0" w:lastColumn="0" w:oddVBand="0" w:evenVBand="0" w:oddHBand="0" w:evenHBand="0" w:firstRowFirstColumn="0" w:firstRowLastColumn="0" w:lastRowFirstColumn="0" w:lastRowLastColumn="0"/>
            </w:pPr>
            <w:r>
              <w:t>5 - Highest Priority (12)</w:t>
            </w:r>
          </w:p>
        </w:tc>
      </w:tr>
      <w:tr w:rsidR="00E0441E" w14:paraId="344AF5DE" w14:textId="77777777" w:rsidTr="00E0441E">
        <w:tc>
          <w:tcPr>
            <w:cnfStyle w:val="001000000000" w:firstRow="0" w:lastRow="0" w:firstColumn="1" w:lastColumn="0" w:oddVBand="0" w:evenVBand="0" w:oddHBand="0" w:evenHBand="0" w:firstRowFirstColumn="0" w:firstRowLastColumn="0" w:lastRowFirstColumn="0" w:lastRowLastColumn="0"/>
            <w:tcW w:w="1596" w:type="dxa"/>
          </w:tcPr>
          <w:p w14:paraId="67529552" w14:textId="77777777" w:rsidR="00E0441E" w:rsidRDefault="00823A8B">
            <w:pPr>
              <w:keepNext/>
            </w:pPr>
            <w:r>
              <w:t xml:space="preserve">Establishes a collaborative relationship with the person and their family (2) </w:t>
            </w:r>
          </w:p>
        </w:tc>
        <w:tc>
          <w:tcPr>
            <w:tcW w:w="1596" w:type="dxa"/>
          </w:tcPr>
          <w:p w14:paraId="663768D1"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6BD07B1"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CDD1579"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88DACAE"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E26745D"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3AC71692" w14:textId="77777777" w:rsidR="00E0441E" w:rsidRDefault="00E0441E"/>
    <w:p w14:paraId="02B9BF7A" w14:textId="77777777" w:rsidR="00E0441E" w:rsidRDefault="00E0441E"/>
    <w:p w14:paraId="2AF35608" w14:textId="77777777" w:rsidR="00E0441E" w:rsidRDefault="00E0441E">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E0441E" w14:paraId="02B34629" w14:textId="77777777">
        <w:tblPrEx>
          <w:tblCellMar>
            <w:top w:w="0" w:type="dxa"/>
            <w:bottom w:w="0" w:type="dxa"/>
          </w:tblCellMar>
        </w:tblPrEx>
        <w:trPr>
          <w:trHeight w:val="300"/>
        </w:trPr>
        <w:tc>
          <w:tcPr>
            <w:tcW w:w="1368" w:type="dxa"/>
            <w:tcBorders>
              <w:top w:val="nil"/>
              <w:left w:val="nil"/>
              <w:bottom w:val="nil"/>
              <w:right w:val="nil"/>
            </w:tcBorders>
          </w:tcPr>
          <w:p w14:paraId="543838EA" w14:textId="77777777" w:rsidR="00E0441E" w:rsidRDefault="00823A8B">
            <w:pPr>
              <w:rPr>
                <w:color w:val="CCCCCC"/>
              </w:rPr>
            </w:pPr>
            <w:r>
              <w:rPr>
                <w:color w:val="CCCCCC"/>
              </w:rPr>
              <w:t>Page Break</w:t>
            </w:r>
          </w:p>
        </w:tc>
        <w:tc>
          <w:tcPr>
            <w:tcW w:w="8208" w:type="dxa"/>
            <w:tcBorders>
              <w:top w:val="nil"/>
              <w:left w:val="nil"/>
              <w:bottom w:val="nil"/>
              <w:right w:val="nil"/>
            </w:tcBorders>
          </w:tcPr>
          <w:p w14:paraId="0BEC48D8" w14:textId="77777777" w:rsidR="00E0441E" w:rsidRDefault="00E0441E">
            <w:pPr>
              <w:pBdr>
                <w:top w:val="single" w:sz="8" w:space="0" w:color="CCCCCC"/>
              </w:pBdr>
              <w:spacing w:before="120" w:after="120" w:line="120" w:lineRule="auto"/>
              <w:jc w:val="center"/>
              <w:rPr>
                <w:color w:val="CCCCCC"/>
              </w:rPr>
            </w:pPr>
          </w:p>
        </w:tc>
      </w:tr>
    </w:tbl>
    <w:p w14:paraId="32975582" w14:textId="77777777" w:rsidR="00E0441E" w:rsidRDefault="00823A8B">
      <w:r>
        <w:br w:type="page"/>
      </w:r>
    </w:p>
    <w:tbl>
      <w:tblPr>
        <w:tblStyle w:val="QQuestionIconTable"/>
        <w:tblW w:w="50" w:type="auto"/>
        <w:tblLook w:val="07E0" w:firstRow="1" w:lastRow="1" w:firstColumn="1" w:lastColumn="1" w:noHBand="1" w:noVBand="1"/>
      </w:tblPr>
      <w:tblGrid>
        <w:gridCol w:w="380"/>
      </w:tblGrid>
      <w:tr w:rsidR="00E0441E" w14:paraId="1CFF9562" w14:textId="77777777">
        <w:tc>
          <w:tcPr>
            <w:tcW w:w="50" w:type="dxa"/>
          </w:tcPr>
          <w:p w14:paraId="72B8220F" w14:textId="77777777" w:rsidR="00E0441E" w:rsidRDefault="00823A8B">
            <w:pPr>
              <w:keepNext/>
            </w:pPr>
            <w:r>
              <w:rPr>
                <w:noProof/>
              </w:rPr>
              <w:lastRenderedPageBreak/>
              <w:drawing>
                <wp:inline distT="0" distB="0" distL="0" distR="0" wp14:anchorId="03D63A82" wp14:editId="4C8F2E1F">
                  <wp:extent cx="228600" cy="228600"/>
                  <wp:effectExtent l="0" t="0" r="0" b="0"/>
                  <wp:docPr id="3"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QuestionRandomization.png"/>
                          <pic:cNvPicPr/>
                        </pic:nvPicPr>
                        <pic:blipFill>
                          <a:blip r:embed="rId7"/>
                          <a:stretch>
                            <a:fillRect/>
                          </a:stretch>
                        </pic:blipFill>
                        <pic:spPr>
                          <a:xfrm>
                            <a:off x="0" y="0"/>
                            <a:ext cx="228600" cy="228600"/>
                          </a:xfrm>
                          <a:prstGeom prst="rect">
                            <a:avLst/>
                          </a:prstGeom>
                        </pic:spPr>
                      </pic:pic>
                    </a:graphicData>
                  </a:graphic>
                </wp:inline>
              </w:drawing>
            </w:r>
          </w:p>
        </w:tc>
      </w:tr>
    </w:tbl>
    <w:p w14:paraId="141294DD" w14:textId="77777777" w:rsidR="00E0441E" w:rsidRDefault="00E0441E"/>
    <w:p w14:paraId="27E5A7F8" w14:textId="119F43B4" w:rsidR="00E0441E" w:rsidRDefault="00823A8B">
      <w:pPr>
        <w:keepNext/>
      </w:pPr>
      <w:r>
        <w:t xml:space="preserve">Q3 - C3 </w:t>
      </w:r>
      <w:r>
        <w:rPr>
          <w:b/>
        </w:rPr>
        <w:t>"Lowest priority"</w:t>
      </w:r>
      <w:r>
        <w:t> as those competencies that are not a priority because they:</w:t>
      </w:r>
      <w:r>
        <w:br/>
        <w:t xml:space="preserve"> • Might already have been </w:t>
      </w:r>
      <w:r>
        <w:rPr>
          <w:b/>
        </w:rPr>
        <w:t>reinforced </w:t>
      </w:r>
      <w:r>
        <w:t>and </w:t>
      </w:r>
      <w:r>
        <w:rPr>
          <w:b/>
        </w:rPr>
        <w:t>assessed</w:t>
      </w:r>
      <w:r>
        <w:t> within your discipline</w:t>
      </w:r>
      <w:r>
        <w:br/>
        <w:t xml:space="preserve"> OR</w:t>
      </w:r>
      <w:r>
        <w:br/>
        <w:t xml:space="preserve"> • Do not need to be further promoted as part of the SHMS </w:t>
      </w:r>
      <w:r>
        <w:rPr>
          <w:b/>
        </w:rPr>
        <w:t>academic experience.</w:t>
      </w:r>
      <w:r>
        <w:br/>
        <w:t xml:space="preserve"> </w:t>
      </w:r>
      <w:r>
        <w:br/>
        <w:t xml:space="preserve"> </w:t>
      </w:r>
      <w:r>
        <w:rPr>
          <w:b/>
        </w:rPr>
        <w:t>"Highest priority" </w:t>
      </w:r>
      <w:r>
        <w:t>as those compete</w:t>
      </w:r>
      <w:r>
        <w:t>ncies that are essential as they:</w:t>
      </w:r>
      <w:r>
        <w:br/>
        <w:t xml:space="preserve"> • Are of need for </w:t>
      </w:r>
      <w:r>
        <w:rPr>
          <w:b/>
        </w:rPr>
        <w:t>reinforcement </w:t>
      </w:r>
      <w:r>
        <w:t>within your discipline and for the SHMS</w:t>
      </w:r>
      <w:r>
        <w:br/>
        <w:t xml:space="preserve"> AND/OR</w:t>
      </w:r>
      <w:r>
        <w:br/>
        <w:t xml:space="preserve"> • Are of need for formal </w:t>
      </w:r>
      <w:r>
        <w:rPr>
          <w:b/>
        </w:rPr>
        <w:t>assessment</w:t>
      </w:r>
      <w:r>
        <w:br/>
        <w:t xml:space="preserve"> AND</w:t>
      </w:r>
      <w:r>
        <w:br/>
        <w:t xml:space="preserve"> • Needs to be further promoted as part of the SHMS </w:t>
      </w:r>
      <w:r>
        <w:rPr>
          <w:b/>
        </w:rPr>
        <w:t>academic experience.</w:t>
      </w:r>
      <w:r>
        <w:br/>
        <w:t xml:space="preserve"> </w:t>
      </w:r>
      <w:r>
        <w:br/>
        <w:t xml:space="preserve"> </w:t>
      </w:r>
      <w:r>
        <w:rPr>
          <w:b/>
        </w:rPr>
        <w:t>Rank</w:t>
      </w:r>
      <w:r>
        <w:t xml:space="preserve"> the competency based on a </w:t>
      </w:r>
      <w:r>
        <w:rPr>
          <w:b/>
        </w:rPr>
        <w:t>high</w:t>
      </w:r>
      <w:r>
        <w:t xml:space="preserve"> or </w:t>
      </w:r>
      <w:r>
        <w:rPr>
          <w:b/>
        </w:rPr>
        <w:t>low</w:t>
      </w:r>
      <w:r>
        <w:t xml:space="preserve"> priority level.  </w:t>
      </w:r>
      <w:r>
        <w:br/>
        <w:t xml:space="preserve">   </w:t>
      </w:r>
      <w:r>
        <w:br/>
      </w:r>
      <w:r>
        <w:rPr>
          <w:b/>
          <w:i/>
        </w:rPr>
        <w:t>Carefully review</w:t>
      </w:r>
      <w:r>
        <w:t xml:space="preserve"> the answer options as it lists the </w:t>
      </w:r>
      <w:r>
        <w:rPr>
          <w:b/>
          <w:i/>
        </w:rPr>
        <w:t>priority levels</w:t>
      </w:r>
      <w:r>
        <w:t xml:space="preserve"> in a </w:t>
      </w:r>
      <w:r>
        <w:rPr>
          <w:b/>
          <w:i/>
        </w:rPr>
        <w:t>random order</w:t>
      </w:r>
      <w:r>
        <w:t xml:space="preserve">.  </w:t>
      </w:r>
      <w:r>
        <w:br/>
        <w:t> </w:t>
      </w:r>
    </w:p>
    <w:tbl>
      <w:tblPr>
        <w:tblStyle w:val="QQuestionTable"/>
        <w:tblW w:w="9576" w:type="auto"/>
        <w:tblLook w:val="07E0" w:firstRow="1" w:lastRow="1" w:firstColumn="1" w:lastColumn="1" w:noHBand="1" w:noVBand="1"/>
      </w:tblPr>
      <w:tblGrid>
        <w:gridCol w:w="1699"/>
        <w:gridCol w:w="1522"/>
        <w:gridCol w:w="1520"/>
        <w:gridCol w:w="1572"/>
        <w:gridCol w:w="1520"/>
        <w:gridCol w:w="1527"/>
      </w:tblGrid>
      <w:tr w:rsidR="00E0441E" w14:paraId="555DC7B7" w14:textId="77777777" w:rsidTr="00E044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3069AC16" w14:textId="77777777" w:rsidR="00E0441E" w:rsidRDefault="00E0441E">
            <w:pPr>
              <w:keepNext/>
            </w:pPr>
          </w:p>
        </w:tc>
        <w:tc>
          <w:tcPr>
            <w:tcW w:w="1596" w:type="dxa"/>
          </w:tcPr>
          <w:p w14:paraId="60FB9D69" w14:textId="77777777" w:rsidR="00E0441E" w:rsidRDefault="00823A8B">
            <w:pPr>
              <w:cnfStyle w:val="100000000000" w:firstRow="1" w:lastRow="0" w:firstColumn="0" w:lastColumn="0" w:oddVBand="0" w:evenVBand="0" w:oddHBand="0" w:evenHBand="0" w:firstRowFirstColumn="0" w:firstRowLastColumn="0" w:lastRowFirstColumn="0" w:lastRowLastColumn="0"/>
            </w:pPr>
            <w:r>
              <w:t>1 - Lowest Priority (8)</w:t>
            </w:r>
          </w:p>
        </w:tc>
        <w:tc>
          <w:tcPr>
            <w:tcW w:w="1596" w:type="dxa"/>
          </w:tcPr>
          <w:p w14:paraId="2FD2A1AF" w14:textId="77777777" w:rsidR="00E0441E" w:rsidRDefault="00823A8B">
            <w:pPr>
              <w:cnfStyle w:val="100000000000" w:firstRow="1" w:lastRow="0" w:firstColumn="0" w:lastColumn="0" w:oddVBand="0" w:evenVBand="0" w:oddHBand="0" w:evenHBand="0" w:firstRowFirstColumn="0" w:firstRowLastColumn="0" w:lastRowFirstColumn="0" w:lastRowLastColumn="0"/>
            </w:pPr>
            <w:r>
              <w:t>2 - Low Priority</w:t>
            </w:r>
            <w:r>
              <w:t xml:space="preserve"> (9)</w:t>
            </w:r>
          </w:p>
        </w:tc>
        <w:tc>
          <w:tcPr>
            <w:tcW w:w="1596" w:type="dxa"/>
          </w:tcPr>
          <w:p w14:paraId="3E917690" w14:textId="77777777" w:rsidR="00E0441E" w:rsidRDefault="00823A8B">
            <w:pPr>
              <w:cnfStyle w:val="100000000000" w:firstRow="1" w:lastRow="0" w:firstColumn="0" w:lastColumn="0" w:oddVBand="0" w:evenVBand="0" w:oddHBand="0" w:evenHBand="0" w:firstRowFirstColumn="0" w:firstRowLastColumn="0" w:lastRowFirstColumn="0" w:lastRowLastColumn="0"/>
            </w:pPr>
            <w:r>
              <w:t>3 - Of importance, but not a Priority (10)</w:t>
            </w:r>
          </w:p>
        </w:tc>
        <w:tc>
          <w:tcPr>
            <w:tcW w:w="1596" w:type="dxa"/>
          </w:tcPr>
          <w:p w14:paraId="6D7E50CB" w14:textId="77777777" w:rsidR="00E0441E" w:rsidRDefault="00823A8B">
            <w:pPr>
              <w:cnfStyle w:val="100000000000" w:firstRow="1" w:lastRow="0" w:firstColumn="0" w:lastColumn="0" w:oddVBand="0" w:evenVBand="0" w:oddHBand="0" w:evenHBand="0" w:firstRowFirstColumn="0" w:firstRowLastColumn="0" w:lastRowFirstColumn="0" w:lastRowLastColumn="0"/>
            </w:pPr>
            <w:r>
              <w:t>4 - High Priority (11)</w:t>
            </w:r>
          </w:p>
        </w:tc>
        <w:tc>
          <w:tcPr>
            <w:tcW w:w="1596" w:type="dxa"/>
          </w:tcPr>
          <w:p w14:paraId="21EE7DD3" w14:textId="77777777" w:rsidR="00E0441E" w:rsidRDefault="00823A8B">
            <w:pPr>
              <w:cnfStyle w:val="100000000000" w:firstRow="1" w:lastRow="0" w:firstColumn="0" w:lastColumn="0" w:oddVBand="0" w:evenVBand="0" w:oddHBand="0" w:evenHBand="0" w:firstRowFirstColumn="0" w:firstRowLastColumn="0" w:lastRowFirstColumn="0" w:lastRowLastColumn="0"/>
            </w:pPr>
            <w:r>
              <w:t>5 - Highest Priority (12)</w:t>
            </w:r>
          </w:p>
        </w:tc>
      </w:tr>
      <w:tr w:rsidR="00E0441E" w14:paraId="632EF0EF" w14:textId="77777777" w:rsidTr="00E0441E">
        <w:tc>
          <w:tcPr>
            <w:cnfStyle w:val="001000000000" w:firstRow="0" w:lastRow="0" w:firstColumn="1" w:lastColumn="0" w:oddVBand="0" w:evenVBand="0" w:oddHBand="0" w:evenHBand="0" w:firstRowFirstColumn="0" w:firstRowLastColumn="0" w:lastRowFirstColumn="0" w:lastRowLastColumn="0"/>
            <w:tcW w:w="1596" w:type="dxa"/>
          </w:tcPr>
          <w:p w14:paraId="09C39CF0" w14:textId="77777777" w:rsidR="00E0441E" w:rsidRDefault="00823A8B">
            <w:pPr>
              <w:keepNext/>
            </w:pPr>
            <w:r>
              <w:t xml:space="preserve">Communicates effectively with the person, their family, and their health-care team (3) </w:t>
            </w:r>
          </w:p>
        </w:tc>
        <w:tc>
          <w:tcPr>
            <w:tcW w:w="1596" w:type="dxa"/>
          </w:tcPr>
          <w:p w14:paraId="3068546B"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D7B4D50"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E51B1A1"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F1856D6"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3C83890"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1ADDEE26" w14:textId="77777777" w:rsidR="00E0441E" w:rsidRDefault="00E0441E"/>
    <w:p w14:paraId="4F05DBCE" w14:textId="77777777" w:rsidR="00E0441E" w:rsidRDefault="00E0441E"/>
    <w:p w14:paraId="2ECE49ED" w14:textId="77777777" w:rsidR="00E0441E" w:rsidRDefault="00E0441E">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E0441E" w14:paraId="7ABC300F" w14:textId="77777777">
        <w:tblPrEx>
          <w:tblCellMar>
            <w:top w:w="0" w:type="dxa"/>
            <w:bottom w:w="0" w:type="dxa"/>
          </w:tblCellMar>
        </w:tblPrEx>
        <w:trPr>
          <w:trHeight w:val="300"/>
        </w:trPr>
        <w:tc>
          <w:tcPr>
            <w:tcW w:w="1368" w:type="dxa"/>
            <w:tcBorders>
              <w:top w:val="nil"/>
              <w:left w:val="nil"/>
              <w:bottom w:val="nil"/>
              <w:right w:val="nil"/>
            </w:tcBorders>
          </w:tcPr>
          <w:p w14:paraId="3AF6C5A4" w14:textId="77777777" w:rsidR="00E0441E" w:rsidRDefault="00823A8B">
            <w:pPr>
              <w:rPr>
                <w:color w:val="CCCCCC"/>
              </w:rPr>
            </w:pPr>
            <w:r>
              <w:rPr>
                <w:color w:val="CCCCCC"/>
              </w:rPr>
              <w:t>Page Break</w:t>
            </w:r>
          </w:p>
        </w:tc>
        <w:tc>
          <w:tcPr>
            <w:tcW w:w="8208" w:type="dxa"/>
            <w:tcBorders>
              <w:top w:val="nil"/>
              <w:left w:val="nil"/>
              <w:bottom w:val="nil"/>
              <w:right w:val="nil"/>
            </w:tcBorders>
          </w:tcPr>
          <w:p w14:paraId="2808F56D" w14:textId="77777777" w:rsidR="00E0441E" w:rsidRDefault="00E0441E">
            <w:pPr>
              <w:pBdr>
                <w:top w:val="single" w:sz="8" w:space="0" w:color="CCCCCC"/>
              </w:pBdr>
              <w:spacing w:before="120" w:after="120" w:line="120" w:lineRule="auto"/>
              <w:jc w:val="center"/>
              <w:rPr>
                <w:color w:val="CCCCCC"/>
              </w:rPr>
            </w:pPr>
          </w:p>
        </w:tc>
      </w:tr>
    </w:tbl>
    <w:p w14:paraId="208CAB02" w14:textId="77777777" w:rsidR="00E0441E" w:rsidRDefault="00823A8B">
      <w:r>
        <w:br w:type="page"/>
      </w:r>
    </w:p>
    <w:tbl>
      <w:tblPr>
        <w:tblStyle w:val="QQuestionIconTable"/>
        <w:tblW w:w="50" w:type="auto"/>
        <w:tblLook w:val="07E0" w:firstRow="1" w:lastRow="1" w:firstColumn="1" w:lastColumn="1" w:noHBand="1" w:noVBand="1"/>
      </w:tblPr>
      <w:tblGrid>
        <w:gridCol w:w="380"/>
      </w:tblGrid>
      <w:tr w:rsidR="00E0441E" w14:paraId="5D86FCA5" w14:textId="77777777">
        <w:tc>
          <w:tcPr>
            <w:tcW w:w="50" w:type="dxa"/>
          </w:tcPr>
          <w:p w14:paraId="4F89336F" w14:textId="77777777" w:rsidR="00E0441E" w:rsidRDefault="00823A8B">
            <w:pPr>
              <w:keepNext/>
            </w:pPr>
            <w:r>
              <w:rPr>
                <w:noProof/>
              </w:rPr>
              <w:lastRenderedPageBreak/>
              <w:drawing>
                <wp:inline distT="0" distB="0" distL="0" distR="0" wp14:anchorId="2BE92B23" wp14:editId="2B28A952">
                  <wp:extent cx="228600" cy="228600"/>
                  <wp:effectExtent l="0" t="0" r="0" b="0"/>
                  <wp:docPr id="4"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QuestionRandomization.png"/>
                          <pic:cNvPicPr/>
                        </pic:nvPicPr>
                        <pic:blipFill>
                          <a:blip r:embed="rId7"/>
                          <a:stretch>
                            <a:fillRect/>
                          </a:stretch>
                        </pic:blipFill>
                        <pic:spPr>
                          <a:xfrm>
                            <a:off x="0" y="0"/>
                            <a:ext cx="228600" cy="228600"/>
                          </a:xfrm>
                          <a:prstGeom prst="rect">
                            <a:avLst/>
                          </a:prstGeom>
                        </pic:spPr>
                      </pic:pic>
                    </a:graphicData>
                  </a:graphic>
                </wp:inline>
              </w:drawing>
            </w:r>
          </w:p>
        </w:tc>
      </w:tr>
    </w:tbl>
    <w:p w14:paraId="1E971F2F" w14:textId="77777777" w:rsidR="00E0441E" w:rsidRDefault="00E0441E"/>
    <w:p w14:paraId="26940E5D" w14:textId="25F516FA" w:rsidR="00E0441E" w:rsidRDefault="00823A8B">
      <w:pPr>
        <w:keepNext/>
      </w:pPr>
      <w:r>
        <w:t xml:space="preserve">Q3 - C4 </w:t>
      </w:r>
      <w:r>
        <w:rPr>
          <w:b/>
        </w:rPr>
        <w:t>"Lowest priority"</w:t>
      </w:r>
      <w:r>
        <w:t> as those competencies that are not a priority because they:</w:t>
      </w:r>
      <w:r>
        <w:br/>
        <w:t xml:space="preserve"> • Might already have been </w:t>
      </w:r>
      <w:r>
        <w:rPr>
          <w:b/>
        </w:rPr>
        <w:t>reinforced </w:t>
      </w:r>
      <w:r>
        <w:t>and </w:t>
      </w:r>
      <w:r>
        <w:rPr>
          <w:b/>
        </w:rPr>
        <w:t>assessed</w:t>
      </w:r>
      <w:r>
        <w:t> within your discipline</w:t>
      </w:r>
      <w:r>
        <w:br/>
        <w:t xml:space="preserve"> OR</w:t>
      </w:r>
      <w:r>
        <w:br/>
        <w:t xml:space="preserve"> • Do not need to be further promoted as part of the SHMS </w:t>
      </w:r>
      <w:r>
        <w:rPr>
          <w:b/>
        </w:rPr>
        <w:t>academic experience.</w:t>
      </w:r>
      <w:r>
        <w:br/>
        <w:t xml:space="preserve"> </w:t>
      </w:r>
      <w:r>
        <w:br/>
        <w:t xml:space="preserve"> </w:t>
      </w:r>
      <w:r>
        <w:rPr>
          <w:b/>
        </w:rPr>
        <w:t>"Highest priority" </w:t>
      </w:r>
      <w:r>
        <w:t>as those compete</w:t>
      </w:r>
      <w:r>
        <w:t>ncies that are essential as they:</w:t>
      </w:r>
      <w:r>
        <w:br/>
        <w:t xml:space="preserve"> • Are of need for </w:t>
      </w:r>
      <w:r>
        <w:rPr>
          <w:b/>
        </w:rPr>
        <w:t>reinforcement </w:t>
      </w:r>
      <w:r>
        <w:t>within your discipline and for the SHMS</w:t>
      </w:r>
      <w:r>
        <w:br/>
        <w:t xml:space="preserve"> AND/OR</w:t>
      </w:r>
      <w:r>
        <w:br/>
        <w:t xml:space="preserve"> • Are of need for formal </w:t>
      </w:r>
      <w:r>
        <w:rPr>
          <w:b/>
        </w:rPr>
        <w:t>assessment</w:t>
      </w:r>
      <w:r>
        <w:br/>
        <w:t xml:space="preserve"> AND</w:t>
      </w:r>
      <w:r>
        <w:br/>
        <w:t xml:space="preserve"> • Needs to be further promoted as part of the SHMS </w:t>
      </w:r>
      <w:r>
        <w:rPr>
          <w:b/>
        </w:rPr>
        <w:t>academic experience.</w:t>
      </w:r>
      <w:r>
        <w:br/>
        <w:t xml:space="preserve"> </w:t>
      </w:r>
      <w:r>
        <w:br/>
        <w:t xml:space="preserve"> </w:t>
      </w:r>
      <w:r>
        <w:rPr>
          <w:b/>
        </w:rPr>
        <w:t>Rank</w:t>
      </w:r>
      <w:r>
        <w:t xml:space="preserve"> the competency based on a </w:t>
      </w:r>
      <w:r>
        <w:rPr>
          <w:b/>
        </w:rPr>
        <w:t>high</w:t>
      </w:r>
      <w:r>
        <w:t xml:space="preserve"> or </w:t>
      </w:r>
      <w:r>
        <w:rPr>
          <w:b/>
        </w:rPr>
        <w:t>low</w:t>
      </w:r>
      <w:r>
        <w:t xml:space="preserve"> priority level.  </w:t>
      </w:r>
      <w:r>
        <w:br/>
        <w:t xml:space="preserve">   </w:t>
      </w:r>
      <w:r>
        <w:br/>
      </w:r>
      <w:r>
        <w:rPr>
          <w:b/>
          <w:i/>
        </w:rPr>
        <w:t>Carefully review</w:t>
      </w:r>
      <w:r>
        <w:t xml:space="preserve"> the answer options as it lists the </w:t>
      </w:r>
      <w:r>
        <w:rPr>
          <w:b/>
          <w:i/>
        </w:rPr>
        <w:t>priority levels</w:t>
      </w:r>
      <w:r>
        <w:t xml:space="preserve"> in a </w:t>
      </w:r>
      <w:r>
        <w:rPr>
          <w:b/>
          <w:i/>
        </w:rPr>
        <w:t>random order</w:t>
      </w:r>
      <w:r>
        <w:t xml:space="preserve">.  </w:t>
      </w:r>
      <w:r>
        <w:br/>
        <w:t> </w:t>
      </w:r>
    </w:p>
    <w:tbl>
      <w:tblPr>
        <w:tblStyle w:val="QQuestionTable"/>
        <w:tblW w:w="9576" w:type="auto"/>
        <w:tblLook w:val="07E0" w:firstRow="1" w:lastRow="1" w:firstColumn="1" w:lastColumn="1" w:noHBand="1" w:noVBand="1"/>
      </w:tblPr>
      <w:tblGrid>
        <w:gridCol w:w="1566"/>
        <w:gridCol w:w="1552"/>
        <w:gridCol w:w="1552"/>
        <w:gridCol w:w="1582"/>
        <w:gridCol w:w="1552"/>
        <w:gridCol w:w="1556"/>
      </w:tblGrid>
      <w:tr w:rsidR="00E0441E" w14:paraId="32D3A31A" w14:textId="77777777" w:rsidTr="00E044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18F7D9C8" w14:textId="77777777" w:rsidR="00E0441E" w:rsidRDefault="00E0441E">
            <w:pPr>
              <w:keepNext/>
            </w:pPr>
          </w:p>
        </w:tc>
        <w:tc>
          <w:tcPr>
            <w:tcW w:w="1596" w:type="dxa"/>
          </w:tcPr>
          <w:p w14:paraId="776A98E2" w14:textId="77777777" w:rsidR="00E0441E" w:rsidRDefault="00823A8B">
            <w:pPr>
              <w:cnfStyle w:val="100000000000" w:firstRow="1" w:lastRow="0" w:firstColumn="0" w:lastColumn="0" w:oddVBand="0" w:evenVBand="0" w:oddHBand="0" w:evenHBand="0" w:firstRowFirstColumn="0" w:firstRowLastColumn="0" w:lastRowFirstColumn="0" w:lastRowLastColumn="0"/>
            </w:pPr>
            <w:r>
              <w:t>1 - Lowest Priority (8)</w:t>
            </w:r>
          </w:p>
        </w:tc>
        <w:tc>
          <w:tcPr>
            <w:tcW w:w="1596" w:type="dxa"/>
          </w:tcPr>
          <w:p w14:paraId="4F77FE07" w14:textId="77777777" w:rsidR="00E0441E" w:rsidRDefault="00823A8B">
            <w:pPr>
              <w:cnfStyle w:val="100000000000" w:firstRow="1" w:lastRow="0" w:firstColumn="0" w:lastColumn="0" w:oddVBand="0" w:evenVBand="0" w:oddHBand="0" w:evenHBand="0" w:firstRowFirstColumn="0" w:firstRowLastColumn="0" w:lastRowFirstColumn="0" w:lastRowLastColumn="0"/>
            </w:pPr>
            <w:r>
              <w:t>2 - Low Priority</w:t>
            </w:r>
            <w:r>
              <w:t xml:space="preserve"> (9)</w:t>
            </w:r>
          </w:p>
        </w:tc>
        <w:tc>
          <w:tcPr>
            <w:tcW w:w="1596" w:type="dxa"/>
          </w:tcPr>
          <w:p w14:paraId="495929FC" w14:textId="77777777" w:rsidR="00E0441E" w:rsidRDefault="00823A8B">
            <w:pPr>
              <w:cnfStyle w:val="100000000000" w:firstRow="1" w:lastRow="0" w:firstColumn="0" w:lastColumn="0" w:oddVBand="0" w:evenVBand="0" w:oddHBand="0" w:evenHBand="0" w:firstRowFirstColumn="0" w:firstRowLastColumn="0" w:lastRowFirstColumn="0" w:lastRowLastColumn="0"/>
            </w:pPr>
            <w:r>
              <w:t>3 - Of importance, but not a Priority (10)</w:t>
            </w:r>
          </w:p>
        </w:tc>
        <w:tc>
          <w:tcPr>
            <w:tcW w:w="1596" w:type="dxa"/>
          </w:tcPr>
          <w:p w14:paraId="7CAC8169" w14:textId="77777777" w:rsidR="00E0441E" w:rsidRDefault="00823A8B">
            <w:pPr>
              <w:cnfStyle w:val="100000000000" w:firstRow="1" w:lastRow="0" w:firstColumn="0" w:lastColumn="0" w:oddVBand="0" w:evenVBand="0" w:oddHBand="0" w:evenHBand="0" w:firstRowFirstColumn="0" w:firstRowLastColumn="0" w:lastRowFirstColumn="0" w:lastRowLastColumn="0"/>
            </w:pPr>
            <w:r>
              <w:t>4 - High Priority (11)</w:t>
            </w:r>
          </w:p>
        </w:tc>
        <w:tc>
          <w:tcPr>
            <w:tcW w:w="1596" w:type="dxa"/>
          </w:tcPr>
          <w:p w14:paraId="00ED8352" w14:textId="77777777" w:rsidR="00E0441E" w:rsidRDefault="00823A8B">
            <w:pPr>
              <w:cnfStyle w:val="100000000000" w:firstRow="1" w:lastRow="0" w:firstColumn="0" w:lastColumn="0" w:oddVBand="0" w:evenVBand="0" w:oddHBand="0" w:evenHBand="0" w:firstRowFirstColumn="0" w:firstRowLastColumn="0" w:lastRowFirstColumn="0" w:lastRowLastColumn="0"/>
            </w:pPr>
            <w:r>
              <w:t>5 - Highest Priority (12)</w:t>
            </w:r>
          </w:p>
        </w:tc>
      </w:tr>
      <w:tr w:rsidR="00E0441E" w14:paraId="576E72F3" w14:textId="77777777" w:rsidTr="00E0441E">
        <w:tc>
          <w:tcPr>
            <w:cnfStyle w:val="001000000000" w:firstRow="0" w:lastRow="0" w:firstColumn="1" w:lastColumn="0" w:oddVBand="0" w:evenVBand="0" w:oddHBand="0" w:evenHBand="0" w:firstRowFirstColumn="0" w:firstRowLastColumn="0" w:lastRowFirstColumn="0" w:lastRowLastColumn="0"/>
            <w:tcW w:w="1596" w:type="dxa"/>
          </w:tcPr>
          <w:p w14:paraId="7C24ECC4" w14:textId="77777777" w:rsidR="00E0441E" w:rsidRDefault="00823A8B">
            <w:pPr>
              <w:keepNext/>
            </w:pPr>
            <w:r>
              <w:t xml:space="preserve">Adopts a rigorous approach to problem solving and decision-making (4) </w:t>
            </w:r>
          </w:p>
        </w:tc>
        <w:tc>
          <w:tcPr>
            <w:tcW w:w="1596" w:type="dxa"/>
          </w:tcPr>
          <w:p w14:paraId="2F9C1C1E"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2EF8557"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9DB174D"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5199D65"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2B7FCEA"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433CBB3B" w14:textId="77777777" w:rsidR="00E0441E" w:rsidRDefault="00E0441E"/>
    <w:p w14:paraId="0BE78FF1" w14:textId="77777777" w:rsidR="00E0441E" w:rsidRDefault="00E0441E"/>
    <w:p w14:paraId="4D89CB4B" w14:textId="77777777" w:rsidR="00E0441E" w:rsidRDefault="00E0441E">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E0441E" w14:paraId="20B2EB68" w14:textId="77777777">
        <w:tblPrEx>
          <w:tblCellMar>
            <w:top w:w="0" w:type="dxa"/>
            <w:bottom w:w="0" w:type="dxa"/>
          </w:tblCellMar>
        </w:tblPrEx>
        <w:trPr>
          <w:trHeight w:val="300"/>
        </w:trPr>
        <w:tc>
          <w:tcPr>
            <w:tcW w:w="1368" w:type="dxa"/>
            <w:tcBorders>
              <w:top w:val="nil"/>
              <w:left w:val="nil"/>
              <w:bottom w:val="nil"/>
              <w:right w:val="nil"/>
            </w:tcBorders>
          </w:tcPr>
          <w:p w14:paraId="3A48E5AC" w14:textId="77777777" w:rsidR="00E0441E" w:rsidRDefault="00823A8B">
            <w:pPr>
              <w:rPr>
                <w:color w:val="CCCCCC"/>
              </w:rPr>
            </w:pPr>
            <w:r>
              <w:rPr>
                <w:color w:val="CCCCCC"/>
              </w:rPr>
              <w:t>Page Break</w:t>
            </w:r>
          </w:p>
        </w:tc>
        <w:tc>
          <w:tcPr>
            <w:tcW w:w="8208" w:type="dxa"/>
            <w:tcBorders>
              <w:top w:val="nil"/>
              <w:left w:val="nil"/>
              <w:bottom w:val="nil"/>
              <w:right w:val="nil"/>
            </w:tcBorders>
          </w:tcPr>
          <w:p w14:paraId="199FC0C4" w14:textId="77777777" w:rsidR="00E0441E" w:rsidRDefault="00E0441E">
            <w:pPr>
              <w:pBdr>
                <w:top w:val="single" w:sz="8" w:space="0" w:color="CCCCCC"/>
              </w:pBdr>
              <w:spacing w:before="120" w:after="120" w:line="120" w:lineRule="auto"/>
              <w:jc w:val="center"/>
              <w:rPr>
                <w:color w:val="CCCCCC"/>
              </w:rPr>
            </w:pPr>
          </w:p>
        </w:tc>
      </w:tr>
    </w:tbl>
    <w:p w14:paraId="0AFDC435" w14:textId="77777777" w:rsidR="00E0441E" w:rsidRDefault="00823A8B">
      <w:r>
        <w:br w:type="page"/>
      </w:r>
    </w:p>
    <w:tbl>
      <w:tblPr>
        <w:tblStyle w:val="QQuestionIconTable"/>
        <w:tblW w:w="50" w:type="auto"/>
        <w:tblLook w:val="07E0" w:firstRow="1" w:lastRow="1" w:firstColumn="1" w:lastColumn="1" w:noHBand="1" w:noVBand="1"/>
      </w:tblPr>
      <w:tblGrid>
        <w:gridCol w:w="380"/>
      </w:tblGrid>
      <w:tr w:rsidR="00E0441E" w14:paraId="3C0CABE9" w14:textId="77777777">
        <w:tc>
          <w:tcPr>
            <w:tcW w:w="50" w:type="dxa"/>
          </w:tcPr>
          <w:p w14:paraId="445CED69" w14:textId="77777777" w:rsidR="00E0441E" w:rsidRDefault="00823A8B">
            <w:pPr>
              <w:keepNext/>
            </w:pPr>
            <w:r>
              <w:rPr>
                <w:noProof/>
              </w:rPr>
              <w:lastRenderedPageBreak/>
              <w:drawing>
                <wp:inline distT="0" distB="0" distL="0" distR="0" wp14:anchorId="51F46CD4" wp14:editId="28FFEA24">
                  <wp:extent cx="228600" cy="228600"/>
                  <wp:effectExtent l="0" t="0" r="0" b="0"/>
                  <wp:docPr id="5"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QuestionRandomization.png"/>
                          <pic:cNvPicPr/>
                        </pic:nvPicPr>
                        <pic:blipFill>
                          <a:blip r:embed="rId7"/>
                          <a:stretch>
                            <a:fillRect/>
                          </a:stretch>
                        </pic:blipFill>
                        <pic:spPr>
                          <a:xfrm>
                            <a:off x="0" y="0"/>
                            <a:ext cx="228600" cy="228600"/>
                          </a:xfrm>
                          <a:prstGeom prst="rect">
                            <a:avLst/>
                          </a:prstGeom>
                        </pic:spPr>
                      </pic:pic>
                    </a:graphicData>
                  </a:graphic>
                </wp:inline>
              </w:drawing>
            </w:r>
          </w:p>
        </w:tc>
      </w:tr>
    </w:tbl>
    <w:p w14:paraId="4D2BF085" w14:textId="77777777" w:rsidR="00E0441E" w:rsidRDefault="00E0441E"/>
    <w:p w14:paraId="5FF9A2A4" w14:textId="77777777" w:rsidR="00EE4938" w:rsidRDefault="00823A8B">
      <w:pPr>
        <w:keepNext/>
      </w:pPr>
      <w:r>
        <w:t xml:space="preserve">Q3 - C5 </w:t>
      </w:r>
      <w:r>
        <w:rPr>
          <w:b/>
        </w:rPr>
        <w:t>"Lowest priority"</w:t>
      </w:r>
      <w:r>
        <w:t> as those competencies that are not a priority because they:</w:t>
      </w:r>
      <w:r>
        <w:br/>
        <w:t xml:space="preserve"> • Might already have been </w:t>
      </w:r>
      <w:r>
        <w:rPr>
          <w:b/>
        </w:rPr>
        <w:t>reinforced </w:t>
      </w:r>
      <w:r>
        <w:t>and </w:t>
      </w:r>
      <w:r>
        <w:rPr>
          <w:b/>
        </w:rPr>
        <w:t>assessed</w:t>
      </w:r>
      <w:r>
        <w:t> within your discipline</w:t>
      </w:r>
      <w:r>
        <w:br/>
        <w:t xml:space="preserve"> OR</w:t>
      </w:r>
      <w:r>
        <w:br/>
        <w:t xml:space="preserve"> • Do not need to be further promoted as part of the SHMS </w:t>
      </w:r>
      <w:r>
        <w:rPr>
          <w:b/>
        </w:rPr>
        <w:t>academic experience.</w:t>
      </w:r>
      <w:r>
        <w:br/>
        <w:t xml:space="preserve"> </w:t>
      </w:r>
      <w:r>
        <w:br/>
        <w:t xml:space="preserve"> </w:t>
      </w:r>
      <w:r>
        <w:rPr>
          <w:b/>
        </w:rPr>
        <w:t>"Highest priority" </w:t>
      </w:r>
      <w:r>
        <w:t>as those compete</w:t>
      </w:r>
      <w:r>
        <w:t>ncies that are essential as they:</w:t>
      </w:r>
      <w:r>
        <w:br/>
        <w:t xml:space="preserve"> • Are of need for </w:t>
      </w:r>
      <w:r>
        <w:rPr>
          <w:b/>
        </w:rPr>
        <w:t>reinforcement </w:t>
      </w:r>
      <w:r>
        <w:t>within your discipline and for the SHMS</w:t>
      </w:r>
      <w:r>
        <w:br/>
        <w:t xml:space="preserve"> AND/OR</w:t>
      </w:r>
      <w:r>
        <w:br/>
        <w:t xml:space="preserve"> • Are of need for formal </w:t>
      </w:r>
      <w:r>
        <w:rPr>
          <w:b/>
        </w:rPr>
        <w:t>assessment</w:t>
      </w:r>
      <w:r>
        <w:br/>
        <w:t xml:space="preserve"> AND</w:t>
      </w:r>
      <w:r>
        <w:br/>
        <w:t xml:space="preserve"> • Needs to be further promoted as part of the SHMS </w:t>
      </w:r>
      <w:r>
        <w:rPr>
          <w:b/>
        </w:rPr>
        <w:t>academic experience.</w:t>
      </w:r>
      <w:r>
        <w:br/>
        <w:t xml:space="preserve"> </w:t>
      </w:r>
    </w:p>
    <w:p w14:paraId="29B70738" w14:textId="17D4F64D" w:rsidR="00E0441E" w:rsidRDefault="00823A8B">
      <w:pPr>
        <w:keepNext/>
      </w:pPr>
      <w:r>
        <w:t xml:space="preserve"> </w:t>
      </w:r>
      <w:r>
        <w:rPr>
          <w:b/>
        </w:rPr>
        <w:t>Rank</w:t>
      </w:r>
      <w:r>
        <w:t xml:space="preserve"> the competency based on a </w:t>
      </w:r>
      <w:r>
        <w:rPr>
          <w:b/>
        </w:rPr>
        <w:t>high</w:t>
      </w:r>
      <w:r>
        <w:t xml:space="preserve"> or </w:t>
      </w:r>
      <w:r>
        <w:rPr>
          <w:b/>
        </w:rPr>
        <w:t>low</w:t>
      </w:r>
      <w:r>
        <w:t xml:space="preserve"> priority level.  </w:t>
      </w:r>
      <w:r>
        <w:br/>
        <w:t xml:space="preserve">   </w:t>
      </w:r>
      <w:r>
        <w:br/>
      </w:r>
      <w:r>
        <w:rPr>
          <w:b/>
          <w:i/>
        </w:rPr>
        <w:t>Carefully review</w:t>
      </w:r>
      <w:r>
        <w:t xml:space="preserve"> the answer options as it lists the </w:t>
      </w:r>
      <w:r>
        <w:rPr>
          <w:b/>
          <w:i/>
        </w:rPr>
        <w:t>priority levels</w:t>
      </w:r>
      <w:r>
        <w:t xml:space="preserve"> in a </w:t>
      </w:r>
      <w:r>
        <w:rPr>
          <w:b/>
          <w:i/>
        </w:rPr>
        <w:t>random order</w:t>
      </w:r>
      <w:r>
        <w:t xml:space="preserve">.  </w:t>
      </w:r>
      <w:r>
        <w:br/>
        <w:t> </w:t>
      </w:r>
    </w:p>
    <w:tbl>
      <w:tblPr>
        <w:tblStyle w:val="QQuestionTable"/>
        <w:tblW w:w="9576" w:type="auto"/>
        <w:tblLook w:val="07E0" w:firstRow="1" w:lastRow="1" w:firstColumn="1" w:lastColumn="1" w:noHBand="1" w:noVBand="1"/>
      </w:tblPr>
      <w:tblGrid>
        <w:gridCol w:w="1583"/>
        <w:gridCol w:w="1548"/>
        <w:gridCol w:w="1548"/>
        <w:gridCol w:w="1581"/>
        <w:gridCol w:w="1548"/>
        <w:gridCol w:w="1552"/>
      </w:tblGrid>
      <w:tr w:rsidR="00E0441E" w14:paraId="351754F8" w14:textId="77777777" w:rsidTr="00E044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6D9CAE35" w14:textId="77777777" w:rsidR="00E0441E" w:rsidRDefault="00E0441E">
            <w:pPr>
              <w:keepNext/>
            </w:pPr>
          </w:p>
        </w:tc>
        <w:tc>
          <w:tcPr>
            <w:tcW w:w="1596" w:type="dxa"/>
          </w:tcPr>
          <w:p w14:paraId="2ED4104E" w14:textId="77777777" w:rsidR="00E0441E" w:rsidRDefault="00823A8B">
            <w:pPr>
              <w:cnfStyle w:val="100000000000" w:firstRow="1" w:lastRow="0" w:firstColumn="0" w:lastColumn="0" w:oddVBand="0" w:evenVBand="0" w:oddHBand="0" w:evenHBand="0" w:firstRowFirstColumn="0" w:firstRowLastColumn="0" w:lastRowFirstColumn="0" w:lastRowLastColumn="0"/>
            </w:pPr>
            <w:r>
              <w:t>1 - Lowest Priority (8)</w:t>
            </w:r>
          </w:p>
        </w:tc>
        <w:tc>
          <w:tcPr>
            <w:tcW w:w="1596" w:type="dxa"/>
          </w:tcPr>
          <w:p w14:paraId="18824D4A" w14:textId="77777777" w:rsidR="00E0441E" w:rsidRDefault="00823A8B">
            <w:pPr>
              <w:cnfStyle w:val="100000000000" w:firstRow="1" w:lastRow="0" w:firstColumn="0" w:lastColumn="0" w:oddVBand="0" w:evenVBand="0" w:oddHBand="0" w:evenHBand="0" w:firstRowFirstColumn="0" w:firstRowLastColumn="0" w:lastRowFirstColumn="0" w:lastRowLastColumn="0"/>
            </w:pPr>
            <w:r>
              <w:t>2 - Low Priority</w:t>
            </w:r>
            <w:r>
              <w:t xml:space="preserve"> (9)</w:t>
            </w:r>
          </w:p>
        </w:tc>
        <w:tc>
          <w:tcPr>
            <w:tcW w:w="1596" w:type="dxa"/>
          </w:tcPr>
          <w:p w14:paraId="59DBD843" w14:textId="77777777" w:rsidR="00E0441E" w:rsidRDefault="00823A8B">
            <w:pPr>
              <w:cnfStyle w:val="100000000000" w:firstRow="1" w:lastRow="0" w:firstColumn="0" w:lastColumn="0" w:oddVBand="0" w:evenVBand="0" w:oddHBand="0" w:evenHBand="0" w:firstRowFirstColumn="0" w:firstRowLastColumn="0" w:lastRowFirstColumn="0" w:lastRowLastColumn="0"/>
            </w:pPr>
            <w:r>
              <w:t>3 - Of importance, but not a Priority (10)</w:t>
            </w:r>
          </w:p>
        </w:tc>
        <w:tc>
          <w:tcPr>
            <w:tcW w:w="1596" w:type="dxa"/>
          </w:tcPr>
          <w:p w14:paraId="62046E03" w14:textId="77777777" w:rsidR="00E0441E" w:rsidRDefault="00823A8B">
            <w:pPr>
              <w:cnfStyle w:val="100000000000" w:firstRow="1" w:lastRow="0" w:firstColumn="0" w:lastColumn="0" w:oddVBand="0" w:evenVBand="0" w:oddHBand="0" w:evenHBand="0" w:firstRowFirstColumn="0" w:firstRowLastColumn="0" w:lastRowFirstColumn="0" w:lastRowLastColumn="0"/>
            </w:pPr>
            <w:r>
              <w:t>4 - High Priority (11)</w:t>
            </w:r>
          </w:p>
        </w:tc>
        <w:tc>
          <w:tcPr>
            <w:tcW w:w="1596" w:type="dxa"/>
          </w:tcPr>
          <w:p w14:paraId="5EFD439A" w14:textId="77777777" w:rsidR="00E0441E" w:rsidRDefault="00823A8B">
            <w:pPr>
              <w:cnfStyle w:val="100000000000" w:firstRow="1" w:lastRow="0" w:firstColumn="0" w:lastColumn="0" w:oddVBand="0" w:evenVBand="0" w:oddHBand="0" w:evenHBand="0" w:firstRowFirstColumn="0" w:firstRowLastColumn="0" w:lastRowFirstColumn="0" w:lastRowLastColumn="0"/>
            </w:pPr>
            <w:r>
              <w:t>5 - Highest Priority (12)</w:t>
            </w:r>
          </w:p>
        </w:tc>
      </w:tr>
      <w:tr w:rsidR="00E0441E" w14:paraId="3C132A53" w14:textId="77777777" w:rsidTr="00E0441E">
        <w:tc>
          <w:tcPr>
            <w:cnfStyle w:val="001000000000" w:firstRow="0" w:lastRow="0" w:firstColumn="1" w:lastColumn="0" w:oddVBand="0" w:evenVBand="0" w:oddHBand="0" w:evenHBand="0" w:firstRowFirstColumn="0" w:firstRowLastColumn="0" w:lastRowFirstColumn="0" w:lastRowLastColumn="0"/>
            <w:tcW w:w="1596" w:type="dxa"/>
          </w:tcPr>
          <w:p w14:paraId="5B2388C1" w14:textId="77777777" w:rsidR="00E0441E" w:rsidRDefault="00823A8B">
            <w:pPr>
              <w:keepNext/>
            </w:pPr>
            <w:r>
              <w:t xml:space="preserve">Works within scope of practice and competence (5) </w:t>
            </w:r>
          </w:p>
        </w:tc>
        <w:tc>
          <w:tcPr>
            <w:tcW w:w="1596" w:type="dxa"/>
          </w:tcPr>
          <w:p w14:paraId="7D424C12"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36D4752"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2560D80"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A50B2F3"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4EE111D"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464B931C" w14:textId="77777777" w:rsidR="00E0441E" w:rsidRDefault="00E0441E"/>
    <w:p w14:paraId="5C5774A8" w14:textId="77777777" w:rsidR="00E0441E" w:rsidRDefault="00E0441E"/>
    <w:p w14:paraId="222348EB" w14:textId="77777777" w:rsidR="00E0441E" w:rsidRDefault="00E0441E">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E0441E" w14:paraId="6EB1EB43" w14:textId="77777777">
        <w:tblPrEx>
          <w:tblCellMar>
            <w:top w:w="0" w:type="dxa"/>
            <w:bottom w:w="0" w:type="dxa"/>
          </w:tblCellMar>
        </w:tblPrEx>
        <w:trPr>
          <w:trHeight w:val="300"/>
        </w:trPr>
        <w:tc>
          <w:tcPr>
            <w:tcW w:w="1368" w:type="dxa"/>
            <w:tcBorders>
              <w:top w:val="nil"/>
              <w:left w:val="nil"/>
              <w:bottom w:val="nil"/>
              <w:right w:val="nil"/>
            </w:tcBorders>
          </w:tcPr>
          <w:p w14:paraId="3EB12AD3" w14:textId="77777777" w:rsidR="00E0441E" w:rsidRDefault="00823A8B">
            <w:pPr>
              <w:rPr>
                <w:color w:val="CCCCCC"/>
              </w:rPr>
            </w:pPr>
            <w:r>
              <w:rPr>
                <w:color w:val="CCCCCC"/>
              </w:rPr>
              <w:t>Page Break</w:t>
            </w:r>
          </w:p>
        </w:tc>
        <w:tc>
          <w:tcPr>
            <w:tcW w:w="8208" w:type="dxa"/>
            <w:tcBorders>
              <w:top w:val="nil"/>
              <w:left w:val="nil"/>
              <w:bottom w:val="nil"/>
              <w:right w:val="nil"/>
            </w:tcBorders>
          </w:tcPr>
          <w:p w14:paraId="2DC4B71F" w14:textId="77777777" w:rsidR="00E0441E" w:rsidRDefault="00E0441E">
            <w:pPr>
              <w:pBdr>
                <w:top w:val="single" w:sz="8" w:space="0" w:color="CCCCCC"/>
              </w:pBdr>
              <w:spacing w:before="120" w:after="120" w:line="120" w:lineRule="auto"/>
              <w:jc w:val="center"/>
              <w:rPr>
                <w:color w:val="CCCCCC"/>
              </w:rPr>
            </w:pPr>
          </w:p>
        </w:tc>
      </w:tr>
    </w:tbl>
    <w:p w14:paraId="3A9B62B9" w14:textId="77777777" w:rsidR="00E0441E" w:rsidRDefault="00823A8B">
      <w:r>
        <w:br w:type="page"/>
      </w:r>
    </w:p>
    <w:tbl>
      <w:tblPr>
        <w:tblStyle w:val="QQuestionIconTable"/>
        <w:tblW w:w="50" w:type="auto"/>
        <w:tblLook w:val="07E0" w:firstRow="1" w:lastRow="1" w:firstColumn="1" w:lastColumn="1" w:noHBand="1" w:noVBand="1"/>
      </w:tblPr>
      <w:tblGrid>
        <w:gridCol w:w="380"/>
      </w:tblGrid>
      <w:tr w:rsidR="00E0441E" w14:paraId="597365F6" w14:textId="77777777">
        <w:tc>
          <w:tcPr>
            <w:tcW w:w="50" w:type="dxa"/>
          </w:tcPr>
          <w:p w14:paraId="762736EF" w14:textId="77777777" w:rsidR="00E0441E" w:rsidRDefault="00823A8B">
            <w:pPr>
              <w:keepNext/>
            </w:pPr>
            <w:r>
              <w:rPr>
                <w:noProof/>
              </w:rPr>
              <w:lastRenderedPageBreak/>
              <w:drawing>
                <wp:inline distT="0" distB="0" distL="0" distR="0" wp14:anchorId="7CC63AD8" wp14:editId="5BCC7384">
                  <wp:extent cx="228600" cy="228600"/>
                  <wp:effectExtent l="0" t="0" r="0" b="0"/>
                  <wp:docPr id="6"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QuestionRandomization.png"/>
                          <pic:cNvPicPr/>
                        </pic:nvPicPr>
                        <pic:blipFill>
                          <a:blip r:embed="rId7"/>
                          <a:stretch>
                            <a:fillRect/>
                          </a:stretch>
                        </pic:blipFill>
                        <pic:spPr>
                          <a:xfrm>
                            <a:off x="0" y="0"/>
                            <a:ext cx="228600" cy="228600"/>
                          </a:xfrm>
                          <a:prstGeom prst="rect">
                            <a:avLst/>
                          </a:prstGeom>
                        </pic:spPr>
                      </pic:pic>
                    </a:graphicData>
                  </a:graphic>
                </wp:inline>
              </w:drawing>
            </w:r>
          </w:p>
        </w:tc>
      </w:tr>
    </w:tbl>
    <w:p w14:paraId="3B1B6104" w14:textId="77777777" w:rsidR="00E0441E" w:rsidRDefault="00E0441E"/>
    <w:p w14:paraId="77E6304F" w14:textId="77777777" w:rsidR="00EE4938" w:rsidRDefault="00823A8B">
      <w:pPr>
        <w:keepNext/>
      </w:pPr>
      <w:r>
        <w:t xml:space="preserve">Q3 - C6 </w:t>
      </w:r>
      <w:r>
        <w:rPr>
          <w:b/>
        </w:rPr>
        <w:t>"Lowest priority"</w:t>
      </w:r>
      <w:r>
        <w:t> as those competencies that are not a priority because they:</w:t>
      </w:r>
      <w:r>
        <w:br/>
        <w:t xml:space="preserve"> • Might already have been </w:t>
      </w:r>
      <w:r>
        <w:rPr>
          <w:b/>
        </w:rPr>
        <w:t>reinforced </w:t>
      </w:r>
      <w:r>
        <w:t>and </w:t>
      </w:r>
      <w:r>
        <w:rPr>
          <w:b/>
        </w:rPr>
        <w:t>assessed</w:t>
      </w:r>
      <w:r>
        <w:t> within your discipline</w:t>
      </w:r>
      <w:r>
        <w:br/>
        <w:t xml:space="preserve"> OR</w:t>
      </w:r>
      <w:r>
        <w:br/>
        <w:t xml:space="preserve"> • Do not need to be further promoted as part of the SHMS </w:t>
      </w:r>
      <w:r>
        <w:rPr>
          <w:b/>
        </w:rPr>
        <w:t>academic experience.</w:t>
      </w:r>
      <w:r>
        <w:br/>
        <w:t xml:space="preserve"> </w:t>
      </w:r>
      <w:r>
        <w:br/>
        <w:t xml:space="preserve"> </w:t>
      </w:r>
      <w:r>
        <w:rPr>
          <w:b/>
        </w:rPr>
        <w:t>"Highest priority" </w:t>
      </w:r>
      <w:r>
        <w:t>as those compete</w:t>
      </w:r>
      <w:r>
        <w:t>ncies that are essential as they:</w:t>
      </w:r>
      <w:r>
        <w:br/>
        <w:t xml:space="preserve"> • Are of need for </w:t>
      </w:r>
      <w:r>
        <w:rPr>
          <w:b/>
        </w:rPr>
        <w:t>reinforcement </w:t>
      </w:r>
      <w:r>
        <w:t>within your discipline and for the SHMS</w:t>
      </w:r>
      <w:r>
        <w:br/>
        <w:t xml:space="preserve"> AND/OR</w:t>
      </w:r>
      <w:r>
        <w:br/>
        <w:t xml:space="preserve"> • Are of need for formal </w:t>
      </w:r>
      <w:r>
        <w:rPr>
          <w:b/>
        </w:rPr>
        <w:t>assessment</w:t>
      </w:r>
      <w:r>
        <w:br/>
        <w:t xml:space="preserve"> AND</w:t>
      </w:r>
      <w:r>
        <w:br/>
        <w:t xml:space="preserve"> • Needs to be further promoted as part of the SHMS </w:t>
      </w:r>
      <w:r>
        <w:rPr>
          <w:b/>
        </w:rPr>
        <w:t>academic experience.</w:t>
      </w:r>
      <w:r>
        <w:br/>
        <w:t xml:space="preserve"> </w:t>
      </w:r>
    </w:p>
    <w:p w14:paraId="24659758" w14:textId="54D84002" w:rsidR="00E0441E" w:rsidRDefault="00823A8B">
      <w:pPr>
        <w:keepNext/>
      </w:pPr>
      <w:r>
        <w:rPr>
          <w:b/>
        </w:rPr>
        <w:t>Rank</w:t>
      </w:r>
      <w:r>
        <w:t xml:space="preserve"> the competency based on a </w:t>
      </w:r>
      <w:r>
        <w:rPr>
          <w:b/>
        </w:rPr>
        <w:t>high</w:t>
      </w:r>
      <w:r>
        <w:t xml:space="preserve"> or </w:t>
      </w:r>
      <w:r>
        <w:rPr>
          <w:b/>
        </w:rPr>
        <w:t>low</w:t>
      </w:r>
      <w:r>
        <w:t xml:space="preserve"> priority level.  </w:t>
      </w:r>
      <w:r>
        <w:br/>
        <w:t xml:space="preserve">   </w:t>
      </w:r>
      <w:r>
        <w:br/>
      </w:r>
      <w:r>
        <w:rPr>
          <w:b/>
          <w:i/>
        </w:rPr>
        <w:t>Carefully review</w:t>
      </w:r>
      <w:r>
        <w:t xml:space="preserve"> the answer options as it lists the </w:t>
      </w:r>
      <w:r>
        <w:rPr>
          <w:b/>
          <w:i/>
        </w:rPr>
        <w:t>priority levels</w:t>
      </w:r>
      <w:r>
        <w:t xml:space="preserve"> in a </w:t>
      </w:r>
      <w:r>
        <w:rPr>
          <w:b/>
          <w:i/>
        </w:rPr>
        <w:t>random order</w:t>
      </w:r>
      <w:r>
        <w:t xml:space="preserve">.  </w:t>
      </w:r>
      <w:r>
        <w:br/>
        <w:t> </w:t>
      </w:r>
    </w:p>
    <w:tbl>
      <w:tblPr>
        <w:tblStyle w:val="QQuestionTable"/>
        <w:tblW w:w="9576" w:type="auto"/>
        <w:tblLook w:val="07E0" w:firstRow="1" w:lastRow="1" w:firstColumn="1" w:lastColumn="1" w:noHBand="1" w:noVBand="1"/>
      </w:tblPr>
      <w:tblGrid>
        <w:gridCol w:w="1600"/>
        <w:gridCol w:w="1545"/>
        <w:gridCol w:w="1544"/>
        <w:gridCol w:w="1579"/>
        <w:gridCol w:w="1544"/>
        <w:gridCol w:w="1548"/>
      </w:tblGrid>
      <w:tr w:rsidR="00E0441E" w14:paraId="3CCAD92A" w14:textId="77777777" w:rsidTr="00E044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686BC9FB" w14:textId="77777777" w:rsidR="00E0441E" w:rsidRDefault="00E0441E">
            <w:pPr>
              <w:keepNext/>
            </w:pPr>
          </w:p>
        </w:tc>
        <w:tc>
          <w:tcPr>
            <w:tcW w:w="1596" w:type="dxa"/>
          </w:tcPr>
          <w:p w14:paraId="0A30992C" w14:textId="77777777" w:rsidR="00E0441E" w:rsidRDefault="00823A8B">
            <w:pPr>
              <w:cnfStyle w:val="100000000000" w:firstRow="1" w:lastRow="0" w:firstColumn="0" w:lastColumn="0" w:oddVBand="0" w:evenVBand="0" w:oddHBand="0" w:evenHBand="0" w:firstRowFirstColumn="0" w:firstRowLastColumn="0" w:lastRowFirstColumn="0" w:lastRowLastColumn="0"/>
            </w:pPr>
            <w:r>
              <w:t>1 - Lowest Priority (8)</w:t>
            </w:r>
          </w:p>
        </w:tc>
        <w:tc>
          <w:tcPr>
            <w:tcW w:w="1596" w:type="dxa"/>
          </w:tcPr>
          <w:p w14:paraId="0570F18C" w14:textId="77777777" w:rsidR="00E0441E" w:rsidRDefault="00823A8B">
            <w:pPr>
              <w:cnfStyle w:val="100000000000" w:firstRow="1" w:lastRow="0" w:firstColumn="0" w:lastColumn="0" w:oddVBand="0" w:evenVBand="0" w:oddHBand="0" w:evenHBand="0" w:firstRowFirstColumn="0" w:firstRowLastColumn="0" w:lastRowFirstColumn="0" w:lastRowLastColumn="0"/>
            </w:pPr>
            <w:r>
              <w:t>2 - Low Priority (9)</w:t>
            </w:r>
          </w:p>
        </w:tc>
        <w:tc>
          <w:tcPr>
            <w:tcW w:w="1596" w:type="dxa"/>
          </w:tcPr>
          <w:p w14:paraId="58EF430D" w14:textId="77777777" w:rsidR="00E0441E" w:rsidRDefault="00823A8B">
            <w:pPr>
              <w:cnfStyle w:val="100000000000" w:firstRow="1" w:lastRow="0" w:firstColumn="0" w:lastColumn="0" w:oddVBand="0" w:evenVBand="0" w:oddHBand="0" w:evenHBand="0" w:firstRowFirstColumn="0" w:firstRowLastColumn="0" w:lastRowFirstColumn="0" w:lastRowLastColumn="0"/>
            </w:pPr>
            <w:r>
              <w:t>3 - Of importance, but not a Priority (10)</w:t>
            </w:r>
          </w:p>
        </w:tc>
        <w:tc>
          <w:tcPr>
            <w:tcW w:w="1596" w:type="dxa"/>
          </w:tcPr>
          <w:p w14:paraId="6DEC3697" w14:textId="77777777" w:rsidR="00E0441E" w:rsidRDefault="00823A8B">
            <w:pPr>
              <w:cnfStyle w:val="100000000000" w:firstRow="1" w:lastRow="0" w:firstColumn="0" w:lastColumn="0" w:oddVBand="0" w:evenVBand="0" w:oddHBand="0" w:evenHBand="0" w:firstRowFirstColumn="0" w:firstRowLastColumn="0" w:lastRowFirstColumn="0" w:lastRowLastColumn="0"/>
            </w:pPr>
            <w:r>
              <w:t>4 - High Priority (11)</w:t>
            </w:r>
          </w:p>
        </w:tc>
        <w:tc>
          <w:tcPr>
            <w:tcW w:w="1596" w:type="dxa"/>
          </w:tcPr>
          <w:p w14:paraId="19F73C23" w14:textId="77777777" w:rsidR="00E0441E" w:rsidRDefault="00823A8B">
            <w:pPr>
              <w:cnfStyle w:val="100000000000" w:firstRow="1" w:lastRow="0" w:firstColumn="0" w:lastColumn="0" w:oddVBand="0" w:evenVBand="0" w:oddHBand="0" w:evenHBand="0" w:firstRowFirstColumn="0" w:firstRowLastColumn="0" w:lastRowFirstColumn="0" w:lastRowLastColumn="0"/>
            </w:pPr>
            <w:r>
              <w:t>5 - Highest Priority (12)</w:t>
            </w:r>
          </w:p>
        </w:tc>
      </w:tr>
      <w:tr w:rsidR="00E0441E" w14:paraId="66CE12BE" w14:textId="77777777" w:rsidTr="00E0441E">
        <w:tc>
          <w:tcPr>
            <w:cnfStyle w:val="001000000000" w:firstRow="0" w:lastRow="0" w:firstColumn="1" w:lastColumn="0" w:oddVBand="0" w:evenVBand="0" w:oddHBand="0" w:evenHBand="0" w:firstRowFirstColumn="0" w:firstRowLastColumn="0" w:lastRowFirstColumn="0" w:lastRowLastColumn="0"/>
            <w:tcW w:w="1596" w:type="dxa"/>
          </w:tcPr>
          <w:p w14:paraId="4CFA00EA" w14:textId="77777777" w:rsidR="00E0441E" w:rsidRDefault="00823A8B">
            <w:pPr>
              <w:keepNext/>
            </w:pPr>
            <w:r>
              <w:t xml:space="preserve">Demonstrates ethical conduct (6) </w:t>
            </w:r>
          </w:p>
        </w:tc>
        <w:tc>
          <w:tcPr>
            <w:tcW w:w="1596" w:type="dxa"/>
          </w:tcPr>
          <w:p w14:paraId="2E01F6FD"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C6D038E"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D2E288B"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ED61AB1"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6CAA2A3"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0AB1E076" w14:textId="77777777" w:rsidR="00E0441E" w:rsidRDefault="00E0441E"/>
    <w:p w14:paraId="64FCD5BF" w14:textId="77777777" w:rsidR="00E0441E" w:rsidRDefault="00E0441E"/>
    <w:p w14:paraId="52A0FA25" w14:textId="77777777" w:rsidR="00E0441E" w:rsidRDefault="00E0441E">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E0441E" w14:paraId="309A451D" w14:textId="77777777">
        <w:tblPrEx>
          <w:tblCellMar>
            <w:top w:w="0" w:type="dxa"/>
            <w:bottom w:w="0" w:type="dxa"/>
          </w:tblCellMar>
        </w:tblPrEx>
        <w:trPr>
          <w:trHeight w:val="300"/>
        </w:trPr>
        <w:tc>
          <w:tcPr>
            <w:tcW w:w="1368" w:type="dxa"/>
            <w:tcBorders>
              <w:top w:val="nil"/>
              <w:left w:val="nil"/>
              <w:bottom w:val="nil"/>
              <w:right w:val="nil"/>
            </w:tcBorders>
          </w:tcPr>
          <w:p w14:paraId="04A93DA7" w14:textId="77777777" w:rsidR="00E0441E" w:rsidRDefault="00823A8B">
            <w:pPr>
              <w:rPr>
                <w:color w:val="CCCCCC"/>
              </w:rPr>
            </w:pPr>
            <w:r>
              <w:rPr>
                <w:color w:val="CCCCCC"/>
              </w:rPr>
              <w:t>Page Break</w:t>
            </w:r>
          </w:p>
        </w:tc>
        <w:tc>
          <w:tcPr>
            <w:tcW w:w="8208" w:type="dxa"/>
            <w:tcBorders>
              <w:top w:val="nil"/>
              <w:left w:val="nil"/>
              <w:bottom w:val="nil"/>
              <w:right w:val="nil"/>
            </w:tcBorders>
          </w:tcPr>
          <w:p w14:paraId="6BAEEBD5" w14:textId="77777777" w:rsidR="00E0441E" w:rsidRDefault="00E0441E">
            <w:pPr>
              <w:pBdr>
                <w:top w:val="single" w:sz="8" w:space="0" w:color="CCCCCC"/>
              </w:pBdr>
              <w:spacing w:before="120" w:after="120" w:line="120" w:lineRule="auto"/>
              <w:jc w:val="center"/>
              <w:rPr>
                <w:color w:val="CCCCCC"/>
              </w:rPr>
            </w:pPr>
          </w:p>
        </w:tc>
      </w:tr>
    </w:tbl>
    <w:p w14:paraId="295A3165" w14:textId="77777777" w:rsidR="00E0441E" w:rsidRDefault="00823A8B">
      <w:r>
        <w:br w:type="page"/>
      </w:r>
    </w:p>
    <w:tbl>
      <w:tblPr>
        <w:tblStyle w:val="QQuestionIconTable"/>
        <w:tblW w:w="50" w:type="auto"/>
        <w:tblLook w:val="07E0" w:firstRow="1" w:lastRow="1" w:firstColumn="1" w:lastColumn="1" w:noHBand="1" w:noVBand="1"/>
      </w:tblPr>
      <w:tblGrid>
        <w:gridCol w:w="380"/>
      </w:tblGrid>
      <w:tr w:rsidR="00E0441E" w14:paraId="340E0D7E" w14:textId="77777777">
        <w:tc>
          <w:tcPr>
            <w:tcW w:w="50" w:type="dxa"/>
          </w:tcPr>
          <w:p w14:paraId="0425AA97" w14:textId="77777777" w:rsidR="00E0441E" w:rsidRDefault="00823A8B">
            <w:pPr>
              <w:keepNext/>
            </w:pPr>
            <w:r>
              <w:rPr>
                <w:noProof/>
              </w:rPr>
              <w:lastRenderedPageBreak/>
              <w:drawing>
                <wp:inline distT="0" distB="0" distL="0" distR="0" wp14:anchorId="4D788351" wp14:editId="235297A3">
                  <wp:extent cx="228600" cy="228600"/>
                  <wp:effectExtent l="0" t="0" r="0" b="0"/>
                  <wp:docPr id="7"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ordQuestionRandomization.png"/>
                          <pic:cNvPicPr/>
                        </pic:nvPicPr>
                        <pic:blipFill>
                          <a:blip r:embed="rId7"/>
                          <a:stretch>
                            <a:fillRect/>
                          </a:stretch>
                        </pic:blipFill>
                        <pic:spPr>
                          <a:xfrm>
                            <a:off x="0" y="0"/>
                            <a:ext cx="228600" cy="228600"/>
                          </a:xfrm>
                          <a:prstGeom prst="rect">
                            <a:avLst/>
                          </a:prstGeom>
                        </pic:spPr>
                      </pic:pic>
                    </a:graphicData>
                  </a:graphic>
                </wp:inline>
              </w:drawing>
            </w:r>
          </w:p>
        </w:tc>
      </w:tr>
    </w:tbl>
    <w:p w14:paraId="1A285BD0" w14:textId="77777777" w:rsidR="00E0441E" w:rsidRDefault="00E0441E"/>
    <w:p w14:paraId="19570784" w14:textId="071C6991" w:rsidR="00E0441E" w:rsidRDefault="00823A8B">
      <w:pPr>
        <w:keepNext/>
      </w:pPr>
      <w:r>
        <w:t xml:space="preserve">Q3 - C7 </w:t>
      </w:r>
      <w:r>
        <w:rPr>
          <w:b/>
        </w:rPr>
        <w:t>"Lowest priority"</w:t>
      </w:r>
      <w:r>
        <w:t> as those competencies that are not a priority because they:</w:t>
      </w:r>
      <w:r>
        <w:br/>
        <w:t xml:space="preserve"> • Might already have been </w:t>
      </w:r>
      <w:r>
        <w:rPr>
          <w:b/>
        </w:rPr>
        <w:t>reinforced </w:t>
      </w:r>
      <w:r>
        <w:t>and </w:t>
      </w:r>
      <w:r>
        <w:rPr>
          <w:b/>
        </w:rPr>
        <w:t>assessed</w:t>
      </w:r>
      <w:r>
        <w:t> within your discipline</w:t>
      </w:r>
      <w:r>
        <w:br/>
        <w:t xml:space="preserve"> OR</w:t>
      </w:r>
      <w:r>
        <w:br/>
        <w:t xml:space="preserve"> • Do not need to be further promoted as part of the SHMS </w:t>
      </w:r>
      <w:r>
        <w:rPr>
          <w:b/>
        </w:rPr>
        <w:t>academic experience.</w:t>
      </w:r>
      <w:r>
        <w:br/>
        <w:t xml:space="preserve"> </w:t>
      </w:r>
      <w:r>
        <w:br/>
        <w:t xml:space="preserve"> </w:t>
      </w:r>
      <w:r>
        <w:rPr>
          <w:b/>
        </w:rPr>
        <w:t>"Highest priority" </w:t>
      </w:r>
      <w:r>
        <w:t>as those compete</w:t>
      </w:r>
      <w:r>
        <w:t>ncies that are essential as they:</w:t>
      </w:r>
      <w:r>
        <w:br/>
        <w:t xml:space="preserve"> • Are of need for </w:t>
      </w:r>
      <w:r>
        <w:rPr>
          <w:b/>
        </w:rPr>
        <w:t>reinforcement </w:t>
      </w:r>
      <w:r>
        <w:t>within your discipline and for the SHMS</w:t>
      </w:r>
      <w:r>
        <w:br/>
        <w:t xml:space="preserve"> AND/OR</w:t>
      </w:r>
      <w:r>
        <w:br/>
        <w:t xml:space="preserve"> • Are of need for formal </w:t>
      </w:r>
      <w:r>
        <w:rPr>
          <w:b/>
        </w:rPr>
        <w:t>assessment</w:t>
      </w:r>
      <w:r>
        <w:br/>
        <w:t xml:space="preserve"> AND</w:t>
      </w:r>
      <w:r>
        <w:br/>
        <w:t xml:space="preserve"> • Needs to be further promoted as part of the SHMS </w:t>
      </w:r>
      <w:r>
        <w:rPr>
          <w:b/>
        </w:rPr>
        <w:t>academic experience.</w:t>
      </w:r>
      <w:r>
        <w:br/>
        <w:t xml:space="preserve"> </w:t>
      </w:r>
      <w:r>
        <w:br/>
        <w:t xml:space="preserve"> </w:t>
      </w:r>
      <w:r>
        <w:rPr>
          <w:b/>
        </w:rPr>
        <w:t>Rank</w:t>
      </w:r>
      <w:r>
        <w:t xml:space="preserve"> the competency based on a </w:t>
      </w:r>
      <w:r>
        <w:rPr>
          <w:b/>
        </w:rPr>
        <w:t>high</w:t>
      </w:r>
      <w:r>
        <w:t xml:space="preserve"> or </w:t>
      </w:r>
      <w:r>
        <w:rPr>
          <w:b/>
        </w:rPr>
        <w:t>low</w:t>
      </w:r>
      <w:r>
        <w:t xml:space="preserve"> priority level.  </w:t>
      </w:r>
      <w:r>
        <w:br/>
        <w:t xml:space="preserve">   </w:t>
      </w:r>
      <w:r>
        <w:br/>
      </w:r>
      <w:r>
        <w:rPr>
          <w:b/>
          <w:i/>
        </w:rPr>
        <w:t>Carefully review</w:t>
      </w:r>
      <w:r>
        <w:t xml:space="preserve"> the answer options as it lists the </w:t>
      </w:r>
      <w:r>
        <w:rPr>
          <w:b/>
          <w:i/>
        </w:rPr>
        <w:t>priority levels</w:t>
      </w:r>
      <w:r>
        <w:t xml:space="preserve"> in a </w:t>
      </w:r>
      <w:r>
        <w:rPr>
          <w:b/>
          <w:i/>
        </w:rPr>
        <w:t>random order</w:t>
      </w:r>
      <w:r>
        <w:t xml:space="preserve">.  </w:t>
      </w:r>
      <w:r>
        <w:br/>
        <w:t> </w:t>
      </w:r>
    </w:p>
    <w:tbl>
      <w:tblPr>
        <w:tblStyle w:val="QQuestionTable"/>
        <w:tblW w:w="9576" w:type="auto"/>
        <w:tblLook w:val="07E0" w:firstRow="1" w:lastRow="1" w:firstColumn="1" w:lastColumn="1" w:noHBand="1" w:noVBand="1"/>
      </w:tblPr>
      <w:tblGrid>
        <w:gridCol w:w="1759"/>
        <w:gridCol w:w="1508"/>
        <w:gridCol w:w="1506"/>
        <w:gridCol w:w="1567"/>
        <w:gridCol w:w="1506"/>
        <w:gridCol w:w="1514"/>
      </w:tblGrid>
      <w:tr w:rsidR="00E0441E" w14:paraId="11587416" w14:textId="77777777" w:rsidTr="00E044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3AC81B56" w14:textId="77777777" w:rsidR="00E0441E" w:rsidRDefault="00E0441E">
            <w:pPr>
              <w:keepNext/>
            </w:pPr>
          </w:p>
        </w:tc>
        <w:tc>
          <w:tcPr>
            <w:tcW w:w="1596" w:type="dxa"/>
          </w:tcPr>
          <w:p w14:paraId="29CD778D" w14:textId="77777777" w:rsidR="00E0441E" w:rsidRDefault="00823A8B">
            <w:pPr>
              <w:cnfStyle w:val="100000000000" w:firstRow="1" w:lastRow="0" w:firstColumn="0" w:lastColumn="0" w:oddVBand="0" w:evenVBand="0" w:oddHBand="0" w:evenHBand="0" w:firstRowFirstColumn="0" w:firstRowLastColumn="0" w:lastRowFirstColumn="0" w:lastRowLastColumn="0"/>
            </w:pPr>
            <w:r>
              <w:t>1 - Lowest Priority (8)</w:t>
            </w:r>
          </w:p>
        </w:tc>
        <w:tc>
          <w:tcPr>
            <w:tcW w:w="1596" w:type="dxa"/>
          </w:tcPr>
          <w:p w14:paraId="4A7036BC" w14:textId="77777777" w:rsidR="00E0441E" w:rsidRDefault="00823A8B">
            <w:pPr>
              <w:cnfStyle w:val="100000000000" w:firstRow="1" w:lastRow="0" w:firstColumn="0" w:lastColumn="0" w:oddVBand="0" w:evenVBand="0" w:oddHBand="0" w:evenHBand="0" w:firstRowFirstColumn="0" w:firstRowLastColumn="0" w:lastRowFirstColumn="0" w:lastRowLastColumn="0"/>
            </w:pPr>
            <w:r>
              <w:t>2 - Low Priority</w:t>
            </w:r>
            <w:r>
              <w:t xml:space="preserve"> (9)</w:t>
            </w:r>
          </w:p>
        </w:tc>
        <w:tc>
          <w:tcPr>
            <w:tcW w:w="1596" w:type="dxa"/>
          </w:tcPr>
          <w:p w14:paraId="4DF0B452" w14:textId="77777777" w:rsidR="00E0441E" w:rsidRDefault="00823A8B">
            <w:pPr>
              <w:cnfStyle w:val="100000000000" w:firstRow="1" w:lastRow="0" w:firstColumn="0" w:lastColumn="0" w:oddVBand="0" w:evenVBand="0" w:oddHBand="0" w:evenHBand="0" w:firstRowFirstColumn="0" w:firstRowLastColumn="0" w:lastRowFirstColumn="0" w:lastRowLastColumn="0"/>
            </w:pPr>
            <w:r>
              <w:t>3 - Of importance, but not a Priority (10)</w:t>
            </w:r>
          </w:p>
        </w:tc>
        <w:tc>
          <w:tcPr>
            <w:tcW w:w="1596" w:type="dxa"/>
          </w:tcPr>
          <w:p w14:paraId="26428874" w14:textId="77777777" w:rsidR="00E0441E" w:rsidRDefault="00823A8B">
            <w:pPr>
              <w:cnfStyle w:val="100000000000" w:firstRow="1" w:lastRow="0" w:firstColumn="0" w:lastColumn="0" w:oddVBand="0" w:evenVBand="0" w:oddHBand="0" w:evenHBand="0" w:firstRowFirstColumn="0" w:firstRowLastColumn="0" w:lastRowFirstColumn="0" w:lastRowLastColumn="0"/>
            </w:pPr>
            <w:r>
              <w:t>4 - High Priority (11)</w:t>
            </w:r>
          </w:p>
        </w:tc>
        <w:tc>
          <w:tcPr>
            <w:tcW w:w="1596" w:type="dxa"/>
          </w:tcPr>
          <w:p w14:paraId="61799BBC" w14:textId="77777777" w:rsidR="00E0441E" w:rsidRDefault="00823A8B">
            <w:pPr>
              <w:cnfStyle w:val="100000000000" w:firstRow="1" w:lastRow="0" w:firstColumn="0" w:lastColumn="0" w:oddVBand="0" w:evenVBand="0" w:oddHBand="0" w:evenHBand="0" w:firstRowFirstColumn="0" w:firstRowLastColumn="0" w:lastRowFirstColumn="0" w:lastRowLastColumn="0"/>
            </w:pPr>
            <w:r>
              <w:t>5 - Highest Priority (12)</w:t>
            </w:r>
          </w:p>
        </w:tc>
      </w:tr>
      <w:tr w:rsidR="00E0441E" w14:paraId="4D3F0685" w14:textId="77777777" w:rsidTr="00E0441E">
        <w:tc>
          <w:tcPr>
            <w:cnfStyle w:val="001000000000" w:firstRow="0" w:lastRow="0" w:firstColumn="1" w:lastColumn="0" w:oddVBand="0" w:evenVBand="0" w:oddHBand="0" w:evenHBand="0" w:firstRowFirstColumn="0" w:firstRowLastColumn="0" w:lastRowFirstColumn="0" w:lastRowLastColumn="0"/>
            <w:tcW w:w="1596" w:type="dxa"/>
          </w:tcPr>
          <w:p w14:paraId="096A1BFB" w14:textId="77777777" w:rsidR="00E0441E" w:rsidRDefault="00823A8B">
            <w:pPr>
              <w:keepNext/>
            </w:pPr>
            <w:r>
              <w:t xml:space="preserve">Maintains professionalism (7) </w:t>
            </w:r>
          </w:p>
        </w:tc>
        <w:tc>
          <w:tcPr>
            <w:tcW w:w="1596" w:type="dxa"/>
          </w:tcPr>
          <w:p w14:paraId="46C01133"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160A107"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30E58AC"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86C6AC4"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248C875"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05EA0A3D" w14:textId="77777777" w:rsidR="00E0441E" w:rsidRDefault="00E0441E"/>
    <w:p w14:paraId="7E978B8A" w14:textId="77777777" w:rsidR="00E0441E" w:rsidRDefault="00E0441E"/>
    <w:p w14:paraId="16D134FB" w14:textId="77777777" w:rsidR="00E0441E" w:rsidRDefault="00E0441E">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E0441E" w14:paraId="583EACDA" w14:textId="77777777">
        <w:tblPrEx>
          <w:tblCellMar>
            <w:top w:w="0" w:type="dxa"/>
            <w:bottom w:w="0" w:type="dxa"/>
          </w:tblCellMar>
        </w:tblPrEx>
        <w:trPr>
          <w:trHeight w:val="300"/>
        </w:trPr>
        <w:tc>
          <w:tcPr>
            <w:tcW w:w="1368" w:type="dxa"/>
            <w:tcBorders>
              <w:top w:val="nil"/>
              <w:left w:val="nil"/>
              <w:bottom w:val="nil"/>
              <w:right w:val="nil"/>
            </w:tcBorders>
          </w:tcPr>
          <w:p w14:paraId="72EA40CC" w14:textId="77777777" w:rsidR="00E0441E" w:rsidRDefault="00823A8B">
            <w:pPr>
              <w:rPr>
                <w:color w:val="CCCCCC"/>
              </w:rPr>
            </w:pPr>
            <w:r>
              <w:rPr>
                <w:color w:val="CCCCCC"/>
              </w:rPr>
              <w:t>Page Break</w:t>
            </w:r>
          </w:p>
        </w:tc>
        <w:tc>
          <w:tcPr>
            <w:tcW w:w="8208" w:type="dxa"/>
            <w:tcBorders>
              <w:top w:val="nil"/>
              <w:left w:val="nil"/>
              <w:bottom w:val="nil"/>
              <w:right w:val="nil"/>
            </w:tcBorders>
          </w:tcPr>
          <w:p w14:paraId="1FC4B41E" w14:textId="77777777" w:rsidR="00E0441E" w:rsidRDefault="00E0441E">
            <w:pPr>
              <w:pBdr>
                <w:top w:val="single" w:sz="8" w:space="0" w:color="CCCCCC"/>
              </w:pBdr>
              <w:spacing w:before="120" w:after="120" w:line="120" w:lineRule="auto"/>
              <w:jc w:val="center"/>
              <w:rPr>
                <w:color w:val="CCCCCC"/>
              </w:rPr>
            </w:pPr>
          </w:p>
        </w:tc>
      </w:tr>
    </w:tbl>
    <w:p w14:paraId="777A0BBF" w14:textId="77777777" w:rsidR="00E0441E" w:rsidRDefault="00823A8B">
      <w:r>
        <w:br w:type="page"/>
      </w:r>
    </w:p>
    <w:tbl>
      <w:tblPr>
        <w:tblStyle w:val="QQuestionIconTable"/>
        <w:tblW w:w="50" w:type="auto"/>
        <w:tblLook w:val="07E0" w:firstRow="1" w:lastRow="1" w:firstColumn="1" w:lastColumn="1" w:noHBand="1" w:noVBand="1"/>
      </w:tblPr>
      <w:tblGrid>
        <w:gridCol w:w="380"/>
      </w:tblGrid>
      <w:tr w:rsidR="00E0441E" w14:paraId="436F2861" w14:textId="77777777">
        <w:tc>
          <w:tcPr>
            <w:tcW w:w="50" w:type="dxa"/>
          </w:tcPr>
          <w:p w14:paraId="20219573" w14:textId="77777777" w:rsidR="00E0441E" w:rsidRDefault="00823A8B">
            <w:pPr>
              <w:keepNext/>
            </w:pPr>
            <w:r>
              <w:rPr>
                <w:noProof/>
              </w:rPr>
              <w:lastRenderedPageBreak/>
              <w:drawing>
                <wp:inline distT="0" distB="0" distL="0" distR="0" wp14:anchorId="3290208E" wp14:editId="5E3DC758">
                  <wp:extent cx="228600" cy="228600"/>
                  <wp:effectExtent l="0" t="0" r="0" b="0"/>
                  <wp:docPr id="8"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QuestionRandomization.png"/>
                          <pic:cNvPicPr/>
                        </pic:nvPicPr>
                        <pic:blipFill>
                          <a:blip r:embed="rId7"/>
                          <a:stretch>
                            <a:fillRect/>
                          </a:stretch>
                        </pic:blipFill>
                        <pic:spPr>
                          <a:xfrm>
                            <a:off x="0" y="0"/>
                            <a:ext cx="228600" cy="228600"/>
                          </a:xfrm>
                          <a:prstGeom prst="rect">
                            <a:avLst/>
                          </a:prstGeom>
                        </pic:spPr>
                      </pic:pic>
                    </a:graphicData>
                  </a:graphic>
                </wp:inline>
              </w:drawing>
            </w:r>
          </w:p>
        </w:tc>
      </w:tr>
    </w:tbl>
    <w:p w14:paraId="1A6CF5A5" w14:textId="77777777" w:rsidR="00E0441E" w:rsidRDefault="00E0441E"/>
    <w:p w14:paraId="61187DB3" w14:textId="680A952C" w:rsidR="00E0441E" w:rsidRDefault="00823A8B">
      <w:pPr>
        <w:keepNext/>
      </w:pPr>
      <w:r>
        <w:t xml:space="preserve">Q3 - C8 </w:t>
      </w:r>
      <w:r>
        <w:rPr>
          <w:b/>
        </w:rPr>
        <w:t>"Lowest priority"</w:t>
      </w:r>
      <w:r>
        <w:t> as those competencies that are not a priority because they:</w:t>
      </w:r>
      <w:r>
        <w:br/>
        <w:t xml:space="preserve"> • Might already have been </w:t>
      </w:r>
      <w:r>
        <w:rPr>
          <w:b/>
        </w:rPr>
        <w:t>reinforced </w:t>
      </w:r>
      <w:r>
        <w:t>and </w:t>
      </w:r>
      <w:r>
        <w:rPr>
          <w:b/>
        </w:rPr>
        <w:t>assessed</w:t>
      </w:r>
      <w:r>
        <w:t> within your discipline</w:t>
      </w:r>
      <w:r>
        <w:br/>
        <w:t xml:space="preserve"> OR</w:t>
      </w:r>
      <w:r>
        <w:br/>
        <w:t xml:space="preserve"> • Do not need to be further promoted as part of the SHMS </w:t>
      </w:r>
      <w:r>
        <w:rPr>
          <w:b/>
        </w:rPr>
        <w:t>academic experience.</w:t>
      </w:r>
      <w:r>
        <w:br/>
        <w:t xml:space="preserve"> </w:t>
      </w:r>
      <w:r>
        <w:br/>
        <w:t xml:space="preserve"> </w:t>
      </w:r>
      <w:r>
        <w:rPr>
          <w:b/>
        </w:rPr>
        <w:t>"Highest priority" </w:t>
      </w:r>
      <w:r>
        <w:t>as those compete</w:t>
      </w:r>
      <w:r>
        <w:t>ncies that are essential as they:</w:t>
      </w:r>
      <w:r>
        <w:br/>
        <w:t xml:space="preserve"> • Are of need for </w:t>
      </w:r>
      <w:r>
        <w:rPr>
          <w:b/>
        </w:rPr>
        <w:t>reinforcement </w:t>
      </w:r>
      <w:r>
        <w:t>within your discipline and for the SHMS</w:t>
      </w:r>
      <w:r>
        <w:br/>
        <w:t xml:space="preserve"> AND/OR</w:t>
      </w:r>
      <w:r>
        <w:br/>
        <w:t xml:space="preserve"> • Are of need for formal </w:t>
      </w:r>
      <w:r>
        <w:rPr>
          <w:b/>
        </w:rPr>
        <w:t>assessment</w:t>
      </w:r>
      <w:r>
        <w:br/>
        <w:t xml:space="preserve"> AND</w:t>
      </w:r>
      <w:r>
        <w:br/>
        <w:t xml:space="preserve"> </w:t>
      </w:r>
      <w:r>
        <w:t>• Needs to be further promoted as part of the SHMS </w:t>
      </w:r>
      <w:r>
        <w:rPr>
          <w:b/>
        </w:rPr>
        <w:t>academic experience.</w:t>
      </w:r>
      <w:r>
        <w:br/>
        <w:t xml:space="preserve"> </w:t>
      </w:r>
      <w:r>
        <w:br/>
        <w:t xml:space="preserve"> </w:t>
      </w:r>
      <w:r>
        <w:rPr>
          <w:b/>
        </w:rPr>
        <w:t>Rank</w:t>
      </w:r>
      <w:r>
        <w:t xml:space="preserve"> the competency based on a </w:t>
      </w:r>
      <w:r>
        <w:rPr>
          <w:b/>
        </w:rPr>
        <w:t>high</w:t>
      </w:r>
      <w:r>
        <w:t xml:space="preserve"> or </w:t>
      </w:r>
      <w:r>
        <w:rPr>
          <w:b/>
        </w:rPr>
        <w:t>low</w:t>
      </w:r>
      <w:r>
        <w:t xml:space="preserve"> priority level.  </w:t>
      </w:r>
      <w:r>
        <w:br/>
        <w:t xml:space="preserve">   </w:t>
      </w:r>
      <w:r>
        <w:br/>
      </w:r>
      <w:r>
        <w:rPr>
          <w:b/>
          <w:i/>
        </w:rPr>
        <w:t>Carefully review</w:t>
      </w:r>
      <w:r>
        <w:t xml:space="preserve"> the answer option</w:t>
      </w:r>
      <w:r>
        <w:t xml:space="preserve">s as it lists the </w:t>
      </w:r>
      <w:r>
        <w:rPr>
          <w:b/>
          <w:i/>
        </w:rPr>
        <w:t>priority levels</w:t>
      </w:r>
      <w:r>
        <w:t xml:space="preserve"> in a </w:t>
      </w:r>
      <w:r>
        <w:rPr>
          <w:b/>
          <w:i/>
        </w:rPr>
        <w:t>random order</w:t>
      </w:r>
      <w:r>
        <w:t xml:space="preserve">.  </w:t>
      </w:r>
      <w:r>
        <w:br/>
        <w:t> </w:t>
      </w:r>
    </w:p>
    <w:tbl>
      <w:tblPr>
        <w:tblStyle w:val="QQuestionTable"/>
        <w:tblW w:w="9576" w:type="auto"/>
        <w:tblLook w:val="07E0" w:firstRow="1" w:lastRow="1" w:firstColumn="1" w:lastColumn="1" w:noHBand="1" w:noVBand="1"/>
      </w:tblPr>
      <w:tblGrid>
        <w:gridCol w:w="1673"/>
        <w:gridCol w:w="1528"/>
        <w:gridCol w:w="1526"/>
        <w:gridCol w:w="1574"/>
        <w:gridCol w:w="1526"/>
        <w:gridCol w:w="1533"/>
      </w:tblGrid>
      <w:tr w:rsidR="00E0441E" w14:paraId="72487762" w14:textId="77777777" w:rsidTr="00E044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039B362A" w14:textId="77777777" w:rsidR="00E0441E" w:rsidRDefault="00E0441E">
            <w:pPr>
              <w:keepNext/>
            </w:pPr>
          </w:p>
        </w:tc>
        <w:tc>
          <w:tcPr>
            <w:tcW w:w="1596" w:type="dxa"/>
          </w:tcPr>
          <w:p w14:paraId="74799F94" w14:textId="77777777" w:rsidR="00E0441E" w:rsidRDefault="00823A8B">
            <w:pPr>
              <w:cnfStyle w:val="100000000000" w:firstRow="1" w:lastRow="0" w:firstColumn="0" w:lastColumn="0" w:oddVBand="0" w:evenVBand="0" w:oddHBand="0" w:evenHBand="0" w:firstRowFirstColumn="0" w:firstRowLastColumn="0" w:lastRowFirstColumn="0" w:lastRowLastColumn="0"/>
            </w:pPr>
            <w:r>
              <w:t>1 - Lowest Priority (8)</w:t>
            </w:r>
          </w:p>
        </w:tc>
        <w:tc>
          <w:tcPr>
            <w:tcW w:w="1596" w:type="dxa"/>
          </w:tcPr>
          <w:p w14:paraId="78EBE50D" w14:textId="77777777" w:rsidR="00E0441E" w:rsidRDefault="00823A8B">
            <w:pPr>
              <w:cnfStyle w:val="100000000000" w:firstRow="1" w:lastRow="0" w:firstColumn="0" w:lastColumn="0" w:oddVBand="0" w:evenVBand="0" w:oddHBand="0" w:evenHBand="0" w:firstRowFirstColumn="0" w:firstRowLastColumn="0" w:lastRowFirstColumn="0" w:lastRowLastColumn="0"/>
            </w:pPr>
            <w:r>
              <w:t>2 - Low Priority (9)</w:t>
            </w:r>
          </w:p>
        </w:tc>
        <w:tc>
          <w:tcPr>
            <w:tcW w:w="1596" w:type="dxa"/>
          </w:tcPr>
          <w:p w14:paraId="0CBF2055" w14:textId="77777777" w:rsidR="00E0441E" w:rsidRDefault="00823A8B">
            <w:pPr>
              <w:cnfStyle w:val="100000000000" w:firstRow="1" w:lastRow="0" w:firstColumn="0" w:lastColumn="0" w:oddVBand="0" w:evenVBand="0" w:oddHBand="0" w:evenHBand="0" w:firstRowFirstColumn="0" w:firstRowLastColumn="0" w:lastRowFirstColumn="0" w:lastRowLastColumn="0"/>
            </w:pPr>
            <w:r>
              <w:t>3 - Of importance, but not a Priority (10)</w:t>
            </w:r>
          </w:p>
        </w:tc>
        <w:tc>
          <w:tcPr>
            <w:tcW w:w="1596" w:type="dxa"/>
          </w:tcPr>
          <w:p w14:paraId="1B48130E" w14:textId="77777777" w:rsidR="00E0441E" w:rsidRDefault="00823A8B">
            <w:pPr>
              <w:cnfStyle w:val="100000000000" w:firstRow="1" w:lastRow="0" w:firstColumn="0" w:lastColumn="0" w:oddVBand="0" w:evenVBand="0" w:oddHBand="0" w:evenHBand="0" w:firstRowFirstColumn="0" w:firstRowLastColumn="0" w:lastRowFirstColumn="0" w:lastRowLastColumn="0"/>
            </w:pPr>
            <w:r>
              <w:t>4 - High Priority (11)</w:t>
            </w:r>
          </w:p>
        </w:tc>
        <w:tc>
          <w:tcPr>
            <w:tcW w:w="1596" w:type="dxa"/>
          </w:tcPr>
          <w:p w14:paraId="370FC013" w14:textId="77777777" w:rsidR="00E0441E" w:rsidRDefault="00823A8B">
            <w:pPr>
              <w:cnfStyle w:val="100000000000" w:firstRow="1" w:lastRow="0" w:firstColumn="0" w:lastColumn="0" w:oddVBand="0" w:evenVBand="0" w:oddHBand="0" w:evenHBand="0" w:firstRowFirstColumn="0" w:firstRowLastColumn="0" w:lastRowFirstColumn="0" w:lastRowLastColumn="0"/>
            </w:pPr>
            <w:r>
              <w:t>5 - Highest Priority (12)</w:t>
            </w:r>
          </w:p>
        </w:tc>
      </w:tr>
      <w:tr w:rsidR="00E0441E" w14:paraId="7E5C841D" w14:textId="77777777" w:rsidTr="00E0441E">
        <w:tc>
          <w:tcPr>
            <w:cnfStyle w:val="001000000000" w:firstRow="0" w:lastRow="0" w:firstColumn="1" w:lastColumn="0" w:oddVBand="0" w:evenVBand="0" w:oddHBand="0" w:evenHBand="0" w:firstRowFirstColumn="0" w:firstRowLastColumn="0" w:lastRowFirstColumn="0" w:lastRowLastColumn="0"/>
            <w:tcW w:w="1596" w:type="dxa"/>
          </w:tcPr>
          <w:p w14:paraId="6118ECAD" w14:textId="77777777" w:rsidR="00E0441E" w:rsidRDefault="00823A8B">
            <w:pPr>
              <w:keepNext/>
            </w:pPr>
            <w:r>
              <w:t xml:space="preserve">Works Collaboratively (8) </w:t>
            </w:r>
          </w:p>
        </w:tc>
        <w:tc>
          <w:tcPr>
            <w:tcW w:w="1596" w:type="dxa"/>
          </w:tcPr>
          <w:p w14:paraId="143C8F47"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25155E1"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55896B2"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299EB2E"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5E00640"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3E453596" w14:textId="77777777" w:rsidR="00E0441E" w:rsidRDefault="00E0441E"/>
    <w:p w14:paraId="00258873" w14:textId="77777777" w:rsidR="00E0441E" w:rsidRDefault="00E0441E"/>
    <w:p w14:paraId="3AF045CC" w14:textId="77777777" w:rsidR="00E0441E" w:rsidRDefault="00E0441E">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E0441E" w14:paraId="394F9FCC" w14:textId="77777777">
        <w:tblPrEx>
          <w:tblCellMar>
            <w:top w:w="0" w:type="dxa"/>
            <w:bottom w:w="0" w:type="dxa"/>
          </w:tblCellMar>
        </w:tblPrEx>
        <w:trPr>
          <w:trHeight w:val="300"/>
        </w:trPr>
        <w:tc>
          <w:tcPr>
            <w:tcW w:w="1368" w:type="dxa"/>
            <w:tcBorders>
              <w:top w:val="nil"/>
              <w:left w:val="nil"/>
              <w:bottom w:val="nil"/>
              <w:right w:val="nil"/>
            </w:tcBorders>
          </w:tcPr>
          <w:p w14:paraId="2EB2686C" w14:textId="77777777" w:rsidR="00E0441E" w:rsidRDefault="00823A8B">
            <w:pPr>
              <w:rPr>
                <w:color w:val="CCCCCC"/>
              </w:rPr>
            </w:pPr>
            <w:r>
              <w:rPr>
                <w:color w:val="CCCCCC"/>
              </w:rPr>
              <w:t>Page Break</w:t>
            </w:r>
          </w:p>
        </w:tc>
        <w:tc>
          <w:tcPr>
            <w:tcW w:w="8208" w:type="dxa"/>
            <w:tcBorders>
              <w:top w:val="nil"/>
              <w:left w:val="nil"/>
              <w:bottom w:val="nil"/>
              <w:right w:val="nil"/>
            </w:tcBorders>
          </w:tcPr>
          <w:p w14:paraId="0D5CB9C6" w14:textId="77777777" w:rsidR="00E0441E" w:rsidRDefault="00E0441E">
            <w:pPr>
              <w:pBdr>
                <w:top w:val="single" w:sz="8" w:space="0" w:color="CCCCCC"/>
              </w:pBdr>
              <w:spacing w:before="120" w:after="120" w:line="120" w:lineRule="auto"/>
              <w:jc w:val="center"/>
              <w:rPr>
                <w:color w:val="CCCCCC"/>
              </w:rPr>
            </w:pPr>
          </w:p>
        </w:tc>
      </w:tr>
    </w:tbl>
    <w:p w14:paraId="3EB217CC" w14:textId="77777777" w:rsidR="00E0441E" w:rsidRDefault="00823A8B">
      <w:r>
        <w:br w:type="page"/>
      </w:r>
    </w:p>
    <w:tbl>
      <w:tblPr>
        <w:tblStyle w:val="QQuestionIconTable"/>
        <w:tblW w:w="50" w:type="auto"/>
        <w:tblLook w:val="07E0" w:firstRow="1" w:lastRow="1" w:firstColumn="1" w:lastColumn="1" w:noHBand="1" w:noVBand="1"/>
      </w:tblPr>
      <w:tblGrid>
        <w:gridCol w:w="380"/>
      </w:tblGrid>
      <w:tr w:rsidR="00E0441E" w14:paraId="47B40074" w14:textId="77777777">
        <w:tc>
          <w:tcPr>
            <w:tcW w:w="50" w:type="dxa"/>
          </w:tcPr>
          <w:p w14:paraId="5147B9E9" w14:textId="77777777" w:rsidR="00E0441E" w:rsidRDefault="00823A8B">
            <w:pPr>
              <w:keepNext/>
            </w:pPr>
            <w:r>
              <w:rPr>
                <w:noProof/>
              </w:rPr>
              <w:lastRenderedPageBreak/>
              <w:drawing>
                <wp:inline distT="0" distB="0" distL="0" distR="0" wp14:anchorId="03155A0F" wp14:editId="652C91D1">
                  <wp:extent cx="228600" cy="228600"/>
                  <wp:effectExtent l="0" t="0" r="0" b="0"/>
                  <wp:docPr id="9"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ordQuestionRandomization.png"/>
                          <pic:cNvPicPr/>
                        </pic:nvPicPr>
                        <pic:blipFill>
                          <a:blip r:embed="rId7"/>
                          <a:stretch>
                            <a:fillRect/>
                          </a:stretch>
                        </pic:blipFill>
                        <pic:spPr>
                          <a:xfrm>
                            <a:off x="0" y="0"/>
                            <a:ext cx="228600" cy="228600"/>
                          </a:xfrm>
                          <a:prstGeom prst="rect">
                            <a:avLst/>
                          </a:prstGeom>
                        </pic:spPr>
                      </pic:pic>
                    </a:graphicData>
                  </a:graphic>
                </wp:inline>
              </w:drawing>
            </w:r>
          </w:p>
        </w:tc>
      </w:tr>
    </w:tbl>
    <w:p w14:paraId="5F822FB1" w14:textId="77777777" w:rsidR="00E0441E" w:rsidRDefault="00E0441E"/>
    <w:p w14:paraId="206C7311" w14:textId="7909AD58" w:rsidR="00E0441E" w:rsidRDefault="00823A8B">
      <w:pPr>
        <w:keepNext/>
      </w:pPr>
      <w:r>
        <w:t xml:space="preserve">Q3 - C9 </w:t>
      </w:r>
      <w:r>
        <w:rPr>
          <w:b/>
        </w:rPr>
        <w:t>"Lowest priority"</w:t>
      </w:r>
      <w:r>
        <w:t> as those competencies that are not a priority because they:</w:t>
      </w:r>
      <w:r>
        <w:br/>
        <w:t xml:space="preserve"> • Might already have been </w:t>
      </w:r>
      <w:r>
        <w:rPr>
          <w:b/>
        </w:rPr>
        <w:t>reinforced </w:t>
      </w:r>
      <w:r>
        <w:t>and </w:t>
      </w:r>
      <w:r>
        <w:rPr>
          <w:b/>
        </w:rPr>
        <w:t>assessed</w:t>
      </w:r>
      <w:r>
        <w:t> within your discipline</w:t>
      </w:r>
      <w:r>
        <w:br/>
        <w:t xml:space="preserve"> OR</w:t>
      </w:r>
      <w:r>
        <w:br/>
        <w:t xml:space="preserve"> • Do not need to be further promoted as part of the SHMS </w:t>
      </w:r>
      <w:r>
        <w:rPr>
          <w:b/>
        </w:rPr>
        <w:t>academic experience.</w:t>
      </w:r>
      <w:r>
        <w:br/>
        <w:t xml:space="preserve"> </w:t>
      </w:r>
      <w:r>
        <w:br/>
        <w:t xml:space="preserve"> </w:t>
      </w:r>
      <w:r>
        <w:rPr>
          <w:b/>
        </w:rPr>
        <w:t>"Highest p</w:t>
      </w:r>
      <w:r>
        <w:rPr>
          <w:b/>
        </w:rPr>
        <w:t>riority" </w:t>
      </w:r>
      <w:r>
        <w:t>as those competencies that are essential as they:</w:t>
      </w:r>
      <w:r>
        <w:br/>
        <w:t xml:space="preserve"> • Are of need for </w:t>
      </w:r>
      <w:r>
        <w:rPr>
          <w:b/>
        </w:rPr>
        <w:t>reinforcement </w:t>
      </w:r>
      <w:r>
        <w:t>within your discipline and for the SHMS</w:t>
      </w:r>
      <w:r>
        <w:br/>
        <w:t xml:space="preserve"> AND/OR</w:t>
      </w:r>
      <w:r>
        <w:br/>
        <w:t xml:space="preserve"> • Are of need for formal </w:t>
      </w:r>
      <w:r>
        <w:rPr>
          <w:b/>
        </w:rPr>
        <w:t>assessment</w:t>
      </w:r>
      <w:r>
        <w:br/>
        <w:t xml:space="preserve"> AND</w:t>
      </w:r>
      <w:r>
        <w:br/>
        <w:t xml:space="preserve"> • Needs to be further promoted as part of the SHMS </w:t>
      </w:r>
      <w:r>
        <w:rPr>
          <w:b/>
        </w:rPr>
        <w:t>academic experience.</w:t>
      </w:r>
      <w:r>
        <w:br/>
        <w:t xml:space="preserve"> </w:t>
      </w:r>
      <w:r>
        <w:br/>
        <w:t xml:space="preserve"> </w:t>
      </w:r>
      <w:r>
        <w:rPr>
          <w:b/>
        </w:rPr>
        <w:t>Rank</w:t>
      </w:r>
      <w:r>
        <w:t xml:space="preserve"> the competency based on a </w:t>
      </w:r>
      <w:r>
        <w:rPr>
          <w:b/>
        </w:rPr>
        <w:t>high</w:t>
      </w:r>
      <w:r>
        <w:t xml:space="preserve"> or </w:t>
      </w:r>
      <w:r>
        <w:rPr>
          <w:b/>
        </w:rPr>
        <w:t>low</w:t>
      </w:r>
      <w:r>
        <w:t xml:space="preserve"> priority level.  </w:t>
      </w:r>
      <w:r>
        <w:br/>
        <w:t xml:space="preserve">   </w:t>
      </w:r>
      <w:r>
        <w:br/>
      </w:r>
      <w:r>
        <w:rPr>
          <w:b/>
          <w:i/>
        </w:rPr>
        <w:t>Carefully review</w:t>
      </w:r>
      <w:r>
        <w:t xml:space="preserve"> the answer options as it lists the </w:t>
      </w:r>
      <w:r>
        <w:rPr>
          <w:b/>
          <w:i/>
        </w:rPr>
        <w:t>priority levels</w:t>
      </w:r>
      <w:r>
        <w:t xml:space="preserve"> in a </w:t>
      </w:r>
      <w:r>
        <w:rPr>
          <w:b/>
          <w:i/>
        </w:rPr>
        <w:t>random order</w:t>
      </w:r>
      <w:r>
        <w:t xml:space="preserve">.  </w:t>
      </w:r>
      <w:r>
        <w:br/>
        <w:t> </w:t>
      </w:r>
    </w:p>
    <w:tbl>
      <w:tblPr>
        <w:tblStyle w:val="QQuestionTable"/>
        <w:tblW w:w="9576" w:type="auto"/>
        <w:tblLook w:val="07E0" w:firstRow="1" w:lastRow="1" w:firstColumn="1" w:lastColumn="1" w:noHBand="1" w:noVBand="1"/>
      </w:tblPr>
      <w:tblGrid>
        <w:gridCol w:w="1673"/>
        <w:gridCol w:w="1528"/>
        <w:gridCol w:w="1526"/>
        <w:gridCol w:w="1574"/>
        <w:gridCol w:w="1526"/>
        <w:gridCol w:w="1533"/>
      </w:tblGrid>
      <w:tr w:rsidR="00E0441E" w14:paraId="054E0E71" w14:textId="77777777" w:rsidTr="00E044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7B871DE0" w14:textId="77777777" w:rsidR="00E0441E" w:rsidRDefault="00E0441E">
            <w:pPr>
              <w:keepNext/>
            </w:pPr>
          </w:p>
        </w:tc>
        <w:tc>
          <w:tcPr>
            <w:tcW w:w="1596" w:type="dxa"/>
          </w:tcPr>
          <w:p w14:paraId="09921E41" w14:textId="77777777" w:rsidR="00E0441E" w:rsidRDefault="00823A8B">
            <w:pPr>
              <w:cnfStyle w:val="100000000000" w:firstRow="1" w:lastRow="0" w:firstColumn="0" w:lastColumn="0" w:oddVBand="0" w:evenVBand="0" w:oddHBand="0" w:evenHBand="0" w:firstRowFirstColumn="0" w:firstRowLastColumn="0" w:lastRowFirstColumn="0" w:lastRowLastColumn="0"/>
            </w:pPr>
            <w:r>
              <w:t>1 - Lowest Prio</w:t>
            </w:r>
            <w:r>
              <w:t>rity (8)</w:t>
            </w:r>
          </w:p>
        </w:tc>
        <w:tc>
          <w:tcPr>
            <w:tcW w:w="1596" w:type="dxa"/>
          </w:tcPr>
          <w:p w14:paraId="459F4B1A" w14:textId="77777777" w:rsidR="00E0441E" w:rsidRDefault="00823A8B">
            <w:pPr>
              <w:cnfStyle w:val="100000000000" w:firstRow="1" w:lastRow="0" w:firstColumn="0" w:lastColumn="0" w:oddVBand="0" w:evenVBand="0" w:oddHBand="0" w:evenHBand="0" w:firstRowFirstColumn="0" w:firstRowLastColumn="0" w:lastRowFirstColumn="0" w:lastRowLastColumn="0"/>
            </w:pPr>
            <w:r>
              <w:t>2 - Low Priority (9)</w:t>
            </w:r>
          </w:p>
        </w:tc>
        <w:tc>
          <w:tcPr>
            <w:tcW w:w="1596" w:type="dxa"/>
          </w:tcPr>
          <w:p w14:paraId="0B10F3B9" w14:textId="77777777" w:rsidR="00E0441E" w:rsidRDefault="00823A8B">
            <w:pPr>
              <w:cnfStyle w:val="100000000000" w:firstRow="1" w:lastRow="0" w:firstColumn="0" w:lastColumn="0" w:oddVBand="0" w:evenVBand="0" w:oddHBand="0" w:evenHBand="0" w:firstRowFirstColumn="0" w:firstRowLastColumn="0" w:lastRowFirstColumn="0" w:lastRowLastColumn="0"/>
            </w:pPr>
            <w:r>
              <w:t>3 - Of importance, but not a Priority (10)</w:t>
            </w:r>
          </w:p>
        </w:tc>
        <w:tc>
          <w:tcPr>
            <w:tcW w:w="1596" w:type="dxa"/>
          </w:tcPr>
          <w:p w14:paraId="2462BA6E" w14:textId="77777777" w:rsidR="00E0441E" w:rsidRDefault="00823A8B">
            <w:pPr>
              <w:cnfStyle w:val="100000000000" w:firstRow="1" w:lastRow="0" w:firstColumn="0" w:lastColumn="0" w:oddVBand="0" w:evenVBand="0" w:oddHBand="0" w:evenHBand="0" w:firstRowFirstColumn="0" w:firstRowLastColumn="0" w:lastRowFirstColumn="0" w:lastRowLastColumn="0"/>
            </w:pPr>
            <w:r>
              <w:t>4 - High Priority (11)</w:t>
            </w:r>
          </w:p>
        </w:tc>
        <w:tc>
          <w:tcPr>
            <w:tcW w:w="1596" w:type="dxa"/>
          </w:tcPr>
          <w:p w14:paraId="7A96C69A" w14:textId="77777777" w:rsidR="00E0441E" w:rsidRDefault="00823A8B">
            <w:pPr>
              <w:cnfStyle w:val="100000000000" w:firstRow="1" w:lastRow="0" w:firstColumn="0" w:lastColumn="0" w:oddVBand="0" w:evenVBand="0" w:oddHBand="0" w:evenHBand="0" w:firstRowFirstColumn="0" w:firstRowLastColumn="0" w:lastRowFirstColumn="0" w:lastRowLastColumn="0"/>
            </w:pPr>
            <w:r>
              <w:t>5 - Highest Priority (12)</w:t>
            </w:r>
          </w:p>
        </w:tc>
      </w:tr>
      <w:tr w:rsidR="00E0441E" w14:paraId="161FB313" w14:textId="77777777" w:rsidTr="00E0441E">
        <w:tc>
          <w:tcPr>
            <w:cnfStyle w:val="001000000000" w:firstRow="0" w:lastRow="0" w:firstColumn="1" w:lastColumn="0" w:oddVBand="0" w:evenVBand="0" w:oddHBand="0" w:evenHBand="0" w:firstRowFirstColumn="0" w:firstRowLastColumn="0" w:lastRowFirstColumn="0" w:lastRowLastColumn="0"/>
            <w:tcW w:w="1596" w:type="dxa"/>
          </w:tcPr>
          <w:p w14:paraId="1E8CA858" w14:textId="77777777" w:rsidR="00E0441E" w:rsidRDefault="00823A8B">
            <w:pPr>
              <w:keepNext/>
            </w:pPr>
            <w:r>
              <w:t xml:space="preserve">Manages professional responsibilities (9) </w:t>
            </w:r>
          </w:p>
        </w:tc>
        <w:tc>
          <w:tcPr>
            <w:tcW w:w="1596" w:type="dxa"/>
          </w:tcPr>
          <w:p w14:paraId="152300A7"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ADCC17C"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1F7A272"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41F8E36"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99F7A33"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59258A63" w14:textId="77777777" w:rsidR="00E0441E" w:rsidRDefault="00E0441E"/>
    <w:p w14:paraId="103AD16F" w14:textId="77777777" w:rsidR="00E0441E" w:rsidRDefault="00E0441E"/>
    <w:p w14:paraId="3B813E28" w14:textId="77777777" w:rsidR="00E0441E" w:rsidRDefault="00E0441E">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E0441E" w14:paraId="5A5F4508" w14:textId="77777777">
        <w:tblPrEx>
          <w:tblCellMar>
            <w:top w:w="0" w:type="dxa"/>
            <w:bottom w:w="0" w:type="dxa"/>
          </w:tblCellMar>
        </w:tblPrEx>
        <w:trPr>
          <w:trHeight w:val="300"/>
        </w:trPr>
        <w:tc>
          <w:tcPr>
            <w:tcW w:w="1368" w:type="dxa"/>
            <w:tcBorders>
              <w:top w:val="nil"/>
              <w:left w:val="nil"/>
              <w:bottom w:val="nil"/>
              <w:right w:val="nil"/>
            </w:tcBorders>
          </w:tcPr>
          <w:p w14:paraId="683A4C29" w14:textId="77777777" w:rsidR="00E0441E" w:rsidRDefault="00823A8B">
            <w:pPr>
              <w:rPr>
                <w:color w:val="CCCCCC"/>
              </w:rPr>
            </w:pPr>
            <w:r>
              <w:rPr>
                <w:color w:val="CCCCCC"/>
              </w:rPr>
              <w:t>Page Break</w:t>
            </w:r>
          </w:p>
        </w:tc>
        <w:tc>
          <w:tcPr>
            <w:tcW w:w="8208" w:type="dxa"/>
            <w:tcBorders>
              <w:top w:val="nil"/>
              <w:left w:val="nil"/>
              <w:bottom w:val="nil"/>
              <w:right w:val="nil"/>
            </w:tcBorders>
          </w:tcPr>
          <w:p w14:paraId="1F88B39D" w14:textId="77777777" w:rsidR="00E0441E" w:rsidRDefault="00E0441E">
            <w:pPr>
              <w:pBdr>
                <w:top w:val="single" w:sz="8" w:space="0" w:color="CCCCCC"/>
              </w:pBdr>
              <w:spacing w:before="120" w:after="120" w:line="120" w:lineRule="auto"/>
              <w:jc w:val="center"/>
              <w:rPr>
                <w:color w:val="CCCCCC"/>
              </w:rPr>
            </w:pPr>
          </w:p>
        </w:tc>
      </w:tr>
    </w:tbl>
    <w:p w14:paraId="13E82A30" w14:textId="77777777" w:rsidR="00E0441E" w:rsidRDefault="00823A8B">
      <w:r>
        <w:br w:type="page"/>
      </w:r>
    </w:p>
    <w:tbl>
      <w:tblPr>
        <w:tblStyle w:val="QQuestionIconTable"/>
        <w:tblW w:w="50" w:type="auto"/>
        <w:tblLook w:val="07E0" w:firstRow="1" w:lastRow="1" w:firstColumn="1" w:lastColumn="1" w:noHBand="1" w:noVBand="1"/>
      </w:tblPr>
      <w:tblGrid>
        <w:gridCol w:w="380"/>
      </w:tblGrid>
      <w:tr w:rsidR="00E0441E" w14:paraId="433394B0" w14:textId="77777777">
        <w:tc>
          <w:tcPr>
            <w:tcW w:w="50" w:type="dxa"/>
          </w:tcPr>
          <w:p w14:paraId="4CA72497" w14:textId="77777777" w:rsidR="00E0441E" w:rsidRDefault="00823A8B">
            <w:pPr>
              <w:keepNext/>
            </w:pPr>
            <w:r>
              <w:rPr>
                <w:noProof/>
              </w:rPr>
              <w:lastRenderedPageBreak/>
              <w:drawing>
                <wp:inline distT="0" distB="0" distL="0" distR="0" wp14:anchorId="79E2EABF" wp14:editId="1154A0D8">
                  <wp:extent cx="228600" cy="228600"/>
                  <wp:effectExtent l="0" t="0" r="0" b="0"/>
                  <wp:docPr id="10"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QuestionRandomization.png"/>
                          <pic:cNvPicPr/>
                        </pic:nvPicPr>
                        <pic:blipFill>
                          <a:blip r:embed="rId7"/>
                          <a:stretch>
                            <a:fillRect/>
                          </a:stretch>
                        </pic:blipFill>
                        <pic:spPr>
                          <a:xfrm>
                            <a:off x="0" y="0"/>
                            <a:ext cx="228600" cy="228600"/>
                          </a:xfrm>
                          <a:prstGeom prst="rect">
                            <a:avLst/>
                          </a:prstGeom>
                        </pic:spPr>
                      </pic:pic>
                    </a:graphicData>
                  </a:graphic>
                </wp:inline>
              </w:drawing>
            </w:r>
          </w:p>
        </w:tc>
      </w:tr>
    </w:tbl>
    <w:p w14:paraId="2CDC09FE" w14:textId="77777777" w:rsidR="00E0441E" w:rsidRDefault="00E0441E"/>
    <w:p w14:paraId="107817E3" w14:textId="034C0C8C" w:rsidR="00E0441E" w:rsidRDefault="00823A8B">
      <w:pPr>
        <w:keepNext/>
      </w:pPr>
      <w:r>
        <w:t xml:space="preserve">Q3 - C10 </w:t>
      </w:r>
      <w:r>
        <w:rPr>
          <w:b/>
        </w:rPr>
        <w:t>"Lowest priority"</w:t>
      </w:r>
      <w:r>
        <w:t> as those competencies that are not a priority because they:</w:t>
      </w:r>
      <w:r>
        <w:br/>
        <w:t xml:space="preserve"> • Might already have been </w:t>
      </w:r>
      <w:r>
        <w:rPr>
          <w:b/>
        </w:rPr>
        <w:t>reinforced </w:t>
      </w:r>
      <w:r>
        <w:t>and </w:t>
      </w:r>
      <w:r>
        <w:rPr>
          <w:b/>
        </w:rPr>
        <w:t>assessed</w:t>
      </w:r>
      <w:r>
        <w:t> within your discipline</w:t>
      </w:r>
      <w:r>
        <w:br/>
        <w:t xml:space="preserve"> OR</w:t>
      </w:r>
      <w:r>
        <w:br/>
        <w:t xml:space="preserve"> • Do not need to be further promoted as part of the SHMS </w:t>
      </w:r>
      <w:r>
        <w:rPr>
          <w:b/>
        </w:rPr>
        <w:t>academic experience.</w:t>
      </w:r>
      <w:r>
        <w:br/>
        <w:t xml:space="preserve"> </w:t>
      </w:r>
      <w:r>
        <w:br/>
        <w:t xml:space="preserve"> </w:t>
      </w:r>
      <w:r>
        <w:rPr>
          <w:b/>
        </w:rPr>
        <w:t>"Highest priority" </w:t>
      </w:r>
      <w:r>
        <w:t>as those compete</w:t>
      </w:r>
      <w:r>
        <w:t>ncies that are essential as they:</w:t>
      </w:r>
      <w:r>
        <w:br/>
        <w:t xml:space="preserve"> • Are of need for </w:t>
      </w:r>
      <w:r>
        <w:rPr>
          <w:b/>
        </w:rPr>
        <w:t>reinforcement </w:t>
      </w:r>
      <w:r>
        <w:t>within your discipline and for the SHMS</w:t>
      </w:r>
      <w:r>
        <w:br/>
        <w:t xml:space="preserve"> AND/OR</w:t>
      </w:r>
      <w:r>
        <w:br/>
        <w:t xml:space="preserve"> • Are of need for formal </w:t>
      </w:r>
      <w:r>
        <w:rPr>
          <w:b/>
        </w:rPr>
        <w:t>assessment</w:t>
      </w:r>
      <w:r>
        <w:br/>
        <w:t xml:space="preserve"> AND</w:t>
      </w:r>
      <w:r>
        <w:br/>
        <w:t xml:space="preserve"> • Needs to be further promoted as part of the SHMS </w:t>
      </w:r>
      <w:r>
        <w:rPr>
          <w:b/>
        </w:rPr>
        <w:t>academic experience.</w:t>
      </w:r>
      <w:r>
        <w:br/>
        <w:t xml:space="preserve"> </w:t>
      </w:r>
      <w:r>
        <w:br/>
        <w:t xml:space="preserve"> </w:t>
      </w:r>
      <w:r>
        <w:rPr>
          <w:b/>
        </w:rPr>
        <w:t>Rank</w:t>
      </w:r>
      <w:r>
        <w:t xml:space="preserve"> the competency based on a </w:t>
      </w:r>
      <w:r>
        <w:rPr>
          <w:b/>
        </w:rPr>
        <w:t>high</w:t>
      </w:r>
      <w:r>
        <w:t xml:space="preserve"> or </w:t>
      </w:r>
      <w:r>
        <w:rPr>
          <w:b/>
        </w:rPr>
        <w:t>low</w:t>
      </w:r>
      <w:r>
        <w:t xml:space="preserve"> priority level.  </w:t>
      </w:r>
      <w:r>
        <w:br/>
        <w:t xml:space="preserve">   </w:t>
      </w:r>
      <w:r>
        <w:br/>
      </w:r>
      <w:r>
        <w:rPr>
          <w:b/>
          <w:i/>
        </w:rPr>
        <w:t>Carefully review</w:t>
      </w:r>
      <w:r>
        <w:t xml:space="preserve"> the answer options as it lists the </w:t>
      </w:r>
      <w:r>
        <w:rPr>
          <w:b/>
          <w:i/>
        </w:rPr>
        <w:t>priority levels</w:t>
      </w:r>
      <w:r>
        <w:t xml:space="preserve"> in a </w:t>
      </w:r>
      <w:r>
        <w:rPr>
          <w:b/>
          <w:i/>
        </w:rPr>
        <w:t>random order</w:t>
      </w:r>
      <w:r>
        <w:t xml:space="preserve">.  </w:t>
      </w:r>
      <w:r>
        <w:br/>
        <w:t> </w:t>
      </w:r>
    </w:p>
    <w:tbl>
      <w:tblPr>
        <w:tblStyle w:val="QQuestionTable"/>
        <w:tblW w:w="9576" w:type="auto"/>
        <w:tblLook w:val="07E0" w:firstRow="1" w:lastRow="1" w:firstColumn="1" w:lastColumn="1" w:noHBand="1" w:noVBand="1"/>
      </w:tblPr>
      <w:tblGrid>
        <w:gridCol w:w="1570"/>
        <w:gridCol w:w="1551"/>
        <w:gridCol w:w="1551"/>
        <w:gridCol w:w="1582"/>
        <w:gridCol w:w="1551"/>
        <w:gridCol w:w="1555"/>
      </w:tblGrid>
      <w:tr w:rsidR="00E0441E" w14:paraId="18DA97A0" w14:textId="77777777" w:rsidTr="00E044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6A39254C" w14:textId="77777777" w:rsidR="00E0441E" w:rsidRDefault="00E0441E">
            <w:pPr>
              <w:keepNext/>
            </w:pPr>
          </w:p>
        </w:tc>
        <w:tc>
          <w:tcPr>
            <w:tcW w:w="1596" w:type="dxa"/>
          </w:tcPr>
          <w:p w14:paraId="2D58B98A" w14:textId="77777777" w:rsidR="00E0441E" w:rsidRDefault="00823A8B">
            <w:pPr>
              <w:cnfStyle w:val="100000000000" w:firstRow="1" w:lastRow="0" w:firstColumn="0" w:lastColumn="0" w:oddVBand="0" w:evenVBand="0" w:oddHBand="0" w:evenHBand="0" w:firstRowFirstColumn="0" w:firstRowLastColumn="0" w:lastRowFirstColumn="0" w:lastRowLastColumn="0"/>
            </w:pPr>
            <w:r>
              <w:t>1 - Lowest Priority (8)</w:t>
            </w:r>
          </w:p>
        </w:tc>
        <w:tc>
          <w:tcPr>
            <w:tcW w:w="1596" w:type="dxa"/>
          </w:tcPr>
          <w:p w14:paraId="3FD2B04F" w14:textId="77777777" w:rsidR="00E0441E" w:rsidRDefault="00823A8B">
            <w:pPr>
              <w:cnfStyle w:val="100000000000" w:firstRow="1" w:lastRow="0" w:firstColumn="0" w:lastColumn="0" w:oddVBand="0" w:evenVBand="0" w:oddHBand="0" w:evenHBand="0" w:firstRowFirstColumn="0" w:firstRowLastColumn="0" w:lastRowFirstColumn="0" w:lastRowLastColumn="0"/>
            </w:pPr>
            <w:r>
              <w:t>2 - Low Priority</w:t>
            </w:r>
            <w:r>
              <w:t xml:space="preserve"> (9)</w:t>
            </w:r>
          </w:p>
        </w:tc>
        <w:tc>
          <w:tcPr>
            <w:tcW w:w="1596" w:type="dxa"/>
          </w:tcPr>
          <w:p w14:paraId="10C2A3FD" w14:textId="77777777" w:rsidR="00E0441E" w:rsidRDefault="00823A8B">
            <w:pPr>
              <w:cnfStyle w:val="100000000000" w:firstRow="1" w:lastRow="0" w:firstColumn="0" w:lastColumn="0" w:oddVBand="0" w:evenVBand="0" w:oddHBand="0" w:evenHBand="0" w:firstRowFirstColumn="0" w:firstRowLastColumn="0" w:lastRowFirstColumn="0" w:lastRowLastColumn="0"/>
            </w:pPr>
            <w:r>
              <w:t>3 - Of importance, but not a Priority (10)</w:t>
            </w:r>
          </w:p>
        </w:tc>
        <w:tc>
          <w:tcPr>
            <w:tcW w:w="1596" w:type="dxa"/>
          </w:tcPr>
          <w:p w14:paraId="1619D9DC" w14:textId="77777777" w:rsidR="00E0441E" w:rsidRDefault="00823A8B">
            <w:pPr>
              <w:cnfStyle w:val="100000000000" w:firstRow="1" w:lastRow="0" w:firstColumn="0" w:lastColumn="0" w:oddVBand="0" w:evenVBand="0" w:oddHBand="0" w:evenHBand="0" w:firstRowFirstColumn="0" w:firstRowLastColumn="0" w:lastRowFirstColumn="0" w:lastRowLastColumn="0"/>
            </w:pPr>
            <w:r>
              <w:t>4 - High Priority (11)</w:t>
            </w:r>
          </w:p>
        </w:tc>
        <w:tc>
          <w:tcPr>
            <w:tcW w:w="1596" w:type="dxa"/>
          </w:tcPr>
          <w:p w14:paraId="78C78231" w14:textId="77777777" w:rsidR="00E0441E" w:rsidRDefault="00823A8B">
            <w:pPr>
              <w:cnfStyle w:val="100000000000" w:firstRow="1" w:lastRow="0" w:firstColumn="0" w:lastColumn="0" w:oddVBand="0" w:evenVBand="0" w:oddHBand="0" w:evenHBand="0" w:firstRowFirstColumn="0" w:firstRowLastColumn="0" w:lastRowFirstColumn="0" w:lastRowLastColumn="0"/>
            </w:pPr>
            <w:r>
              <w:t>5 - Highest Priority (12)</w:t>
            </w:r>
          </w:p>
        </w:tc>
      </w:tr>
      <w:tr w:rsidR="00E0441E" w14:paraId="7779F03B" w14:textId="77777777" w:rsidTr="00E0441E">
        <w:tc>
          <w:tcPr>
            <w:cnfStyle w:val="001000000000" w:firstRow="0" w:lastRow="0" w:firstColumn="1" w:lastColumn="0" w:oddVBand="0" w:evenVBand="0" w:oddHBand="0" w:evenHBand="0" w:firstRowFirstColumn="0" w:firstRowLastColumn="0" w:lastRowFirstColumn="0" w:lastRowLastColumn="0"/>
            <w:tcW w:w="1596" w:type="dxa"/>
          </w:tcPr>
          <w:p w14:paraId="14F7987D" w14:textId="77777777" w:rsidR="00E0441E" w:rsidRDefault="00823A8B">
            <w:pPr>
              <w:keepNext/>
            </w:pPr>
            <w:r>
              <w:t xml:space="preserve">Continues to learn and develop (10) </w:t>
            </w:r>
          </w:p>
        </w:tc>
        <w:tc>
          <w:tcPr>
            <w:tcW w:w="1596" w:type="dxa"/>
          </w:tcPr>
          <w:p w14:paraId="79A1B232"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B3E309C"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BDBA1AC"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3D60486"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47855A1"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1C01F31C" w14:textId="77777777" w:rsidR="00E0441E" w:rsidRDefault="00E0441E"/>
    <w:p w14:paraId="11D82D66" w14:textId="77777777" w:rsidR="00E0441E" w:rsidRDefault="00E0441E"/>
    <w:p w14:paraId="2D526CAF" w14:textId="77777777" w:rsidR="00E0441E" w:rsidRDefault="00E0441E">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E0441E" w14:paraId="65CFF5E9" w14:textId="77777777">
        <w:tblPrEx>
          <w:tblCellMar>
            <w:top w:w="0" w:type="dxa"/>
            <w:bottom w:w="0" w:type="dxa"/>
          </w:tblCellMar>
        </w:tblPrEx>
        <w:trPr>
          <w:trHeight w:val="300"/>
        </w:trPr>
        <w:tc>
          <w:tcPr>
            <w:tcW w:w="1368" w:type="dxa"/>
            <w:tcBorders>
              <w:top w:val="nil"/>
              <w:left w:val="nil"/>
              <w:bottom w:val="nil"/>
              <w:right w:val="nil"/>
            </w:tcBorders>
          </w:tcPr>
          <w:p w14:paraId="4E204C1E" w14:textId="77777777" w:rsidR="00E0441E" w:rsidRDefault="00823A8B">
            <w:pPr>
              <w:rPr>
                <w:color w:val="CCCCCC"/>
              </w:rPr>
            </w:pPr>
            <w:r>
              <w:rPr>
                <w:color w:val="CCCCCC"/>
              </w:rPr>
              <w:t>Page Break</w:t>
            </w:r>
          </w:p>
        </w:tc>
        <w:tc>
          <w:tcPr>
            <w:tcW w:w="8208" w:type="dxa"/>
            <w:tcBorders>
              <w:top w:val="nil"/>
              <w:left w:val="nil"/>
              <w:bottom w:val="nil"/>
              <w:right w:val="nil"/>
            </w:tcBorders>
          </w:tcPr>
          <w:p w14:paraId="4814ECDF" w14:textId="77777777" w:rsidR="00E0441E" w:rsidRDefault="00E0441E">
            <w:pPr>
              <w:pBdr>
                <w:top w:val="single" w:sz="8" w:space="0" w:color="CCCCCC"/>
              </w:pBdr>
              <w:spacing w:before="120" w:after="120" w:line="120" w:lineRule="auto"/>
              <w:jc w:val="center"/>
              <w:rPr>
                <w:color w:val="CCCCCC"/>
              </w:rPr>
            </w:pPr>
          </w:p>
        </w:tc>
      </w:tr>
    </w:tbl>
    <w:p w14:paraId="7619CFBF" w14:textId="77777777" w:rsidR="00E0441E" w:rsidRDefault="00823A8B">
      <w:r>
        <w:br w:type="page"/>
      </w:r>
    </w:p>
    <w:tbl>
      <w:tblPr>
        <w:tblStyle w:val="QQuestionIconTable"/>
        <w:tblW w:w="50" w:type="auto"/>
        <w:tblLook w:val="07E0" w:firstRow="1" w:lastRow="1" w:firstColumn="1" w:lastColumn="1" w:noHBand="1" w:noVBand="1"/>
      </w:tblPr>
      <w:tblGrid>
        <w:gridCol w:w="380"/>
      </w:tblGrid>
      <w:tr w:rsidR="00E0441E" w14:paraId="5E0FD254" w14:textId="77777777">
        <w:tc>
          <w:tcPr>
            <w:tcW w:w="50" w:type="dxa"/>
          </w:tcPr>
          <w:p w14:paraId="5743C600" w14:textId="77777777" w:rsidR="00E0441E" w:rsidRDefault="00823A8B">
            <w:pPr>
              <w:keepNext/>
            </w:pPr>
            <w:r>
              <w:rPr>
                <w:noProof/>
              </w:rPr>
              <w:lastRenderedPageBreak/>
              <w:drawing>
                <wp:inline distT="0" distB="0" distL="0" distR="0" wp14:anchorId="76AB30E4" wp14:editId="207FA466">
                  <wp:extent cx="228600" cy="228600"/>
                  <wp:effectExtent l="0" t="0" r="0" b="0"/>
                  <wp:docPr id="11"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ordQuestionRandomization.png"/>
                          <pic:cNvPicPr/>
                        </pic:nvPicPr>
                        <pic:blipFill>
                          <a:blip r:embed="rId7"/>
                          <a:stretch>
                            <a:fillRect/>
                          </a:stretch>
                        </pic:blipFill>
                        <pic:spPr>
                          <a:xfrm>
                            <a:off x="0" y="0"/>
                            <a:ext cx="228600" cy="228600"/>
                          </a:xfrm>
                          <a:prstGeom prst="rect">
                            <a:avLst/>
                          </a:prstGeom>
                        </pic:spPr>
                      </pic:pic>
                    </a:graphicData>
                  </a:graphic>
                </wp:inline>
              </w:drawing>
            </w:r>
          </w:p>
        </w:tc>
      </w:tr>
    </w:tbl>
    <w:p w14:paraId="2004C2AD" w14:textId="77777777" w:rsidR="00E0441E" w:rsidRDefault="00E0441E"/>
    <w:p w14:paraId="71AD185F" w14:textId="178A08D7" w:rsidR="00E0441E" w:rsidRDefault="00823A8B">
      <w:pPr>
        <w:keepNext/>
      </w:pPr>
      <w:r>
        <w:t xml:space="preserve">Q3 - C11 </w:t>
      </w:r>
      <w:r>
        <w:rPr>
          <w:b/>
        </w:rPr>
        <w:t>"Lowest priority"</w:t>
      </w:r>
      <w:r>
        <w:t> as those competencies that are not a priority because they:</w:t>
      </w:r>
      <w:r>
        <w:br/>
        <w:t xml:space="preserve"> • Might already have been </w:t>
      </w:r>
      <w:r>
        <w:rPr>
          <w:b/>
        </w:rPr>
        <w:t>reinforced </w:t>
      </w:r>
      <w:r>
        <w:t>and </w:t>
      </w:r>
      <w:r>
        <w:rPr>
          <w:b/>
        </w:rPr>
        <w:t>assessed</w:t>
      </w:r>
      <w:r>
        <w:t> within your discipline</w:t>
      </w:r>
      <w:r>
        <w:br/>
        <w:t xml:space="preserve"> OR</w:t>
      </w:r>
      <w:r>
        <w:br/>
        <w:t xml:space="preserve"> • Do not need to be further promoted as part of the SHMS </w:t>
      </w:r>
      <w:r>
        <w:rPr>
          <w:b/>
        </w:rPr>
        <w:t>academic experience.</w:t>
      </w:r>
      <w:r>
        <w:br/>
        <w:t xml:space="preserve"> </w:t>
      </w:r>
      <w:r>
        <w:br/>
        <w:t xml:space="preserve"> </w:t>
      </w:r>
      <w:r>
        <w:rPr>
          <w:b/>
        </w:rPr>
        <w:t>"Highest priority" </w:t>
      </w:r>
      <w:r>
        <w:t>as those compete</w:t>
      </w:r>
      <w:r>
        <w:t>ncies that are essential as they:</w:t>
      </w:r>
      <w:r>
        <w:br/>
        <w:t xml:space="preserve"> • Are of need for </w:t>
      </w:r>
      <w:r>
        <w:rPr>
          <w:b/>
        </w:rPr>
        <w:t>reinforcement </w:t>
      </w:r>
      <w:r>
        <w:t>within your discipline and for the SHMS</w:t>
      </w:r>
      <w:r>
        <w:br/>
        <w:t xml:space="preserve"> AND/OR</w:t>
      </w:r>
      <w:r>
        <w:br/>
        <w:t xml:space="preserve"> • Are of need for formal </w:t>
      </w:r>
      <w:r>
        <w:rPr>
          <w:b/>
        </w:rPr>
        <w:t>assessment</w:t>
      </w:r>
      <w:r>
        <w:br/>
        <w:t xml:space="preserve"> AND</w:t>
      </w:r>
      <w:r>
        <w:br/>
        <w:t xml:space="preserve"> • Needs to be further promoted as part of the SHMS </w:t>
      </w:r>
      <w:r>
        <w:rPr>
          <w:b/>
        </w:rPr>
        <w:t>academic experience.</w:t>
      </w:r>
      <w:r>
        <w:br/>
        <w:t xml:space="preserve"> </w:t>
      </w:r>
      <w:r>
        <w:br/>
        <w:t xml:space="preserve"> </w:t>
      </w:r>
      <w:r>
        <w:rPr>
          <w:b/>
        </w:rPr>
        <w:t>Rank</w:t>
      </w:r>
      <w:r>
        <w:t xml:space="preserve"> the competency based on a </w:t>
      </w:r>
      <w:r>
        <w:rPr>
          <w:b/>
        </w:rPr>
        <w:t>high</w:t>
      </w:r>
      <w:r>
        <w:t xml:space="preserve"> or </w:t>
      </w:r>
      <w:r>
        <w:rPr>
          <w:b/>
        </w:rPr>
        <w:t>low</w:t>
      </w:r>
      <w:r>
        <w:t xml:space="preserve"> priority level.  </w:t>
      </w:r>
      <w:r>
        <w:br/>
        <w:t xml:space="preserve">   </w:t>
      </w:r>
      <w:r>
        <w:br/>
      </w:r>
      <w:r>
        <w:rPr>
          <w:b/>
          <w:i/>
        </w:rPr>
        <w:t>Carefully review</w:t>
      </w:r>
      <w:r>
        <w:t xml:space="preserve"> the answer options as it lists the </w:t>
      </w:r>
      <w:r>
        <w:rPr>
          <w:b/>
          <w:i/>
        </w:rPr>
        <w:t>priority levels</w:t>
      </w:r>
      <w:r>
        <w:t xml:space="preserve"> in a </w:t>
      </w:r>
      <w:r>
        <w:rPr>
          <w:b/>
          <w:i/>
        </w:rPr>
        <w:t>random order</w:t>
      </w:r>
      <w:r>
        <w:t xml:space="preserve">.  </w:t>
      </w:r>
      <w:r>
        <w:br/>
        <w:t> </w:t>
      </w:r>
    </w:p>
    <w:tbl>
      <w:tblPr>
        <w:tblStyle w:val="QQuestionTable"/>
        <w:tblW w:w="9576" w:type="auto"/>
        <w:tblLook w:val="07E0" w:firstRow="1" w:lastRow="1" w:firstColumn="1" w:lastColumn="1" w:noHBand="1" w:noVBand="1"/>
      </w:tblPr>
      <w:tblGrid>
        <w:gridCol w:w="1588"/>
        <w:gridCol w:w="1547"/>
        <w:gridCol w:w="1547"/>
        <w:gridCol w:w="1580"/>
        <w:gridCol w:w="1547"/>
        <w:gridCol w:w="1551"/>
      </w:tblGrid>
      <w:tr w:rsidR="00E0441E" w14:paraId="73C4039E" w14:textId="77777777" w:rsidTr="00E044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188CF730" w14:textId="77777777" w:rsidR="00E0441E" w:rsidRDefault="00E0441E">
            <w:pPr>
              <w:keepNext/>
            </w:pPr>
          </w:p>
        </w:tc>
        <w:tc>
          <w:tcPr>
            <w:tcW w:w="1596" w:type="dxa"/>
          </w:tcPr>
          <w:p w14:paraId="72F3BDE2" w14:textId="77777777" w:rsidR="00E0441E" w:rsidRDefault="00823A8B">
            <w:pPr>
              <w:cnfStyle w:val="100000000000" w:firstRow="1" w:lastRow="0" w:firstColumn="0" w:lastColumn="0" w:oddVBand="0" w:evenVBand="0" w:oddHBand="0" w:evenHBand="0" w:firstRowFirstColumn="0" w:firstRowLastColumn="0" w:lastRowFirstColumn="0" w:lastRowLastColumn="0"/>
            </w:pPr>
            <w:r>
              <w:t>1 - Lowest Priority (8)</w:t>
            </w:r>
          </w:p>
        </w:tc>
        <w:tc>
          <w:tcPr>
            <w:tcW w:w="1596" w:type="dxa"/>
          </w:tcPr>
          <w:p w14:paraId="0BC871F4" w14:textId="77777777" w:rsidR="00E0441E" w:rsidRDefault="00823A8B">
            <w:pPr>
              <w:cnfStyle w:val="100000000000" w:firstRow="1" w:lastRow="0" w:firstColumn="0" w:lastColumn="0" w:oddVBand="0" w:evenVBand="0" w:oddHBand="0" w:evenHBand="0" w:firstRowFirstColumn="0" w:firstRowLastColumn="0" w:lastRowFirstColumn="0" w:lastRowLastColumn="0"/>
            </w:pPr>
            <w:r>
              <w:t>2 - Low Priority</w:t>
            </w:r>
            <w:r>
              <w:t xml:space="preserve"> (9)</w:t>
            </w:r>
          </w:p>
        </w:tc>
        <w:tc>
          <w:tcPr>
            <w:tcW w:w="1596" w:type="dxa"/>
          </w:tcPr>
          <w:p w14:paraId="23C85204" w14:textId="77777777" w:rsidR="00E0441E" w:rsidRDefault="00823A8B">
            <w:pPr>
              <w:cnfStyle w:val="100000000000" w:firstRow="1" w:lastRow="0" w:firstColumn="0" w:lastColumn="0" w:oddVBand="0" w:evenVBand="0" w:oddHBand="0" w:evenHBand="0" w:firstRowFirstColumn="0" w:firstRowLastColumn="0" w:lastRowFirstColumn="0" w:lastRowLastColumn="0"/>
            </w:pPr>
            <w:r>
              <w:t>3 - Of importance, but not a Priority (10)</w:t>
            </w:r>
          </w:p>
        </w:tc>
        <w:tc>
          <w:tcPr>
            <w:tcW w:w="1596" w:type="dxa"/>
          </w:tcPr>
          <w:p w14:paraId="56FF3C04" w14:textId="77777777" w:rsidR="00E0441E" w:rsidRDefault="00823A8B">
            <w:pPr>
              <w:cnfStyle w:val="100000000000" w:firstRow="1" w:lastRow="0" w:firstColumn="0" w:lastColumn="0" w:oddVBand="0" w:evenVBand="0" w:oddHBand="0" w:evenHBand="0" w:firstRowFirstColumn="0" w:firstRowLastColumn="0" w:lastRowFirstColumn="0" w:lastRowLastColumn="0"/>
            </w:pPr>
            <w:r>
              <w:t>4 - High Priority (11)</w:t>
            </w:r>
          </w:p>
        </w:tc>
        <w:tc>
          <w:tcPr>
            <w:tcW w:w="1596" w:type="dxa"/>
          </w:tcPr>
          <w:p w14:paraId="18AE5A1F" w14:textId="77777777" w:rsidR="00E0441E" w:rsidRDefault="00823A8B">
            <w:pPr>
              <w:cnfStyle w:val="100000000000" w:firstRow="1" w:lastRow="0" w:firstColumn="0" w:lastColumn="0" w:oddVBand="0" w:evenVBand="0" w:oddHBand="0" w:evenHBand="0" w:firstRowFirstColumn="0" w:firstRowLastColumn="0" w:lastRowFirstColumn="0" w:lastRowLastColumn="0"/>
            </w:pPr>
            <w:r>
              <w:t>5 - Highest Priority (12)</w:t>
            </w:r>
          </w:p>
        </w:tc>
      </w:tr>
      <w:tr w:rsidR="00E0441E" w14:paraId="696A7932" w14:textId="77777777" w:rsidTr="00E0441E">
        <w:tc>
          <w:tcPr>
            <w:cnfStyle w:val="001000000000" w:firstRow="0" w:lastRow="0" w:firstColumn="1" w:lastColumn="0" w:oddVBand="0" w:evenVBand="0" w:oddHBand="0" w:evenHBand="0" w:firstRowFirstColumn="0" w:firstRowLastColumn="0" w:lastRowFirstColumn="0" w:lastRowLastColumn="0"/>
            <w:tcW w:w="1596" w:type="dxa"/>
          </w:tcPr>
          <w:p w14:paraId="41CBB29E" w14:textId="77777777" w:rsidR="00E0441E" w:rsidRDefault="00823A8B">
            <w:pPr>
              <w:keepNext/>
            </w:pPr>
            <w:r>
              <w:t xml:space="preserve">Supports the learning and development of others (11) </w:t>
            </w:r>
          </w:p>
        </w:tc>
        <w:tc>
          <w:tcPr>
            <w:tcW w:w="1596" w:type="dxa"/>
          </w:tcPr>
          <w:p w14:paraId="3E9038BB"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DDD35E6"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A699BD5"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08C2E11"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CD02D66"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34B85685" w14:textId="77777777" w:rsidR="00E0441E" w:rsidRDefault="00E0441E"/>
    <w:p w14:paraId="1EDC009D" w14:textId="77777777" w:rsidR="00E0441E" w:rsidRDefault="00E0441E"/>
    <w:p w14:paraId="791047C5" w14:textId="77777777" w:rsidR="00E0441E" w:rsidRDefault="00E0441E">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E0441E" w14:paraId="06F40BED" w14:textId="77777777">
        <w:tblPrEx>
          <w:tblCellMar>
            <w:top w:w="0" w:type="dxa"/>
            <w:bottom w:w="0" w:type="dxa"/>
          </w:tblCellMar>
        </w:tblPrEx>
        <w:trPr>
          <w:trHeight w:val="300"/>
        </w:trPr>
        <w:tc>
          <w:tcPr>
            <w:tcW w:w="1368" w:type="dxa"/>
            <w:tcBorders>
              <w:top w:val="nil"/>
              <w:left w:val="nil"/>
              <w:bottom w:val="nil"/>
              <w:right w:val="nil"/>
            </w:tcBorders>
          </w:tcPr>
          <w:p w14:paraId="009E4E60" w14:textId="77777777" w:rsidR="00E0441E" w:rsidRDefault="00823A8B">
            <w:pPr>
              <w:rPr>
                <w:color w:val="CCCCCC"/>
              </w:rPr>
            </w:pPr>
            <w:r>
              <w:rPr>
                <w:color w:val="CCCCCC"/>
              </w:rPr>
              <w:t>Page Break</w:t>
            </w:r>
          </w:p>
        </w:tc>
        <w:tc>
          <w:tcPr>
            <w:tcW w:w="8208" w:type="dxa"/>
            <w:tcBorders>
              <w:top w:val="nil"/>
              <w:left w:val="nil"/>
              <w:bottom w:val="nil"/>
              <w:right w:val="nil"/>
            </w:tcBorders>
          </w:tcPr>
          <w:p w14:paraId="54316B73" w14:textId="77777777" w:rsidR="00E0441E" w:rsidRDefault="00E0441E">
            <w:pPr>
              <w:pBdr>
                <w:top w:val="single" w:sz="8" w:space="0" w:color="CCCCCC"/>
              </w:pBdr>
              <w:spacing w:before="120" w:after="120" w:line="120" w:lineRule="auto"/>
              <w:jc w:val="center"/>
              <w:rPr>
                <w:color w:val="CCCCCC"/>
              </w:rPr>
            </w:pPr>
          </w:p>
        </w:tc>
      </w:tr>
    </w:tbl>
    <w:p w14:paraId="5B7A2650" w14:textId="77777777" w:rsidR="00E0441E" w:rsidRDefault="00823A8B">
      <w:r>
        <w:br w:type="page"/>
      </w:r>
    </w:p>
    <w:tbl>
      <w:tblPr>
        <w:tblStyle w:val="QQuestionIconTable"/>
        <w:tblW w:w="50" w:type="auto"/>
        <w:tblLook w:val="07E0" w:firstRow="1" w:lastRow="1" w:firstColumn="1" w:lastColumn="1" w:noHBand="1" w:noVBand="1"/>
      </w:tblPr>
      <w:tblGrid>
        <w:gridCol w:w="380"/>
      </w:tblGrid>
      <w:tr w:rsidR="00E0441E" w14:paraId="00112B06" w14:textId="77777777">
        <w:tc>
          <w:tcPr>
            <w:tcW w:w="50" w:type="dxa"/>
          </w:tcPr>
          <w:p w14:paraId="781CB323" w14:textId="77777777" w:rsidR="00E0441E" w:rsidRDefault="00823A8B">
            <w:pPr>
              <w:keepNext/>
            </w:pPr>
            <w:r>
              <w:rPr>
                <w:noProof/>
              </w:rPr>
              <w:lastRenderedPageBreak/>
              <w:drawing>
                <wp:inline distT="0" distB="0" distL="0" distR="0" wp14:anchorId="5BD2A369" wp14:editId="3AD3E27D">
                  <wp:extent cx="228600" cy="228600"/>
                  <wp:effectExtent l="0" t="0" r="0" b="0"/>
                  <wp:docPr id="12"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QuestionRandomization.png"/>
                          <pic:cNvPicPr/>
                        </pic:nvPicPr>
                        <pic:blipFill>
                          <a:blip r:embed="rId7"/>
                          <a:stretch>
                            <a:fillRect/>
                          </a:stretch>
                        </pic:blipFill>
                        <pic:spPr>
                          <a:xfrm>
                            <a:off x="0" y="0"/>
                            <a:ext cx="228600" cy="228600"/>
                          </a:xfrm>
                          <a:prstGeom prst="rect">
                            <a:avLst/>
                          </a:prstGeom>
                        </pic:spPr>
                      </pic:pic>
                    </a:graphicData>
                  </a:graphic>
                </wp:inline>
              </w:drawing>
            </w:r>
          </w:p>
        </w:tc>
      </w:tr>
    </w:tbl>
    <w:p w14:paraId="2DAC2879" w14:textId="77777777" w:rsidR="00E0441E" w:rsidRDefault="00E0441E"/>
    <w:p w14:paraId="409972A4" w14:textId="2581D981" w:rsidR="00E0441E" w:rsidRDefault="00823A8B">
      <w:pPr>
        <w:keepNext/>
      </w:pPr>
      <w:r>
        <w:t xml:space="preserve">Q3 - C12 </w:t>
      </w:r>
      <w:r>
        <w:rPr>
          <w:b/>
        </w:rPr>
        <w:t>"Lowest priority"</w:t>
      </w:r>
      <w:r>
        <w:t> as those competencies that are not a priority because they:</w:t>
      </w:r>
      <w:r>
        <w:br/>
        <w:t xml:space="preserve"> • Might already have been </w:t>
      </w:r>
      <w:r>
        <w:rPr>
          <w:b/>
        </w:rPr>
        <w:t>reinforced </w:t>
      </w:r>
      <w:r>
        <w:t>and </w:t>
      </w:r>
      <w:r>
        <w:rPr>
          <w:b/>
        </w:rPr>
        <w:t>assessed</w:t>
      </w:r>
      <w:r>
        <w:t> within your discipline</w:t>
      </w:r>
      <w:r>
        <w:br/>
        <w:t xml:space="preserve"> OR</w:t>
      </w:r>
      <w:r>
        <w:br/>
        <w:t xml:space="preserve"> • Do not need to be further promoted as part of the SHMS </w:t>
      </w:r>
      <w:r>
        <w:rPr>
          <w:b/>
        </w:rPr>
        <w:t>academic experience.</w:t>
      </w:r>
      <w:r>
        <w:br/>
        <w:t xml:space="preserve"> </w:t>
      </w:r>
      <w:r>
        <w:br/>
        <w:t xml:space="preserve"> </w:t>
      </w:r>
      <w:r>
        <w:rPr>
          <w:b/>
        </w:rPr>
        <w:t>"Highest priority" </w:t>
      </w:r>
      <w:r>
        <w:t>as those compete</w:t>
      </w:r>
      <w:r>
        <w:t>ncies that are essential as they:</w:t>
      </w:r>
      <w:r>
        <w:br/>
        <w:t xml:space="preserve"> • Are of need for </w:t>
      </w:r>
      <w:r>
        <w:rPr>
          <w:b/>
        </w:rPr>
        <w:t>reinforcement </w:t>
      </w:r>
      <w:r>
        <w:t>within your discipline and for the SHMS</w:t>
      </w:r>
      <w:r>
        <w:br/>
        <w:t xml:space="preserve"> AND/OR</w:t>
      </w:r>
      <w:r>
        <w:br/>
        <w:t xml:space="preserve"> • Are of need for formal </w:t>
      </w:r>
      <w:r>
        <w:rPr>
          <w:b/>
        </w:rPr>
        <w:t>assessment</w:t>
      </w:r>
      <w:r>
        <w:br/>
        <w:t xml:space="preserve"> AND</w:t>
      </w:r>
      <w:r>
        <w:br/>
        <w:t xml:space="preserve"> • Needs to be further promoted as part of the SHMS </w:t>
      </w:r>
      <w:r>
        <w:rPr>
          <w:b/>
        </w:rPr>
        <w:t>academic experience.</w:t>
      </w:r>
      <w:r>
        <w:br/>
        <w:t xml:space="preserve"> </w:t>
      </w:r>
      <w:r>
        <w:br/>
        <w:t xml:space="preserve"> </w:t>
      </w:r>
      <w:r>
        <w:rPr>
          <w:b/>
        </w:rPr>
        <w:t>Rank</w:t>
      </w:r>
      <w:r>
        <w:t xml:space="preserve"> the competency based on a </w:t>
      </w:r>
      <w:r>
        <w:rPr>
          <w:b/>
        </w:rPr>
        <w:t>high</w:t>
      </w:r>
      <w:r>
        <w:t xml:space="preserve"> or </w:t>
      </w:r>
      <w:r>
        <w:rPr>
          <w:b/>
        </w:rPr>
        <w:t>low</w:t>
      </w:r>
      <w:r>
        <w:t xml:space="preserve"> priority level.  </w:t>
      </w:r>
      <w:r>
        <w:br/>
        <w:t xml:space="preserve">   </w:t>
      </w:r>
      <w:r>
        <w:br/>
      </w:r>
      <w:r>
        <w:rPr>
          <w:b/>
          <w:i/>
        </w:rPr>
        <w:t>Carefully review</w:t>
      </w:r>
      <w:r>
        <w:t xml:space="preserve"> the answer options as it lists the </w:t>
      </w:r>
      <w:r>
        <w:rPr>
          <w:b/>
          <w:i/>
        </w:rPr>
        <w:t>priority levels</w:t>
      </w:r>
      <w:r>
        <w:t xml:space="preserve"> in a </w:t>
      </w:r>
      <w:r>
        <w:rPr>
          <w:b/>
          <w:i/>
        </w:rPr>
        <w:t>random order</w:t>
      </w:r>
      <w:r>
        <w:t xml:space="preserve">.  </w:t>
      </w:r>
      <w:r>
        <w:br/>
        <w:t> </w:t>
      </w:r>
    </w:p>
    <w:tbl>
      <w:tblPr>
        <w:tblStyle w:val="QQuestionTable"/>
        <w:tblW w:w="9576" w:type="auto"/>
        <w:tblLook w:val="07E0" w:firstRow="1" w:lastRow="1" w:firstColumn="1" w:lastColumn="1" w:noHBand="1" w:noVBand="1"/>
      </w:tblPr>
      <w:tblGrid>
        <w:gridCol w:w="1587"/>
        <w:gridCol w:w="1548"/>
        <w:gridCol w:w="1547"/>
        <w:gridCol w:w="1580"/>
        <w:gridCol w:w="1547"/>
        <w:gridCol w:w="1551"/>
      </w:tblGrid>
      <w:tr w:rsidR="00E0441E" w14:paraId="73EEDDDC" w14:textId="77777777" w:rsidTr="00E044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59CFC608" w14:textId="77777777" w:rsidR="00E0441E" w:rsidRDefault="00E0441E">
            <w:pPr>
              <w:keepNext/>
            </w:pPr>
          </w:p>
        </w:tc>
        <w:tc>
          <w:tcPr>
            <w:tcW w:w="1596" w:type="dxa"/>
          </w:tcPr>
          <w:p w14:paraId="12ED138D" w14:textId="77777777" w:rsidR="00E0441E" w:rsidRDefault="00823A8B">
            <w:pPr>
              <w:cnfStyle w:val="100000000000" w:firstRow="1" w:lastRow="0" w:firstColumn="0" w:lastColumn="0" w:oddVBand="0" w:evenVBand="0" w:oddHBand="0" w:evenHBand="0" w:firstRowFirstColumn="0" w:firstRowLastColumn="0" w:lastRowFirstColumn="0" w:lastRowLastColumn="0"/>
            </w:pPr>
            <w:r>
              <w:t>1 - Lowest Priority (8)</w:t>
            </w:r>
          </w:p>
        </w:tc>
        <w:tc>
          <w:tcPr>
            <w:tcW w:w="1596" w:type="dxa"/>
          </w:tcPr>
          <w:p w14:paraId="2C13B841" w14:textId="77777777" w:rsidR="00E0441E" w:rsidRDefault="00823A8B">
            <w:pPr>
              <w:cnfStyle w:val="100000000000" w:firstRow="1" w:lastRow="0" w:firstColumn="0" w:lastColumn="0" w:oddVBand="0" w:evenVBand="0" w:oddHBand="0" w:evenHBand="0" w:firstRowFirstColumn="0" w:firstRowLastColumn="0" w:lastRowFirstColumn="0" w:lastRowLastColumn="0"/>
            </w:pPr>
            <w:r>
              <w:t>2 - Low Priority</w:t>
            </w:r>
            <w:r>
              <w:t xml:space="preserve"> (9)</w:t>
            </w:r>
          </w:p>
        </w:tc>
        <w:tc>
          <w:tcPr>
            <w:tcW w:w="1596" w:type="dxa"/>
          </w:tcPr>
          <w:p w14:paraId="0B9059A7" w14:textId="77777777" w:rsidR="00E0441E" w:rsidRDefault="00823A8B">
            <w:pPr>
              <w:cnfStyle w:val="100000000000" w:firstRow="1" w:lastRow="0" w:firstColumn="0" w:lastColumn="0" w:oddVBand="0" w:evenVBand="0" w:oddHBand="0" w:evenHBand="0" w:firstRowFirstColumn="0" w:firstRowLastColumn="0" w:lastRowFirstColumn="0" w:lastRowLastColumn="0"/>
            </w:pPr>
            <w:r>
              <w:t>3 - Of importance, but not a Priority (10)</w:t>
            </w:r>
          </w:p>
        </w:tc>
        <w:tc>
          <w:tcPr>
            <w:tcW w:w="1596" w:type="dxa"/>
          </w:tcPr>
          <w:p w14:paraId="3BCC0C72" w14:textId="77777777" w:rsidR="00E0441E" w:rsidRDefault="00823A8B">
            <w:pPr>
              <w:cnfStyle w:val="100000000000" w:firstRow="1" w:lastRow="0" w:firstColumn="0" w:lastColumn="0" w:oddVBand="0" w:evenVBand="0" w:oddHBand="0" w:evenHBand="0" w:firstRowFirstColumn="0" w:firstRowLastColumn="0" w:lastRowFirstColumn="0" w:lastRowLastColumn="0"/>
            </w:pPr>
            <w:r>
              <w:t>4 - High Priority (11)</w:t>
            </w:r>
          </w:p>
        </w:tc>
        <w:tc>
          <w:tcPr>
            <w:tcW w:w="1596" w:type="dxa"/>
          </w:tcPr>
          <w:p w14:paraId="1E0654C5" w14:textId="77777777" w:rsidR="00E0441E" w:rsidRDefault="00823A8B">
            <w:pPr>
              <w:cnfStyle w:val="100000000000" w:firstRow="1" w:lastRow="0" w:firstColumn="0" w:lastColumn="0" w:oddVBand="0" w:evenVBand="0" w:oddHBand="0" w:evenHBand="0" w:firstRowFirstColumn="0" w:firstRowLastColumn="0" w:lastRowFirstColumn="0" w:lastRowLastColumn="0"/>
            </w:pPr>
            <w:r>
              <w:t>5 - Highest Priority (12)</w:t>
            </w:r>
          </w:p>
        </w:tc>
      </w:tr>
      <w:tr w:rsidR="00E0441E" w14:paraId="3E2DF0A1" w14:textId="77777777" w:rsidTr="00E0441E">
        <w:tc>
          <w:tcPr>
            <w:cnfStyle w:val="001000000000" w:firstRow="0" w:lastRow="0" w:firstColumn="1" w:lastColumn="0" w:oddVBand="0" w:evenVBand="0" w:oddHBand="0" w:evenHBand="0" w:firstRowFirstColumn="0" w:firstRowLastColumn="0" w:lastRowFirstColumn="0" w:lastRowLastColumn="0"/>
            <w:tcW w:w="1596" w:type="dxa"/>
          </w:tcPr>
          <w:p w14:paraId="2DC22806" w14:textId="77777777" w:rsidR="00E0441E" w:rsidRDefault="00823A8B">
            <w:pPr>
              <w:keepNext/>
            </w:pPr>
            <w:r>
              <w:t xml:space="preserve">Works to strengthen rehabilitation education and training (12) </w:t>
            </w:r>
          </w:p>
        </w:tc>
        <w:tc>
          <w:tcPr>
            <w:tcW w:w="1596" w:type="dxa"/>
          </w:tcPr>
          <w:p w14:paraId="0C8645A0"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629BDA1"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A5C8D4C"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BA58536"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7F431FA"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03751BCC" w14:textId="77777777" w:rsidR="00E0441E" w:rsidRDefault="00E0441E"/>
    <w:p w14:paraId="3EB80347" w14:textId="77777777" w:rsidR="00E0441E" w:rsidRDefault="00E0441E"/>
    <w:p w14:paraId="34628E0A" w14:textId="77777777" w:rsidR="00E0441E" w:rsidRDefault="00E0441E">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E0441E" w14:paraId="578320EB" w14:textId="77777777">
        <w:tblPrEx>
          <w:tblCellMar>
            <w:top w:w="0" w:type="dxa"/>
            <w:bottom w:w="0" w:type="dxa"/>
          </w:tblCellMar>
        </w:tblPrEx>
        <w:trPr>
          <w:trHeight w:val="300"/>
        </w:trPr>
        <w:tc>
          <w:tcPr>
            <w:tcW w:w="1368" w:type="dxa"/>
            <w:tcBorders>
              <w:top w:val="nil"/>
              <w:left w:val="nil"/>
              <w:bottom w:val="nil"/>
              <w:right w:val="nil"/>
            </w:tcBorders>
          </w:tcPr>
          <w:p w14:paraId="43EFE7E7" w14:textId="77777777" w:rsidR="00E0441E" w:rsidRDefault="00823A8B">
            <w:pPr>
              <w:rPr>
                <w:color w:val="CCCCCC"/>
              </w:rPr>
            </w:pPr>
            <w:r>
              <w:rPr>
                <w:color w:val="CCCCCC"/>
              </w:rPr>
              <w:t>Page Break</w:t>
            </w:r>
          </w:p>
        </w:tc>
        <w:tc>
          <w:tcPr>
            <w:tcW w:w="8208" w:type="dxa"/>
            <w:tcBorders>
              <w:top w:val="nil"/>
              <w:left w:val="nil"/>
              <w:bottom w:val="nil"/>
              <w:right w:val="nil"/>
            </w:tcBorders>
          </w:tcPr>
          <w:p w14:paraId="65A073B0" w14:textId="77777777" w:rsidR="00E0441E" w:rsidRDefault="00E0441E">
            <w:pPr>
              <w:pBdr>
                <w:top w:val="single" w:sz="8" w:space="0" w:color="CCCCCC"/>
              </w:pBdr>
              <w:spacing w:before="120" w:after="120" w:line="120" w:lineRule="auto"/>
              <w:jc w:val="center"/>
              <w:rPr>
                <w:color w:val="CCCCCC"/>
              </w:rPr>
            </w:pPr>
          </w:p>
        </w:tc>
      </w:tr>
    </w:tbl>
    <w:p w14:paraId="5C92CC7C" w14:textId="77777777" w:rsidR="00E0441E" w:rsidRDefault="00823A8B">
      <w:r>
        <w:br w:type="page"/>
      </w:r>
    </w:p>
    <w:tbl>
      <w:tblPr>
        <w:tblStyle w:val="QQuestionIconTable"/>
        <w:tblW w:w="50" w:type="auto"/>
        <w:tblLook w:val="07E0" w:firstRow="1" w:lastRow="1" w:firstColumn="1" w:lastColumn="1" w:noHBand="1" w:noVBand="1"/>
      </w:tblPr>
      <w:tblGrid>
        <w:gridCol w:w="380"/>
      </w:tblGrid>
      <w:tr w:rsidR="00E0441E" w14:paraId="633F1E79" w14:textId="77777777">
        <w:tc>
          <w:tcPr>
            <w:tcW w:w="50" w:type="dxa"/>
          </w:tcPr>
          <w:p w14:paraId="06BB8738" w14:textId="77777777" w:rsidR="00E0441E" w:rsidRDefault="00823A8B">
            <w:pPr>
              <w:keepNext/>
            </w:pPr>
            <w:r>
              <w:rPr>
                <w:noProof/>
              </w:rPr>
              <w:lastRenderedPageBreak/>
              <w:drawing>
                <wp:inline distT="0" distB="0" distL="0" distR="0" wp14:anchorId="6DA4AC1A" wp14:editId="616B415A">
                  <wp:extent cx="228600" cy="228600"/>
                  <wp:effectExtent l="0" t="0" r="0" b="0"/>
                  <wp:docPr id="13"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QuestionRandomization.png"/>
                          <pic:cNvPicPr/>
                        </pic:nvPicPr>
                        <pic:blipFill>
                          <a:blip r:embed="rId7"/>
                          <a:stretch>
                            <a:fillRect/>
                          </a:stretch>
                        </pic:blipFill>
                        <pic:spPr>
                          <a:xfrm>
                            <a:off x="0" y="0"/>
                            <a:ext cx="228600" cy="228600"/>
                          </a:xfrm>
                          <a:prstGeom prst="rect">
                            <a:avLst/>
                          </a:prstGeom>
                        </pic:spPr>
                      </pic:pic>
                    </a:graphicData>
                  </a:graphic>
                </wp:inline>
              </w:drawing>
            </w:r>
          </w:p>
        </w:tc>
      </w:tr>
    </w:tbl>
    <w:p w14:paraId="0780EB77" w14:textId="77777777" w:rsidR="00E0441E" w:rsidRDefault="00E0441E"/>
    <w:p w14:paraId="77D5F018" w14:textId="0181F997" w:rsidR="00E0441E" w:rsidRDefault="00823A8B">
      <w:pPr>
        <w:keepNext/>
      </w:pPr>
      <w:r>
        <w:t xml:space="preserve">Q3 - C13 </w:t>
      </w:r>
      <w:r>
        <w:rPr>
          <w:b/>
        </w:rPr>
        <w:t>"Lowest priority"</w:t>
      </w:r>
      <w:r>
        <w:t> as those competencies that are not a priority because they:</w:t>
      </w:r>
      <w:r>
        <w:br/>
        <w:t xml:space="preserve"> • Might already have been </w:t>
      </w:r>
      <w:r>
        <w:rPr>
          <w:b/>
        </w:rPr>
        <w:t>reinforced </w:t>
      </w:r>
      <w:r>
        <w:t>and </w:t>
      </w:r>
      <w:r>
        <w:rPr>
          <w:b/>
        </w:rPr>
        <w:t>assessed</w:t>
      </w:r>
      <w:r>
        <w:t> within your discipline</w:t>
      </w:r>
      <w:r>
        <w:br/>
        <w:t xml:space="preserve"> OR</w:t>
      </w:r>
      <w:r>
        <w:br/>
        <w:t xml:space="preserve"> • Do not need to be further promoted as part of the SHMS </w:t>
      </w:r>
      <w:r>
        <w:rPr>
          <w:b/>
        </w:rPr>
        <w:t>academic experience.</w:t>
      </w:r>
      <w:r>
        <w:br/>
        <w:t xml:space="preserve"> </w:t>
      </w:r>
      <w:r>
        <w:br/>
        <w:t xml:space="preserve"> </w:t>
      </w:r>
      <w:r>
        <w:rPr>
          <w:b/>
        </w:rPr>
        <w:t>"Highest priority" </w:t>
      </w:r>
      <w:r>
        <w:t>as those compete</w:t>
      </w:r>
      <w:r>
        <w:t>ncies that are essential as they:</w:t>
      </w:r>
      <w:r>
        <w:br/>
        <w:t xml:space="preserve"> • Are of need for </w:t>
      </w:r>
      <w:r>
        <w:rPr>
          <w:b/>
        </w:rPr>
        <w:t>reinforcement </w:t>
      </w:r>
      <w:r>
        <w:t>within your discipline and for the SHMS</w:t>
      </w:r>
      <w:r>
        <w:br/>
        <w:t xml:space="preserve"> AND/OR</w:t>
      </w:r>
      <w:r>
        <w:br/>
        <w:t xml:space="preserve"> • Are of need for formal </w:t>
      </w:r>
      <w:r>
        <w:rPr>
          <w:b/>
        </w:rPr>
        <w:t>assessment</w:t>
      </w:r>
      <w:r>
        <w:br/>
        <w:t xml:space="preserve"> AND</w:t>
      </w:r>
      <w:r>
        <w:br/>
        <w:t xml:space="preserve"> • Needs to be further promoted as part of the SHMS </w:t>
      </w:r>
      <w:r>
        <w:rPr>
          <w:b/>
        </w:rPr>
        <w:t>academic experience.</w:t>
      </w:r>
      <w:r>
        <w:br/>
        <w:t xml:space="preserve"> </w:t>
      </w:r>
      <w:r>
        <w:br/>
        <w:t xml:space="preserve"> </w:t>
      </w:r>
      <w:r>
        <w:rPr>
          <w:b/>
        </w:rPr>
        <w:t>Rank</w:t>
      </w:r>
      <w:r>
        <w:t xml:space="preserve"> the competency based on a </w:t>
      </w:r>
      <w:r>
        <w:rPr>
          <w:b/>
        </w:rPr>
        <w:t>high</w:t>
      </w:r>
      <w:r>
        <w:t xml:space="preserve"> or </w:t>
      </w:r>
      <w:r>
        <w:rPr>
          <w:b/>
        </w:rPr>
        <w:t>low</w:t>
      </w:r>
      <w:r>
        <w:t xml:space="preserve"> priority level.  </w:t>
      </w:r>
      <w:r>
        <w:br/>
        <w:t xml:space="preserve">   </w:t>
      </w:r>
      <w:r>
        <w:br/>
      </w:r>
      <w:r>
        <w:rPr>
          <w:b/>
          <w:i/>
        </w:rPr>
        <w:t>Carefully review</w:t>
      </w:r>
      <w:r>
        <w:t xml:space="preserve"> the answer options as it lists the </w:t>
      </w:r>
      <w:r>
        <w:rPr>
          <w:b/>
          <w:i/>
        </w:rPr>
        <w:t>priority levels</w:t>
      </w:r>
      <w:r>
        <w:t xml:space="preserve"> in a </w:t>
      </w:r>
      <w:r>
        <w:rPr>
          <w:b/>
          <w:i/>
        </w:rPr>
        <w:t>random order</w:t>
      </w:r>
      <w:r>
        <w:t xml:space="preserve">.  </w:t>
      </w:r>
      <w:r>
        <w:br/>
        <w:t> </w:t>
      </w:r>
    </w:p>
    <w:tbl>
      <w:tblPr>
        <w:tblStyle w:val="QQuestionTable"/>
        <w:tblW w:w="9576" w:type="auto"/>
        <w:tblLook w:val="07E0" w:firstRow="1" w:lastRow="1" w:firstColumn="1" w:lastColumn="1" w:noHBand="1" w:noVBand="1"/>
      </w:tblPr>
      <w:tblGrid>
        <w:gridCol w:w="1587"/>
        <w:gridCol w:w="1548"/>
        <w:gridCol w:w="1547"/>
        <w:gridCol w:w="1580"/>
        <w:gridCol w:w="1547"/>
        <w:gridCol w:w="1551"/>
      </w:tblGrid>
      <w:tr w:rsidR="00E0441E" w14:paraId="0F5DB5AD" w14:textId="77777777" w:rsidTr="00E044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6568CDF0" w14:textId="77777777" w:rsidR="00E0441E" w:rsidRDefault="00E0441E">
            <w:pPr>
              <w:keepNext/>
            </w:pPr>
          </w:p>
        </w:tc>
        <w:tc>
          <w:tcPr>
            <w:tcW w:w="1596" w:type="dxa"/>
          </w:tcPr>
          <w:p w14:paraId="00B16EE5" w14:textId="77777777" w:rsidR="00E0441E" w:rsidRDefault="00823A8B">
            <w:pPr>
              <w:cnfStyle w:val="100000000000" w:firstRow="1" w:lastRow="0" w:firstColumn="0" w:lastColumn="0" w:oddVBand="0" w:evenVBand="0" w:oddHBand="0" w:evenHBand="0" w:firstRowFirstColumn="0" w:firstRowLastColumn="0" w:lastRowFirstColumn="0" w:lastRowLastColumn="0"/>
            </w:pPr>
            <w:r>
              <w:t>1 - Lowest Priority (8)</w:t>
            </w:r>
          </w:p>
        </w:tc>
        <w:tc>
          <w:tcPr>
            <w:tcW w:w="1596" w:type="dxa"/>
          </w:tcPr>
          <w:p w14:paraId="31F80096" w14:textId="77777777" w:rsidR="00E0441E" w:rsidRDefault="00823A8B">
            <w:pPr>
              <w:cnfStyle w:val="100000000000" w:firstRow="1" w:lastRow="0" w:firstColumn="0" w:lastColumn="0" w:oddVBand="0" w:evenVBand="0" w:oddHBand="0" w:evenHBand="0" w:firstRowFirstColumn="0" w:firstRowLastColumn="0" w:lastRowFirstColumn="0" w:lastRowLastColumn="0"/>
            </w:pPr>
            <w:r>
              <w:t>2 - Low Priority (9)</w:t>
            </w:r>
          </w:p>
        </w:tc>
        <w:tc>
          <w:tcPr>
            <w:tcW w:w="1596" w:type="dxa"/>
          </w:tcPr>
          <w:p w14:paraId="123B5995" w14:textId="77777777" w:rsidR="00E0441E" w:rsidRDefault="00823A8B">
            <w:pPr>
              <w:cnfStyle w:val="100000000000" w:firstRow="1" w:lastRow="0" w:firstColumn="0" w:lastColumn="0" w:oddVBand="0" w:evenVBand="0" w:oddHBand="0" w:evenHBand="0" w:firstRowFirstColumn="0" w:firstRowLastColumn="0" w:lastRowFirstColumn="0" w:lastRowLastColumn="0"/>
            </w:pPr>
            <w:r>
              <w:t>3 - Of importance, but not a Priority (10)</w:t>
            </w:r>
          </w:p>
        </w:tc>
        <w:tc>
          <w:tcPr>
            <w:tcW w:w="1596" w:type="dxa"/>
          </w:tcPr>
          <w:p w14:paraId="09E85501" w14:textId="77777777" w:rsidR="00E0441E" w:rsidRDefault="00823A8B">
            <w:pPr>
              <w:cnfStyle w:val="100000000000" w:firstRow="1" w:lastRow="0" w:firstColumn="0" w:lastColumn="0" w:oddVBand="0" w:evenVBand="0" w:oddHBand="0" w:evenHBand="0" w:firstRowFirstColumn="0" w:firstRowLastColumn="0" w:lastRowFirstColumn="0" w:lastRowLastColumn="0"/>
            </w:pPr>
            <w:r>
              <w:t>4 - High Priority (11)</w:t>
            </w:r>
          </w:p>
        </w:tc>
        <w:tc>
          <w:tcPr>
            <w:tcW w:w="1596" w:type="dxa"/>
          </w:tcPr>
          <w:p w14:paraId="3111B51C" w14:textId="77777777" w:rsidR="00E0441E" w:rsidRDefault="00823A8B">
            <w:pPr>
              <w:cnfStyle w:val="100000000000" w:firstRow="1" w:lastRow="0" w:firstColumn="0" w:lastColumn="0" w:oddVBand="0" w:evenVBand="0" w:oddHBand="0" w:evenHBand="0" w:firstRowFirstColumn="0" w:firstRowLastColumn="0" w:lastRowFirstColumn="0" w:lastRowLastColumn="0"/>
            </w:pPr>
            <w:r>
              <w:t>5 - Highest Priority (12)</w:t>
            </w:r>
          </w:p>
        </w:tc>
      </w:tr>
      <w:tr w:rsidR="00E0441E" w14:paraId="3AC57A7C" w14:textId="77777777" w:rsidTr="00E0441E">
        <w:tc>
          <w:tcPr>
            <w:cnfStyle w:val="001000000000" w:firstRow="0" w:lastRow="0" w:firstColumn="1" w:lastColumn="0" w:oddVBand="0" w:evenVBand="0" w:oddHBand="0" w:evenHBand="0" w:firstRowFirstColumn="0" w:firstRowLastColumn="0" w:lastRowFirstColumn="0" w:lastRowLastColumn="0"/>
            <w:tcW w:w="1596" w:type="dxa"/>
          </w:tcPr>
          <w:p w14:paraId="190F560D" w14:textId="77777777" w:rsidR="00E0441E" w:rsidRDefault="00823A8B">
            <w:pPr>
              <w:keepNext/>
            </w:pPr>
            <w:r>
              <w:t xml:space="preserve">Works to enhance the performance of the rehabilitation team (13) </w:t>
            </w:r>
          </w:p>
        </w:tc>
        <w:tc>
          <w:tcPr>
            <w:tcW w:w="1596" w:type="dxa"/>
          </w:tcPr>
          <w:p w14:paraId="7C64E249"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549FD7F"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28ED3D1"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C60DB3A"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AC74C43"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44F8C036" w14:textId="77777777" w:rsidR="00E0441E" w:rsidRDefault="00E0441E"/>
    <w:p w14:paraId="15F2B74E" w14:textId="77777777" w:rsidR="00E0441E" w:rsidRDefault="00E0441E"/>
    <w:p w14:paraId="1B6EDD17" w14:textId="77777777" w:rsidR="00E0441E" w:rsidRDefault="00E0441E">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E0441E" w14:paraId="16FEE100" w14:textId="77777777">
        <w:tblPrEx>
          <w:tblCellMar>
            <w:top w:w="0" w:type="dxa"/>
            <w:bottom w:w="0" w:type="dxa"/>
          </w:tblCellMar>
        </w:tblPrEx>
        <w:trPr>
          <w:trHeight w:val="300"/>
        </w:trPr>
        <w:tc>
          <w:tcPr>
            <w:tcW w:w="1368" w:type="dxa"/>
            <w:tcBorders>
              <w:top w:val="nil"/>
              <w:left w:val="nil"/>
              <w:bottom w:val="nil"/>
              <w:right w:val="nil"/>
            </w:tcBorders>
          </w:tcPr>
          <w:p w14:paraId="07248636" w14:textId="77777777" w:rsidR="00E0441E" w:rsidRDefault="00823A8B">
            <w:pPr>
              <w:rPr>
                <w:color w:val="CCCCCC"/>
              </w:rPr>
            </w:pPr>
            <w:r>
              <w:rPr>
                <w:color w:val="CCCCCC"/>
              </w:rPr>
              <w:t>Page Break</w:t>
            </w:r>
          </w:p>
        </w:tc>
        <w:tc>
          <w:tcPr>
            <w:tcW w:w="8208" w:type="dxa"/>
            <w:tcBorders>
              <w:top w:val="nil"/>
              <w:left w:val="nil"/>
              <w:bottom w:val="nil"/>
              <w:right w:val="nil"/>
            </w:tcBorders>
          </w:tcPr>
          <w:p w14:paraId="1F3D8AB4" w14:textId="77777777" w:rsidR="00E0441E" w:rsidRDefault="00E0441E">
            <w:pPr>
              <w:pBdr>
                <w:top w:val="single" w:sz="8" w:space="0" w:color="CCCCCC"/>
              </w:pBdr>
              <w:spacing w:before="120" w:after="120" w:line="120" w:lineRule="auto"/>
              <w:jc w:val="center"/>
              <w:rPr>
                <w:color w:val="CCCCCC"/>
              </w:rPr>
            </w:pPr>
          </w:p>
        </w:tc>
      </w:tr>
    </w:tbl>
    <w:p w14:paraId="4B0A8D06" w14:textId="77777777" w:rsidR="00E0441E" w:rsidRDefault="00823A8B">
      <w:r>
        <w:br w:type="page"/>
      </w:r>
    </w:p>
    <w:tbl>
      <w:tblPr>
        <w:tblStyle w:val="QQuestionIconTable"/>
        <w:tblW w:w="50" w:type="auto"/>
        <w:tblLook w:val="07E0" w:firstRow="1" w:lastRow="1" w:firstColumn="1" w:lastColumn="1" w:noHBand="1" w:noVBand="1"/>
      </w:tblPr>
      <w:tblGrid>
        <w:gridCol w:w="380"/>
      </w:tblGrid>
      <w:tr w:rsidR="00E0441E" w14:paraId="61E28701" w14:textId="77777777">
        <w:tc>
          <w:tcPr>
            <w:tcW w:w="50" w:type="dxa"/>
          </w:tcPr>
          <w:p w14:paraId="6ED0F8B7" w14:textId="77777777" w:rsidR="00E0441E" w:rsidRDefault="00823A8B">
            <w:pPr>
              <w:keepNext/>
            </w:pPr>
            <w:r>
              <w:rPr>
                <w:noProof/>
              </w:rPr>
              <w:lastRenderedPageBreak/>
              <w:drawing>
                <wp:inline distT="0" distB="0" distL="0" distR="0" wp14:anchorId="6AB706B7" wp14:editId="0A897F56">
                  <wp:extent cx="228600" cy="228600"/>
                  <wp:effectExtent l="0" t="0" r="0" b="0"/>
                  <wp:docPr id="14"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ordQuestionRandomization.png"/>
                          <pic:cNvPicPr/>
                        </pic:nvPicPr>
                        <pic:blipFill>
                          <a:blip r:embed="rId7"/>
                          <a:stretch>
                            <a:fillRect/>
                          </a:stretch>
                        </pic:blipFill>
                        <pic:spPr>
                          <a:xfrm>
                            <a:off x="0" y="0"/>
                            <a:ext cx="228600" cy="228600"/>
                          </a:xfrm>
                          <a:prstGeom prst="rect">
                            <a:avLst/>
                          </a:prstGeom>
                        </pic:spPr>
                      </pic:pic>
                    </a:graphicData>
                  </a:graphic>
                </wp:inline>
              </w:drawing>
            </w:r>
          </w:p>
        </w:tc>
      </w:tr>
    </w:tbl>
    <w:p w14:paraId="4A621B63" w14:textId="77777777" w:rsidR="00E0441E" w:rsidRDefault="00E0441E"/>
    <w:p w14:paraId="30C17FA1" w14:textId="7250D385" w:rsidR="00E0441E" w:rsidRDefault="00823A8B">
      <w:pPr>
        <w:keepNext/>
      </w:pPr>
      <w:r>
        <w:t xml:space="preserve">Q3 - C14 </w:t>
      </w:r>
      <w:r>
        <w:rPr>
          <w:b/>
        </w:rPr>
        <w:t>"Lowest priority"</w:t>
      </w:r>
      <w:r>
        <w:t> as those competencies that are not a priority because they:</w:t>
      </w:r>
      <w:r>
        <w:br/>
        <w:t xml:space="preserve"> • Might already have been </w:t>
      </w:r>
      <w:r>
        <w:rPr>
          <w:b/>
        </w:rPr>
        <w:t>reinforced </w:t>
      </w:r>
      <w:r>
        <w:t>and </w:t>
      </w:r>
      <w:r>
        <w:rPr>
          <w:b/>
        </w:rPr>
        <w:t>assessed</w:t>
      </w:r>
      <w:r>
        <w:t> within your discipline</w:t>
      </w:r>
      <w:r>
        <w:br/>
        <w:t xml:space="preserve"> OR</w:t>
      </w:r>
      <w:r>
        <w:br/>
        <w:t xml:space="preserve"> • Do not need to be further promoted as part of the SHMS </w:t>
      </w:r>
      <w:r>
        <w:rPr>
          <w:b/>
        </w:rPr>
        <w:t>academic experience.</w:t>
      </w:r>
      <w:r>
        <w:br/>
        <w:t xml:space="preserve"> </w:t>
      </w:r>
      <w:r>
        <w:br/>
        <w:t xml:space="preserve"> </w:t>
      </w:r>
      <w:r>
        <w:rPr>
          <w:b/>
        </w:rPr>
        <w:t>"Highest priority" </w:t>
      </w:r>
      <w:r>
        <w:t>as those competencies that are essential as they:</w:t>
      </w:r>
      <w:r>
        <w:br/>
        <w:t xml:space="preserve"> • Are of need for </w:t>
      </w:r>
      <w:r>
        <w:rPr>
          <w:b/>
        </w:rPr>
        <w:t>reinforcement </w:t>
      </w:r>
      <w:r>
        <w:t>within your discipline and for the SHMS</w:t>
      </w:r>
      <w:r>
        <w:br/>
        <w:t xml:space="preserve"> AND</w:t>
      </w:r>
      <w:r>
        <w:t>/OR</w:t>
      </w:r>
      <w:r>
        <w:br/>
        <w:t xml:space="preserve"> • Are of need for formal </w:t>
      </w:r>
      <w:r>
        <w:rPr>
          <w:b/>
        </w:rPr>
        <w:t>assessment</w:t>
      </w:r>
      <w:r>
        <w:br/>
        <w:t xml:space="preserve"> AND</w:t>
      </w:r>
      <w:r>
        <w:br/>
        <w:t xml:space="preserve"> • Needs to be further promoted as part of the SHMS </w:t>
      </w:r>
      <w:r>
        <w:rPr>
          <w:b/>
        </w:rPr>
        <w:t>academic experience.</w:t>
      </w:r>
      <w:r>
        <w:br/>
        <w:t xml:space="preserve"> </w:t>
      </w:r>
      <w:r>
        <w:br/>
        <w:t xml:space="preserve"> </w:t>
      </w:r>
      <w:r>
        <w:rPr>
          <w:b/>
        </w:rPr>
        <w:t>Rank</w:t>
      </w:r>
      <w:r>
        <w:t xml:space="preserve"> the competency based on a </w:t>
      </w:r>
      <w:r>
        <w:rPr>
          <w:b/>
        </w:rPr>
        <w:t>high</w:t>
      </w:r>
      <w:r>
        <w:t xml:space="preserve"> or </w:t>
      </w:r>
      <w:r>
        <w:rPr>
          <w:b/>
        </w:rPr>
        <w:t>low</w:t>
      </w:r>
      <w:r>
        <w:t xml:space="preserve"> priority </w:t>
      </w:r>
      <w:r>
        <w:t xml:space="preserve">level.  </w:t>
      </w:r>
      <w:r>
        <w:br/>
        <w:t xml:space="preserve">   </w:t>
      </w:r>
      <w:r>
        <w:br/>
      </w:r>
      <w:r>
        <w:rPr>
          <w:b/>
          <w:i/>
        </w:rPr>
        <w:t>Carefully review</w:t>
      </w:r>
      <w:r>
        <w:t xml:space="preserve"> the answer options as it lists the </w:t>
      </w:r>
      <w:r>
        <w:rPr>
          <w:b/>
          <w:i/>
        </w:rPr>
        <w:t>priority levels</w:t>
      </w:r>
      <w:r>
        <w:t xml:space="preserve"> in a </w:t>
      </w:r>
      <w:r>
        <w:rPr>
          <w:b/>
          <w:i/>
        </w:rPr>
        <w:t>random order</w:t>
      </w:r>
      <w:r>
        <w:t xml:space="preserve">.  </w:t>
      </w:r>
      <w:r>
        <w:br/>
        <w:t> </w:t>
      </w:r>
    </w:p>
    <w:tbl>
      <w:tblPr>
        <w:tblStyle w:val="QQuestionTable"/>
        <w:tblW w:w="9576" w:type="auto"/>
        <w:tblLook w:val="07E0" w:firstRow="1" w:lastRow="1" w:firstColumn="1" w:lastColumn="1" w:noHBand="1" w:noVBand="1"/>
      </w:tblPr>
      <w:tblGrid>
        <w:gridCol w:w="1587"/>
        <w:gridCol w:w="1548"/>
        <w:gridCol w:w="1547"/>
        <w:gridCol w:w="1580"/>
        <w:gridCol w:w="1547"/>
        <w:gridCol w:w="1551"/>
      </w:tblGrid>
      <w:tr w:rsidR="00E0441E" w14:paraId="2E9D9476" w14:textId="77777777" w:rsidTr="00E044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0A4A1517" w14:textId="77777777" w:rsidR="00E0441E" w:rsidRDefault="00E0441E">
            <w:pPr>
              <w:keepNext/>
            </w:pPr>
          </w:p>
        </w:tc>
        <w:tc>
          <w:tcPr>
            <w:tcW w:w="1596" w:type="dxa"/>
          </w:tcPr>
          <w:p w14:paraId="5717BF6A" w14:textId="77777777" w:rsidR="00E0441E" w:rsidRDefault="00823A8B">
            <w:pPr>
              <w:cnfStyle w:val="100000000000" w:firstRow="1" w:lastRow="0" w:firstColumn="0" w:lastColumn="0" w:oddVBand="0" w:evenVBand="0" w:oddHBand="0" w:evenHBand="0" w:firstRowFirstColumn="0" w:firstRowLastColumn="0" w:lastRowFirstColumn="0" w:lastRowLastColumn="0"/>
            </w:pPr>
            <w:r>
              <w:t>1 - Lowest Priority (8)</w:t>
            </w:r>
          </w:p>
        </w:tc>
        <w:tc>
          <w:tcPr>
            <w:tcW w:w="1596" w:type="dxa"/>
          </w:tcPr>
          <w:p w14:paraId="451717DB" w14:textId="77777777" w:rsidR="00E0441E" w:rsidRDefault="00823A8B">
            <w:pPr>
              <w:cnfStyle w:val="100000000000" w:firstRow="1" w:lastRow="0" w:firstColumn="0" w:lastColumn="0" w:oddVBand="0" w:evenVBand="0" w:oddHBand="0" w:evenHBand="0" w:firstRowFirstColumn="0" w:firstRowLastColumn="0" w:lastRowFirstColumn="0" w:lastRowLastColumn="0"/>
            </w:pPr>
            <w:r>
              <w:t>2 - Low Priority (9)</w:t>
            </w:r>
          </w:p>
        </w:tc>
        <w:tc>
          <w:tcPr>
            <w:tcW w:w="1596" w:type="dxa"/>
          </w:tcPr>
          <w:p w14:paraId="21FAF7F0" w14:textId="77777777" w:rsidR="00E0441E" w:rsidRDefault="00823A8B">
            <w:pPr>
              <w:cnfStyle w:val="100000000000" w:firstRow="1" w:lastRow="0" w:firstColumn="0" w:lastColumn="0" w:oddVBand="0" w:evenVBand="0" w:oddHBand="0" w:evenHBand="0" w:firstRowFirstColumn="0" w:firstRowLastColumn="0" w:lastRowFirstColumn="0" w:lastRowLastColumn="0"/>
            </w:pPr>
            <w:r>
              <w:t>3 - Of importance, but not a Priority (10)</w:t>
            </w:r>
          </w:p>
        </w:tc>
        <w:tc>
          <w:tcPr>
            <w:tcW w:w="1596" w:type="dxa"/>
          </w:tcPr>
          <w:p w14:paraId="340681B0" w14:textId="77777777" w:rsidR="00E0441E" w:rsidRDefault="00823A8B">
            <w:pPr>
              <w:cnfStyle w:val="100000000000" w:firstRow="1" w:lastRow="0" w:firstColumn="0" w:lastColumn="0" w:oddVBand="0" w:evenVBand="0" w:oddHBand="0" w:evenHBand="0" w:firstRowFirstColumn="0" w:firstRowLastColumn="0" w:lastRowFirstColumn="0" w:lastRowLastColumn="0"/>
            </w:pPr>
            <w:r>
              <w:t>4 - High Priority (11)</w:t>
            </w:r>
          </w:p>
        </w:tc>
        <w:tc>
          <w:tcPr>
            <w:tcW w:w="1596" w:type="dxa"/>
          </w:tcPr>
          <w:p w14:paraId="78AA0C0F" w14:textId="77777777" w:rsidR="00E0441E" w:rsidRDefault="00823A8B">
            <w:pPr>
              <w:cnfStyle w:val="100000000000" w:firstRow="1" w:lastRow="0" w:firstColumn="0" w:lastColumn="0" w:oddVBand="0" w:evenVBand="0" w:oddHBand="0" w:evenHBand="0" w:firstRowFirstColumn="0" w:firstRowLastColumn="0" w:lastRowFirstColumn="0" w:lastRowLastColumn="0"/>
            </w:pPr>
            <w:r>
              <w:t>5 - Highest Priority (12)</w:t>
            </w:r>
          </w:p>
        </w:tc>
      </w:tr>
      <w:tr w:rsidR="00E0441E" w14:paraId="44DC1161" w14:textId="77777777" w:rsidTr="00E0441E">
        <w:tc>
          <w:tcPr>
            <w:cnfStyle w:val="001000000000" w:firstRow="0" w:lastRow="0" w:firstColumn="1" w:lastColumn="0" w:oddVBand="0" w:evenVBand="0" w:oddHBand="0" w:evenHBand="0" w:firstRowFirstColumn="0" w:firstRowLastColumn="0" w:lastRowFirstColumn="0" w:lastRowLastColumn="0"/>
            <w:tcW w:w="1596" w:type="dxa"/>
          </w:tcPr>
          <w:p w14:paraId="6E5533D4" w14:textId="77777777" w:rsidR="00E0441E" w:rsidRDefault="00823A8B">
            <w:pPr>
              <w:keepNext/>
            </w:pPr>
            <w:r>
              <w:t xml:space="preserve">Works to enhance the performance of rehabilitation service delivery (14) </w:t>
            </w:r>
          </w:p>
        </w:tc>
        <w:tc>
          <w:tcPr>
            <w:tcW w:w="1596" w:type="dxa"/>
          </w:tcPr>
          <w:p w14:paraId="55B2385C"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1291470"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001DF90"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2EA46BE"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0A8C009"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49939699" w14:textId="77777777" w:rsidR="00E0441E" w:rsidRDefault="00E0441E"/>
    <w:p w14:paraId="3E0535B0" w14:textId="77777777" w:rsidR="00E0441E" w:rsidRDefault="00E0441E"/>
    <w:p w14:paraId="68E96D10" w14:textId="77777777" w:rsidR="00E0441E" w:rsidRDefault="00E0441E">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E0441E" w14:paraId="751FC461" w14:textId="77777777">
        <w:tblPrEx>
          <w:tblCellMar>
            <w:top w:w="0" w:type="dxa"/>
            <w:bottom w:w="0" w:type="dxa"/>
          </w:tblCellMar>
        </w:tblPrEx>
        <w:trPr>
          <w:trHeight w:val="300"/>
        </w:trPr>
        <w:tc>
          <w:tcPr>
            <w:tcW w:w="1368" w:type="dxa"/>
            <w:tcBorders>
              <w:top w:val="nil"/>
              <w:left w:val="nil"/>
              <w:bottom w:val="nil"/>
              <w:right w:val="nil"/>
            </w:tcBorders>
          </w:tcPr>
          <w:p w14:paraId="5E09EDA1" w14:textId="77777777" w:rsidR="00E0441E" w:rsidRDefault="00823A8B">
            <w:pPr>
              <w:rPr>
                <w:color w:val="CCCCCC"/>
              </w:rPr>
            </w:pPr>
            <w:r>
              <w:rPr>
                <w:color w:val="CCCCCC"/>
              </w:rPr>
              <w:t>Page Break</w:t>
            </w:r>
          </w:p>
        </w:tc>
        <w:tc>
          <w:tcPr>
            <w:tcW w:w="8208" w:type="dxa"/>
            <w:tcBorders>
              <w:top w:val="nil"/>
              <w:left w:val="nil"/>
              <w:bottom w:val="nil"/>
              <w:right w:val="nil"/>
            </w:tcBorders>
          </w:tcPr>
          <w:p w14:paraId="3DEE2C21" w14:textId="77777777" w:rsidR="00E0441E" w:rsidRDefault="00E0441E">
            <w:pPr>
              <w:pBdr>
                <w:top w:val="single" w:sz="8" w:space="0" w:color="CCCCCC"/>
              </w:pBdr>
              <w:spacing w:before="120" w:after="120" w:line="120" w:lineRule="auto"/>
              <w:jc w:val="center"/>
              <w:rPr>
                <w:color w:val="CCCCCC"/>
              </w:rPr>
            </w:pPr>
          </w:p>
        </w:tc>
      </w:tr>
    </w:tbl>
    <w:p w14:paraId="5EBDA7A3" w14:textId="77777777" w:rsidR="00E0441E" w:rsidRDefault="00823A8B">
      <w:r>
        <w:br w:type="page"/>
      </w:r>
    </w:p>
    <w:tbl>
      <w:tblPr>
        <w:tblStyle w:val="QQuestionIconTable"/>
        <w:tblW w:w="50" w:type="auto"/>
        <w:tblLook w:val="07E0" w:firstRow="1" w:lastRow="1" w:firstColumn="1" w:lastColumn="1" w:noHBand="1" w:noVBand="1"/>
      </w:tblPr>
      <w:tblGrid>
        <w:gridCol w:w="380"/>
      </w:tblGrid>
      <w:tr w:rsidR="00E0441E" w14:paraId="7FEF5969" w14:textId="77777777">
        <w:tc>
          <w:tcPr>
            <w:tcW w:w="50" w:type="dxa"/>
          </w:tcPr>
          <w:p w14:paraId="2CD4EF5C" w14:textId="77777777" w:rsidR="00E0441E" w:rsidRDefault="00823A8B">
            <w:pPr>
              <w:keepNext/>
            </w:pPr>
            <w:r>
              <w:rPr>
                <w:noProof/>
              </w:rPr>
              <w:lastRenderedPageBreak/>
              <w:drawing>
                <wp:inline distT="0" distB="0" distL="0" distR="0" wp14:anchorId="57E6CC73" wp14:editId="4C3E392F">
                  <wp:extent cx="228600" cy="228600"/>
                  <wp:effectExtent l="0" t="0" r="0" b="0"/>
                  <wp:docPr id="15"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ordQuestionRandomization.png"/>
                          <pic:cNvPicPr/>
                        </pic:nvPicPr>
                        <pic:blipFill>
                          <a:blip r:embed="rId7"/>
                          <a:stretch>
                            <a:fillRect/>
                          </a:stretch>
                        </pic:blipFill>
                        <pic:spPr>
                          <a:xfrm>
                            <a:off x="0" y="0"/>
                            <a:ext cx="228600" cy="228600"/>
                          </a:xfrm>
                          <a:prstGeom prst="rect">
                            <a:avLst/>
                          </a:prstGeom>
                        </pic:spPr>
                      </pic:pic>
                    </a:graphicData>
                  </a:graphic>
                </wp:inline>
              </w:drawing>
            </w:r>
          </w:p>
        </w:tc>
      </w:tr>
    </w:tbl>
    <w:p w14:paraId="1C460BCE" w14:textId="77777777" w:rsidR="00E0441E" w:rsidRDefault="00E0441E"/>
    <w:p w14:paraId="463F9EA6" w14:textId="21CF81F7" w:rsidR="00E0441E" w:rsidRDefault="00823A8B">
      <w:pPr>
        <w:keepNext/>
      </w:pPr>
      <w:r>
        <w:t xml:space="preserve">Q3 - C15 </w:t>
      </w:r>
      <w:r>
        <w:rPr>
          <w:b/>
        </w:rPr>
        <w:t>"Lowest priority"</w:t>
      </w:r>
      <w:r>
        <w:t> as those competencies that are not a priority because they:</w:t>
      </w:r>
      <w:r>
        <w:br/>
        <w:t xml:space="preserve"> • Might already have been </w:t>
      </w:r>
      <w:r>
        <w:rPr>
          <w:b/>
        </w:rPr>
        <w:t>reinforced </w:t>
      </w:r>
      <w:r>
        <w:t>and </w:t>
      </w:r>
      <w:r>
        <w:rPr>
          <w:b/>
        </w:rPr>
        <w:t>assessed</w:t>
      </w:r>
      <w:r>
        <w:t> within your discipline</w:t>
      </w:r>
      <w:r>
        <w:br/>
        <w:t xml:space="preserve"> OR</w:t>
      </w:r>
      <w:r>
        <w:br/>
        <w:t xml:space="preserve"> • Do not need to be further promoted as part of the SHMS </w:t>
      </w:r>
      <w:r>
        <w:rPr>
          <w:b/>
        </w:rPr>
        <w:t>academic experience.</w:t>
      </w:r>
      <w:r>
        <w:br/>
        <w:t xml:space="preserve"> </w:t>
      </w:r>
      <w:r>
        <w:br/>
        <w:t xml:space="preserve"> </w:t>
      </w:r>
      <w:r>
        <w:rPr>
          <w:b/>
        </w:rPr>
        <w:t>"Highest priority" </w:t>
      </w:r>
      <w:r>
        <w:t>as those competencies that are essential as they:</w:t>
      </w:r>
      <w:r>
        <w:br/>
        <w:t xml:space="preserve"> • Are of need for </w:t>
      </w:r>
      <w:r>
        <w:rPr>
          <w:b/>
        </w:rPr>
        <w:t>reinforcement </w:t>
      </w:r>
      <w:r>
        <w:t>within your discipline and for the SHMS</w:t>
      </w:r>
      <w:r>
        <w:br/>
        <w:t xml:space="preserve"> </w:t>
      </w:r>
      <w:r>
        <w:t>AND/OR</w:t>
      </w:r>
      <w:r>
        <w:br/>
        <w:t xml:space="preserve"> • Are of need for formal </w:t>
      </w:r>
      <w:r>
        <w:rPr>
          <w:b/>
        </w:rPr>
        <w:t>assessment</w:t>
      </w:r>
      <w:r>
        <w:br/>
        <w:t xml:space="preserve"> AND</w:t>
      </w:r>
      <w:r>
        <w:br/>
        <w:t xml:space="preserve"> • Needs to be further promoted as part of the SHMS </w:t>
      </w:r>
      <w:r>
        <w:rPr>
          <w:b/>
        </w:rPr>
        <w:t>academic experience.</w:t>
      </w:r>
      <w:r>
        <w:br/>
        <w:t xml:space="preserve"> </w:t>
      </w:r>
      <w:r>
        <w:br/>
        <w:t xml:space="preserve"> </w:t>
      </w:r>
      <w:r>
        <w:rPr>
          <w:b/>
        </w:rPr>
        <w:t>Rank</w:t>
      </w:r>
      <w:r>
        <w:t xml:space="preserve"> the competency based on a </w:t>
      </w:r>
      <w:r>
        <w:rPr>
          <w:b/>
        </w:rPr>
        <w:t>high</w:t>
      </w:r>
      <w:r>
        <w:t xml:space="preserve"> or </w:t>
      </w:r>
      <w:r>
        <w:rPr>
          <w:b/>
        </w:rPr>
        <w:t>low</w:t>
      </w:r>
      <w:r>
        <w:t xml:space="preserve"> priori</w:t>
      </w:r>
      <w:r>
        <w:t xml:space="preserve">ty level.  </w:t>
      </w:r>
      <w:r>
        <w:br/>
        <w:t xml:space="preserve">   </w:t>
      </w:r>
      <w:r>
        <w:br/>
      </w:r>
      <w:r>
        <w:rPr>
          <w:b/>
          <w:i/>
        </w:rPr>
        <w:t>Carefully review</w:t>
      </w:r>
      <w:r>
        <w:t xml:space="preserve"> the answer options as it lists the </w:t>
      </w:r>
      <w:r>
        <w:rPr>
          <w:b/>
          <w:i/>
        </w:rPr>
        <w:t>priority levels</w:t>
      </w:r>
      <w:r>
        <w:t xml:space="preserve"> in a </w:t>
      </w:r>
      <w:r>
        <w:rPr>
          <w:b/>
          <w:i/>
        </w:rPr>
        <w:t>random order</w:t>
      </w:r>
      <w:r>
        <w:t xml:space="preserve">.  </w:t>
      </w:r>
      <w:r>
        <w:br/>
        <w:t> </w:t>
      </w:r>
    </w:p>
    <w:tbl>
      <w:tblPr>
        <w:tblStyle w:val="QQuestionTable"/>
        <w:tblW w:w="9576" w:type="auto"/>
        <w:tblLook w:val="07E0" w:firstRow="1" w:lastRow="1" w:firstColumn="1" w:lastColumn="1" w:noHBand="1" w:noVBand="1"/>
      </w:tblPr>
      <w:tblGrid>
        <w:gridCol w:w="1587"/>
        <w:gridCol w:w="1548"/>
        <w:gridCol w:w="1547"/>
        <w:gridCol w:w="1580"/>
        <w:gridCol w:w="1547"/>
        <w:gridCol w:w="1551"/>
      </w:tblGrid>
      <w:tr w:rsidR="00E0441E" w14:paraId="63E50548" w14:textId="77777777" w:rsidTr="00E044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11B624B8" w14:textId="77777777" w:rsidR="00E0441E" w:rsidRDefault="00E0441E">
            <w:pPr>
              <w:keepNext/>
            </w:pPr>
          </w:p>
        </w:tc>
        <w:tc>
          <w:tcPr>
            <w:tcW w:w="1596" w:type="dxa"/>
          </w:tcPr>
          <w:p w14:paraId="13AB553A" w14:textId="77777777" w:rsidR="00E0441E" w:rsidRDefault="00823A8B">
            <w:pPr>
              <w:cnfStyle w:val="100000000000" w:firstRow="1" w:lastRow="0" w:firstColumn="0" w:lastColumn="0" w:oddVBand="0" w:evenVBand="0" w:oddHBand="0" w:evenHBand="0" w:firstRowFirstColumn="0" w:firstRowLastColumn="0" w:lastRowFirstColumn="0" w:lastRowLastColumn="0"/>
            </w:pPr>
            <w:r>
              <w:t>1 - Lowest Priority (8)</w:t>
            </w:r>
          </w:p>
        </w:tc>
        <w:tc>
          <w:tcPr>
            <w:tcW w:w="1596" w:type="dxa"/>
          </w:tcPr>
          <w:p w14:paraId="2EF15642" w14:textId="77777777" w:rsidR="00E0441E" w:rsidRDefault="00823A8B">
            <w:pPr>
              <w:cnfStyle w:val="100000000000" w:firstRow="1" w:lastRow="0" w:firstColumn="0" w:lastColumn="0" w:oddVBand="0" w:evenVBand="0" w:oddHBand="0" w:evenHBand="0" w:firstRowFirstColumn="0" w:firstRowLastColumn="0" w:lastRowFirstColumn="0" w:lastRowLastColumn="0"/>
            </w:pPr>
            <w:r>
              <w:t>2 - Low Priority (9)</w:t>
            </w:r>
          </w:p>
        </w:tc>
        <w:tc>
          <w:tcPr>
            <w:tcW w:w="1596" w:type="dxa"/>
          </w:tcPr>
          <w:p w14:paraId="7B86E0B0" w14:textId="77777777" w:rsidR="00E0441E" w:rsidRDefault="00823A8B">
            <w:pPr>
              <w:cnfStyle w:val="100000000000" w:firstRow="1" w:lastRow="0" w:firstColumn="0" w:lastColumn="0" w:oddVBand="0" w:evenVBand="0" w:oddHBand="0" w:evenHBand="0" w:firstRowFirstColumn="0" w:firstRowLastColumn="0" w:lastRowFirstColumn="0" w:lastRowLastColumn="0"/>
            </w:pPr>
            <w:r>
              <w:t>3 - Of importance, but not a Priority (10)</w:t>
            </w:r>
          </w:p>
        </w:tc>
        <w:tc>
          <w:tcPr>
            <w:tcW w:w="1596" w:type="dxa"/>
          </w:tcPr>
          <w:p w14:paraId="0066C16B" w14:textId="77777777" w:rsidR="00E0441E" w:rsidRDefault="00823A8B">
            <w:pPr>
              <w:cnfStyle w:val="100000000000" w:firstRow="1" w:lastRow="0" w:firstColumn="0" w:lastColumn="0" w:oddVBand="0" w:evenVBand="0" w:oddHBand="0" w:evenHBand="0" w:firstRowFirstColumn="0" w:firstRowLastColumn="0" w:lastRowFirstColumn="0" w:lastRowLastColumn="0"/>
            </w:pPr>
            <w:r>
              <w:t>4 - High Priority (11)</w:t>
            </w:r>
          </w:p>
        </w:tc>
        <w:tc>
          <w:tcPr>
            <w:tcW w:w="1596" w:type="dxa"/>
          </w:tcPr>
          <w:p w14:paraId="0116D48E" w14:textId="77777777" w:rsidR="00E0441E" w:rsidRDefault="00823A8B">
            <w:pPr>
              <w:cnfStyle w:val="100000000000" w:firstRow="1" w:lastRow="0" w:firstColumn="0" w:lastColumn="0" w:oddVBand="0" w:evenVBand="0" w:oddHBand="0" w:evenHBand="0" w:firstRowFirstColumn="0" w:firstRowLastColumn="0" w:lastRowFirstColumn="0" w:lastRowLastColumn="0"/>
            </w:pPr>
            <w:r>
              <w:t>5 - Highest Priority (12)</w:t>
            </w:r>
          </w:p>
        </w:tc>
      </w:tr>
      <w:tr w:rsidR="00E0441E" w14:paraId="11CB0DEC" w14:textId="77777777" w:rsidTr="00E0441E">
        <w:tc>
          <w:tcPr>
            <w:cnfStyle w:val="001000000000" w:firstRow="0" w:lastRow="0" w:firstColumn="1" w:lastColumn="0" w:oddVBand="0" w:evenVBand="0" w:oddHBand="0" w:evenHBand="0" w:firstRowFirstColumn="0" w:firstRowLastColumn="0" w:lastRowFirstColumn="0" w:lastRowLastColumn="0"/>
            <w:tcW w:w="1596" w:type="dxa"/>
          </w:tcPr>
          <w:p w14:paraId="64087E1F" w14:textId="77777777" w:rsidR="00E0441E" w:rsidRDefault="00823A8B">
            <w:pPr>
              <w:keepNext/>
            </w:pPr>
            <w:r>
              <w:t xml:space="preserve">Acts as a rehabilitation advocate (15) </w:t>
            </w:r>
          </w:p>
        </w:tc>
        <w:tc>
          <w:tcPr>
            <w:tcW w:w="1596" w:type="dxa"/>
          </w:tcPr>
          <w:p w14:paraId="34DB5E0E"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EB3FD0D"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9FFBDE1"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32438A2"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F9D54CD"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35E1DB38" w14:textId="77777777" w:rsidR="00E0441E" w:rsidRDefault="00E0441E"/>
    <w:p w14:paraId="34A3CDEF" w14:textId="77777777" w:rsidR="00E0441E" w:rsidRDefault="00E0441E"/>
    <w:p w14:paraId="0B201475" w14:textId="77777777" w:rsidR="00E0441E" w:rsidRDefault="00E0441E">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E0441E" w14:paraId="694524C2" w14:textId="77777777">
        <w:tblPrEx>
          <w:tblCellMar>
            <w:top w:w="0" w:type="dxa"/>
            <w:bottom w:w="0" w:type="dxa"/>
          </w:tblCellMar>
        </w:tblPrEx>
        <w:trPr>
          <w:trHeight w:val="300"/>
        </w:trPr>
        <w:tc>
          <w:tcPr>
            <w:tcW w:w="1368" w:type="dxa"/>
            <w:tcBorders>
              <w:top w:val="nil"/>
              <w:left w:val="nil"/>
              <w:bottom w:val="nil"/>
              <w:right w:val="nil"/>
            </w:tcBorders>
          </w:tcPr>
          <w:p w14:paraId="68BD7CAE" w14:textId="77777777" w:rsidR="00E0441E" w:rsidRDefault="00823A8B">
            <w:pPr>
              <w:rPr>
                <w:color w:val="CCCCCC"/>
              </w:rPr>
            </w:pPr>
            <w:r>
              <w:rPr>
                <w:color w:val="CCCCCC"/>
              </w:rPr>
              <w:t>Page Break</w:t>
            </w:r>
          </w:p>
        </w:tc>
        <w:tc>
          <w:tcPr>
            <w:tcW w:w="8208" w:type="dxa"/>
            <w:tcBorders>
              <w:top w:val="nil"/>
              <w:left w:val="nil"/>
              <w:bottom w:val="nil"/>
              <w:right w:val="nil"/>
            </w:tcBorders>
          </w:tcPr>
          <w:p w14:paraId="4865178C" w14:textId="77777777" w:rsidR="00E0441E" w:rsidRDefault="00E0441E">
            <w:pPr>
              <w:pBdr>
                <w:top w:val="single" w:sz="8" w:space="0" w:color="CCCCCC"/>
              </w:pBdr>
              <w:spacing w:before="120" w:after="120" w:line="120" w:lineRule="auto"/>
              <w:jc w:val="center"/>
              <w:rPr>
                <w:color w:val="CCCCCC"/>
              </w:rPr>
            </w:pPr>
          </w:p>
        </w:tc>
      </w:tr>
    </w:tbl>
    <w:p w14:paraId="1CA00A95" w14:textId="77777777" w:rsidR="00E0441E" w:rsidRDefault="00823A8B">
      <w:r>
        <w:br w:type="page"/>
      </w:r>
    </w:p>
    <w:tbl>
      <w:tblPr>
        <w:tblStyle w:val="QQuestionIconTable"/>
        <w:tblW w:w="50" w:type="auto"/>
        <w:tblLook w:val="07E0" w:firstRow="1" w:lastRow="1" w:firstColumn="1" w:lastColumn="1" w:noHBand="1" w:noVBand="1"/>
      </w:tblPr>
      <w:tblGrid>
        <w:gridCol w:w="380"/>
      </w:tblGrid>
      <w:tr w:rsidR="00E0441E" w14:paraId="44CE447E" w14:textId="77777777">
        <w:tc>
          <w:tcPr>
            <w:tcW w:w="50" w:type="dxa"/>
          </w:tcPr>
          <w:p w14:paraId="42C2C361" w14:textId="77777777" w:rsidR="00E0441E" w:rsidRDefault="00823A8B">
            <w:pPr>
              <w:keepNext/>
            </w:pPr>
            <w:r>
              <w:rPr>
                <w:noProof/>
              </w:rPr>
              <w:lastRenderedPageBreak/>
              <w:drawing>
                <wp:inline distT="0" distB="0" distL="0" distR="0" wp14:anchorId="0A249F03" wp14:editId="39F4EEE3">
                  <wp:extent cx="228600" cy="228600"/>
                  <wp:effectExtent l="0" t="0" r="0" b="0"/>
                  <wp:docPr id="16"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ordQuestionRandomization.png"/>
                          <pic:cNvPicPr/>
                        </pic:nvPicPr>
                        <pic:blipFill>
                          <a:blip r:embed="rId7"/>
                          <a:stretch>
                            <a:fillRect/>
                          </a:stretch>
                        </pic:blipFill>
                        <pic:spPr>
                          <a:xfrm>
                            <a:off x="0" y="0"/>
                            <a:ext cx="228600" cy="228600"/>
                          </a:xfrm>
                          <a:prstGeom prst="rect">
                            <a:avLst/>
                          </a:prstGeom>
                        </pic:spPr>
                      </pic:pic>
                    </a:graphicData>
                  </a:graphic>
                </wp:inline>
              </w:drawing>
            </w:r>
          </w:p>
        </w:tc>
      </w:tr>
    </w:tbl>
    <w:p w14:paraId="382670F6" w14:textId="77777777" w:rsidR="00E0441E" w:rsidRDefault="00E0441E"/>
    <w:p w14:paraId="1E37FD71" w14:textId="77777777" w:rsidR="00EE4938" w:rsidRDefault="00823A8B">
      <w:pPr>
        <w:keepNext/>
      </w:pPr>
      <w:r>
        <w:t xml:space="preserve">Q3 - C16 </w:t>
      </w:r>
      <w:r>
        <w:br/>
      </w:r>
      <w:r>
        <w:rPr>
          <w:b/>
        </w:rPr>
        <w:t>"Lowest priority"</w:t>
      </w:r>
      <w:r>
        <w:t> as those competencies that are not a priority because they:</w:t>
      </w:r>
      <w:r>
        <w:br/>
        <w:t xml:space="preserve"> • Might already have been </w:t>
      </w:r>
      <w:r>
        <w:rPr>
          <w:b/>
        </w:rPr>
        <w:t>reinforced </w:t>
      </w:r>
      <w:r>
        <w:t>and </w:t>
      </w:r>
      <w:r>
        <w:rPr>
          <w:b/>
        </w:rPr>
        <w:t>assessed</w:t>
      </w:r>
      <w:r>
        <w:t> within your discipline</w:t>
      </w:r>
      <w:r>
        <w:br/>
        <w:t xml:space="preserve"> OR</w:t>
      </w:r>
      <w:r>
        <w:br/>
        <w:t xml:space="preserve"> </w:t>
      </w:r>
      <w:r>
        <w:t>• Do not need to be further promoted as part of the SHMS </w:t>
      </w:r>
      <w:r>
        <w:rPr>
          <w:b/>
        </w:rPr>
        <w:t>academic experience.</w:t>
      </w:r>
      <w:r>
        <w:br/>
        <w:t xml:space="preserve"> </w:t>
      </w:r>
      <w:r>
        <w:br/>
        <w:t xml:space="preserve"> </w:t>
      </w:r>
      <w:r>
        <w:rPr>
          <w:b/>
        </w:rPr>
        <w:t>"Highest priority" </w:t>
      </w:r>
      <w:r>
        <w:t>as those competencies that are essential as they:</w:t>
      </w:r>
      <w:r>
        <w:br/>
        <w:t xml:space="preserve"> • Are of need for </w:t>
      </w:r>
      <w:r>
        <w:rPr>
          <w:b/>
        </w:rPr>
        <w:t>reinforcement </w:t>
      </w:r>
      <w:r>
        <w:t>within your discipline and for the SHMS</w:t>
      </w:r>
      <w:r>
        <w:br/>
        <w:t xml:space="preserve"> AND/OR</w:t>
      </w:r>
      <w:r>
        <w:br/>
        <w:t xml:space="preserve"> • Are of need for formal</w:t>
      </w:r>
      <w:r>
        <w:t> </w:t>
      </w:r>
      <w:r>
        <w:rPr>
          <w:b/>
        </w:rPr>
        <w:t>assessment</w:t>
      </w:r>
      <w:r>
        <w:br/>
        <w:t xml:space="preserve"> AND</w:t>
      </w:r>
      <w:r>
        <w:br/>
        <w:t xml:space="preserve"> • Needs to be further promoted as part of the SHMS </w:t>
      </w:r>
      <w:r>
        <w:rPr>
          <w:b/>
        </w:rPr>
        <w:t>academic experience.</w:t>
      </w:r>
      <w:r>
        <w:br/>
        <w:t xml:space="preserve"> </w:t>
      </w:r>
    </w:p>
    <w:p w14:paraId="35C86961" w14:textId="5E5FD9EB" w:rsidR="00E0441E" w:rsidRDefault="00823A8B">
      <w:pPr>
        <w:keepNext/>
      </w:pPr>
      <w:r>
        <w:rPr>
          <w:b/>
        </w:rPr>
        <w:t>Rank</w:t>
      </w:r>
      <w:r>
        <w:t xml:space="preserve"> the competency based on a </w:t>
      </w:r>
      <w:r>
        <w:rPr>
          <w:b/>
        </w:rPr>
        <w:t>high</w:t>
      </w:r>
      <w:r>
        <w:t xml:space="preserve"> or </w:t>
      </w:r>
      <w:r>
        <w:rPr>
          <w:b/>
        </w:rPr>
        <w:t>low</w:t>
      </w:r>
      <w:r>
        <w:t xml:space="preserve"> priority level.   </w:t>
      </w:r>
      <w:r>
        <w:br/>
        <w:t xml:space="preserve">   </w:t>
      </w:r>
      <w:r>
        <w:br/>
      </w:r>
      <w:r>
        <w:rPr>
          <w:b/>
          <w:i/>
        </w:rPr>
        <w:t>Carefully review</w:t>
      </w:r>
      <w:r>
        <w:t xml:space="preserve"> the answer options as it lists the </w:t>
      </w:r>
      <w:r>
        <w:rPr>
          <w:b/>
          <w:i/>
        </w:rPr>
        <w:t>priority levels</w:t>
      </w:r>
      <w:r>
        <w:t xml:space="preserve"> in a </w:t>
      </w:r>
      <w:r>
        <w:rPr>
          <w:b/>
          <w:i/>
        </w:rPr>
        <w:t>random order</w:t>
      </w:r>
      <w:r>
        <w:t xml:space="preserve">.  </w:t>
      </w:r>
      <w:r>
        <w:br/>
        <w:t> </w:t>
      </w:r>
    </w:p>
    <w:tbl>
      <w:tblPr>
        <w:tblStyle w:val="QQuestionTable"/>
        <w:tblW w:w="9576" w:type="auto"/>
        <w:tblLook w:val="07E0" w:firstRow="1" w:lastRow="1" w:firstColumn="1" w:lastColumn="1" w:noHBand="1" w:noVBand="1"/>
      </w:tblPr>
      <w:tblGrid>
        <w:gridCol w:w="1569"/>
        <w:gridCol w:w="1552"/>
        <w:gridCol w:w="1551"/>
        <w:gridCol w:w="1582"/>
        <w:gridCol w:w="1551"/>
        <w:gridCol w:w="1555"/>
      </w:tblGrid>
      <w:tr w:rsidR="00E0441E" w14:paraId="33809686" w14:textId="77777777" w:rsidTr="00E044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647F8A2C" w14:textId="77777777" w:rsidR="00E0441E" w:rsidRDefault="00E0441E">
            <w:pPr>
              <w:keepNext/>
            </w:pPr>
          </w:p>
        </w:tc>
        <w:tc>
          <w:tcPr>
            <w:tcW w:w="1596" w:type="dxa"/>
          </w:tcPr>
          <w:p w14:paraId="0BE4B552" w14:textId="77777777" w:rsidR="00E0441E" w:rsidRDefault="00823A8B">
            <w:pPr>
              <w:cnfStyle w:val="100000000000" w:firstRow="1" w:lastRow="0" w:firstColumn="0" w:lastColumn="0" w:oddVBand="0" w:evenVBand="0" w:oddHBand="0" w:evenHBand="0" w:firstRowFirstColumn="0" w:firstRowLastColumn="0" w:lastRowFirstColumn="0" w:lastRowLastColumn="0"/>
            </w:pPr>
            <w:r>
              <w:t>1 - Lowest Priority (8)</w:t>
            </w:r>
          </w:p>
        </w:tc>
        <w:tc>
          <w:tcPr>
            <w:tcW w:w="1596" w:type="dxa"/>
          </w:tcPr>
          <w:p w14:paraId="600CBD84" w14:textId="77777777" w:rsidR="00E0441E" w:rsidRDefault="00823A8B">
            <w:pPr>
              <w:cnfStyle w:val="100000000000" w:firstRow="1" w:lastRow="0" w:firstColumn="0" w:lastColumn="0" w:oddVBand="0" w:evenVBand="0" w:oddHBand="0" w:evenHBand="0" w:firstRowFirstColumn="0" w:firstRowLastColumn="0" w:lastRowFirstColumn="0" w:lastRowLastColumn="0"/>
            </w:pPr>
            <w:r>
              <w:t>2 - Low Priority (9)</w:t>
            </w:r>
          </w:p>
        </w:tc>
        <w:tc>
          <w:tcPr>
            <w:tcW w:w="1596" w:type="dxa"/>
          </w:tcPr>
          <w:p w14:paraId="63CF49AB" w14:textId="77777777" w:rsidR="00E0441E" w:rsidRDefault="00823A8B">
            <w:pPr>
              <w:cnfStyle w:val="100000000000" w:firstRow="1" w:lastRow="0" w:firstColumn="0" w:lastColumn="0" w:oddVBand="0" w:evenVBand="0" w:oddHBand="0" w:evenHBand="0" w:firstRowFirstColumn="0" w:firstRowLastColumn="0" w:lastRowFirstColumn="0" w:lastRowLastColumn="0"/>
            </w:pPr>
            <w:r>
              <w:t>3 - Of importance, but not a Priority (10)</w:t>
            </w:r>
          </w:p>
        </w:tc>
        <w:tc>
          <w:tcPr>
            <w:tcW w:w="1596" w:type="dxa"/>
          </w:tcPr>
          <w:p w14:paraId="224A015C" w14:textId="77777777" w:rsidR="00E0441E" w:rsidRDefault="00823A8B">
            <w:pPr>
              <w:cnfStyle w:val="100000000000" w:firstRow="1" w:lastRow="0" w:firstColumn="0" w:lastColumn="0" w:oddVBand="0" w:evenVBand="0" w:oddHBand="0" w:evenHBand="0" w:firstRowFirstColumn="0" w:firstRowLastColumn="0" w:lastRowFirstColumn="0" w:lastRowLastColumn="0"/>
            </w:pPr>
            <w:r>
              <w:t>4 - High Priority (11)</w:t>
            </w:r>
          </w:p>
        </w:tc>
        <w:tc>
          <w:tcPr>
            <w:tcW w:w="1596" w:type="dxa"/>
          </w:tcPr>
          <w:p w14:paraId="0C22F0E7" w14:textId="77777777" w:rsidR="00E0441E" w:rsidRDefault="00823A8B">
            <w:pPr>
              <w:cnfStyle w:val="100000000000" w:firstRow="1" w:lastRow="0" w:firstColumn="0" w:lastColumn="0" w:oddVBand="0" w:evenVBand="0" w:oddHBand="0" w:evenHBand="0" w:firstRowFirstColumn="0" w:firstRowLastColumn="0" w:lastRowFirstColumn="0" w:lastRowLastColumn="0"/>
            </w:pPr>
            <w:r>
              <w:t>5 - Highest Priority (12)</w:t>
            </w:r>
          </w:p>
        </w:tc>
      </w:tr>
      <w:tr w:rsidR="00E0441E" w14:paraId="4A2D7201" w14:textId="77777777" w:rsidTr="00E0441E">
        <w:tc>
          <w:tcPr>
            <w:cnfStyle w:val="001000000000" w:firstRow="0" w:lastRow="0" w:firstColumn="1" w:lastColumn="0" w:oddVBand="0" w:evenVBand="0" w:oddHBand="0" w:evenHBand="0" w:firstRowFirstColumn="0" w:firstRowLastColumn="0" w:lastRowFirstColumn="0" w:lastRowLastColumn="0"/>
            <w:tcW w:w="1596" w:type="dxa"/>
          </w:tcPr>
          <w:p w14:paraId="671B6CE4" w14:textId="77777777" w:rsidR="00E0441E" w:rsidRDefault="00823A8B">
            <w:pPr>
              <w:keepNext/>
            </w:pPr>
            <w:r>
              <w:t xml:space="preserve">Integrates evidence in practice (16) </w:t>
            </w:r>
          </w:p>
        </w:tc>
        <w:tc>
          <w:tcPr>
            <w:tcW w:w="1596" w:type="dxa"/>
          </w:tcPr>
          <w:p w14:paraId="222D5B58"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11603C1"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49AD337"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2A59F20"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6D666AA"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4C7B7FEE" w14:textId="77777777" w:rsidR="00E0441E" w:rsidRDefault="00E0441E"/>
    <w:p w14:paraId="38E7B90F" w14:textId="77777777" w:rsidR="00E0441E" w:rsidRDefault="00E0441E"/>
    <w:p w14:paraId="2CB347FF" w14:textId="77777777" w:rsidR="00E0441E" w:rsidRDefault="00E0441E">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E0441E" w14:paraId="34CB4217" w14:textId="77777777">
        <w:tblPrEx>
          <w:tblCellMar>
            <w:top w:w="0" w:type="dxa"/>
            <w:bottom w:w="0" w:type="dxa"/>
          </w:tblCellMar>
        </w:tblPrEx>
        <w:trPr>
          <w:trHeight w:val="300"/>
        </w:trPr>
        <w:tc>
          <w:tcPr>
            <w:tcW w:w="1368" w:type="dxa"/>
            <w:tcBorders>
              <w:top w:val="nil"/>
              <w:left w:val="nil"/>
              <w:bottom w:val="nil"/>
              <w:right w:val="nil"/>
            </w:tcBorders>
          </w:tcPr>
          <w:p w14:paraId="74DDC96A" w14:textId="77777777" w:rsidR="00E0441E" w:rsidRDefault="00823A8B">
            <w:pPr>
              <w:rPr>
                <w:color w:val="CCCCCC"/>
              </w:rPr>
            </w:pPr>
            <w:r>
              <w:rPr>
                <w:color w:val="CCCCCC"/>
              </w:rPr>
              <w:t>Page Break</w:t>
            </w:r>
          </w:p>
        </w:tc>
        <w:tc>
          <w:tcPr>
            <w:tcW w:w="8208" w:type="dxa"/>
            <w:tcBorders>
              <w:top w:val="nil"/>
              <w:left w:val="nil"/>
              <w:bottom w:val="nil"/>
              <w:right w:val="nil"/>
            </w:tcBorders>
          </w:tcPr>
          <w:p w14:paraId="7B84E828" w14:textId="77777777" w:rsidR="00E0441E" w:rsidRDefault="00E0441E">
            <w:pPr>
              <w:pBdr>
                <w:top w:val="single" w:sz="8" w:space="0" w:color="CCCCCC"/>
              </w:pBdr>
              <w:spacing w:before="120" w:after="120" w:line="120" w:lineRule="auto"/>
              <w:jc w:val="center"/>
              <w:rPr>
                <w:color w:val="CCCCCC"/>
              </w:rPr>
            </w:pPr>
          </w:p>
        </w:tc>
      </w:tr>
    </w:tbl>
    <w:p w14:paraId="74B3340F" w14:textId="77777777" w:rsidR="00E0441E" w:rsidRDefault="00823A8B">
      <w:r>
        <w:br w:type="page"/>
      </w:r>
    </w:p>
    <w:tbl>
      <w:tblPr>
        <w:tblStyle w:val="QQuestionIconTable"/>
        <w:tblW w:w="50" w:type="auto"/>
        <w:tblLook w:val="07E0" w:firstRow="1" w:lastRow="1" w:firstColumn="1" w:lastColumn="1" w:noHBand="1" w:noVBand="1"/>
      </w:tblPr>
      <w:tblGrid>
        <w:gridCol w:w="380"/>
      </w:tblGrid>
      <w:tr w:rsidR="00E0441E" w14:paraId="6C277A97" w14:textId="77777777">
        <w:tc>
          <w:tcPr>
            <w:tcW w:w="50" w:type="dxa"/>
          </w:tcPr>
          <w:p w14:paraId="19E11D23" w14:textId="77777777" w:rsidR="00E0441E" w:rsidRDefault="00823A8B">
            <w:pPr>
              <w:keepNext/>
            </w:pPr>
            <w:r>
              <w:rPr>
                <w:noProof/>
              </w:rPr>
              <w:lastRenderedPageBreak/>
              <w:drawing>
                <wp:inline distT="0" distB="0" distL="0" distR="0" wp14:anchorId="047D482B" wp14:editId="55465AF5">
                  <wp:extent cx="228600" cy="228600"/>
                  <wp:effectExtent l="0" t="0" r="0" b="0"/>
                  <wp:docPr id="17"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WordQuestionRandomization.png"/>
                          <pic:cNvPicPr/>
                        </pic:nvPicPr>
                        <pic:blipFill>
                          <a:blip r:embed="rId7"/>
                          <a:stretch>
                            <a:fillRect/>
                          </a:stretch>
                        </pic:blipFill>
                        <pic:spPr>
                          <a:xfrm>
                            <a:off x="0" y="0"/>
                            <a:ext cx="228600" cy="228600"/>
                          </a:xfrm>
                          <a:prstGeom prst="rect">
                            <a:avLst/>
                          </a:prstGeom>
                        </pic:spPr>
                      </pic:pic>
                    </a:graphicData>
                  </a:graphic>
                </wp:inline>
              </w:drawing>
            </w:r>
          </w:p>
        </w:tc>
      </w:tr>
    </w:tbl>
    <w:p w14:paraId="4196D982" w14:textId="77777777" w:rsidR="00E0441E" w:rsidRDefault="00E0441E"/>
    <w:p w14:paraId="5323245F" w14:textId="65028F32" w:rsidR="00E0441E" w:rsidRDefault="00823A8B">
      <w:pPr>
        <w:keepNext/>
      </w:pPr>
      <w:r>
        <w:t xml:space="preserve">Q3 - C17 </w:t>
      </w:r>
      <w:r>
        <w:rPr>
          <w:b/>
        </w:rPr>
        <w:t>"Lowest priority"</w:t>
      </w:r>
      <w:r>
        <w:t> as those competencies that are not a priority because they:</w:t>
      </w:r>
      <w:r>
        <w:br/>
        <w:t xml:space="preserve"> • Might already have been </w:t>
      </w:r>
      <w:r>
        <w:rPr>
          <w:b/>
        </w:rPr>
        <w:t>reinforced </w:t>
      </w:r>
      <w:r>
        <w:t>and </w:t>
      </w:r>
      <w:r>
        <w:rPr>
          <w:b/>
        </w:rPr>
        <w:t>assessed</w:t>
      </w:r>
      <w:r>
        <w:t> within your discipline</w:t>
      </w:r>
      <w:r>
        <w:br/>
        <w:t xml:space="preserve"> OR</w:t>
      </w:r>
      <w:r>
        <w:br/>
        <w:t xml:space="preserve"> </w:t>
      </w:r>
      <w:r>
        <w:t>• Do not need to be further promoted as part of the SHMS </w:t>
      </w:r>
      <w:r>
        <w:rPr>
          <w:b/>
        </w:rPr>
        <w:t>academic experience.</w:t>
      </w:r>
      <w:r>
        <w:br/>
        <w:t xml:space="preserve"> </w:t>
      </w:r>
      <w:r>
        <w:br/>
        <w:t xml:space="preserve"> </w:t>
      </w:r>
      <w:r>
        <w:rPr>
          <w:b/>
        </w:rPr>
        <w:t>"Highest priority" </w:t>
      </w:r>
      <w:r>
        <w:t>as those competencies that are essential as they:</w:t>
      </w:r>
      <w:r>
        <w:br/>
        <w:t xml:space="preserve"> • Are of need for </w:t>
      </w:r>
      <w:r>
        <w:rPr>
          <w:b/>
        </w:rPr>
        <w:t>reinforcement </w:t>
      </w:r>
      <w:r>
        <w:t>within your discipline and for the SHMS</w:t>
      </w:r>
      <w:r>
        <w:br/>
        <w:t xml:space="preserve"> AND/OR</w:t>
      </w:r>
      <w:r>
        <w:br/>
        <w:t xml:space="preserve"> • Are of need for formal</w:t>
      </w:r>
      <w:r>
        <w:t> </w:t>
      </w:r>
      <w:r>
        <w:rPr>
          <w:b/>
        </w:rPr>
        <w:t>assessment</w:t>
      </w:r>
      <w:r>
        <w:br/>
        <w:t xml:space="preserve"> AND</w:t>
      </w:r>
      <w:r>
        <w:br/>
        <w:t xml:space="preserve"> • Needs to be further promoted as part of the SHMS </w:t>
      </w:r>
      <w:r>
        <w:rPr>
          <w:b/>
        </w:rPr>
        <w:t>academic experience.</w:t>
      </w:r>
      <w:r>
        <w:br/>
        <w:t xml:space="preserve"> </w:t>
      </w:r>
      <w:r>
        <w:br/>
        <w:t xml:space="preserve"> </w:t>
      </w:r>
      <w:r>
        <w:rPr>
          <w:b/>
        </w:rPr>
        <w:t>Rank</w:t>
      </w:r>
      <w:r>
        <w:t xml:space="preserve"> the competency based on a </w:t>
      </w:r>
      <w:r>
        <w:rPr>
          <w:b/>
        </w:rPr>
        <w:t>high</w:t>
      </w:r>
      <w:r>
        <w:t xml:space="preserve"> or </w:t>
      </w:r>
      <w:r>
        <w:rPr>
          <w:b/>
        </w:rPr>
        <w:t>low</w:t>
      </w:r>
      <w:r>
        <w:t xml:space="preserve"> priority level.  </w:t>
      </w:r>
      <w:r>
        <w:br/>
        <w:t xml:space="preserve">   </w:t>
      </w:r>
      <w:r>
        <w:br/>
      </w:r>
      <w:r>
        <w:rPr>
          <w:b/>
          <w:i/>
        </w:rPr>
        <w:t>Carefully review</w:t>
      </w:r>
      <w:r>
        <w:t xml:space="preserve"> the answer options as it lists the </w:t>
      </w:r>
      <w:r>
        <w:rPr>
          <w:b/>
          <w:i/>
        </w:rPr>
        <w:t>priority levels</w:t>
      </w:r>
      <w:r>
        <w:t xml:space="preserve"> in a </w:t>
      </w:r>
      <w:r>
        <w:rPr>
          <w:b/>
          <w:i/>
        </w:rPr>
        <w:t>random order</w:t>
      </w:r>
      <w:r>
        <w:t xml:space="preserve">.  </w:t>
      </w:r>
      <w:r>
        <w:br/>
        <w:t> </w:t>
      </w:r>
    </w:p>
    <w:tbl>
      <w:tblPr>
        <w:tblStyle w:val="QQuestionTable"/>
        <w:tblW w:w="9576" w:type="auto"/>
        <w:tblLook w:val="07E0" w:firstRow="1" w:lastRow="1" w:firstColumn="1" w:lastColumn="1" w:noHBand="1" w:noVBand="1"/>
      </w:tblPr>
      <w:tblGrid>
        <w:gridCol w:w="1587"/>
        <w:gridCol w:w="1548"/>
        <w:gridCol w:w="1547"/>
        <w:gridCol w:w="1580"/>
        <w:gridCol w:w="1547"/>
        <w:gridCol w:w="1551"/>
      </w:tblGrid>
      <w:tr w:rsidR="00E0441E" w14:paraId="6CECF388" w14:textId="77777777" w:rsidTr="00E044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063729AE" w14:textId="77777777" w:rsidR="00E0441E" w:rsidRDefault="00E0441E">
            <w:pPr>
              <w:keepNext/>
            </w:pPr>
          </w:p>
        </w:tc>
        <w:tc>
          <w:tcPr>
            <w:tcW w:w="1596" w:type="dxa"/>
          </w:tcPr>
          <w:p w14:paraId="0D46B189" w14:textId="77777777" w:rsidR="00E0441E" w:rsidRDefault="00823A8B">
            <w:pPr>
              <w:cnfStyle w:val="100000000000" w:firstRow="1" w:lastRow="0" w:firstColumn="0" w:lastColumn="0" w:oddVBand="0" w:evenVBand="0" w:oddHBand="0" w:evenHBand="0" w:firstRowFirstColumn="0" w:firstRowLastColumn="0" w:lastRowFirstColumn="0" w:lastRowLastColumn="0"/>
            </w:pPr>
            <w:r>
              <w:t>1 - Lowest Priority (8)</w:t>
            </w:r>
          </w:p>
        </w:tc>
        <w:tc>
          <w:tcPr>
            <w:tcW w:w="1596" w:type="dxa"/>
          </w:tcPr>
          <w:p w14:paraId="6C158685" w14:textId="77777777" w:rsidR="00E0441E" w:rsidRDefault="00823A8B">
            <w:pPr>
              <w:cnfStyle w:val="100000000000" w:firstRow="1" w:lastRow="0" w:firstColumn="0" w:lastColumn="0" w:oddVBand="0" w:evenVBand="0" w:oddHBand="0" w:evenHBand="0" w:firstRowFirstColumn="0" w:firstRowLastColumn="0" w:lastRowFirstColumn="0" w:lastRowLastColumn="0"/>
            </w:pPr>
            <w:r>
              <w:t>2 - Low Priority (9)</w:t>
            </w:r>
          </w:p>
        </w:tc>
        <w:tc>
          <w:tcPr>
            <w:tcW w:w="1596" w:type="dxa"/>
          </w:tcPr>
          <w:p w14:paraId="10D68D89" w14:textId="77777777" w:rsidR="00E0441E" w:rsidRDefault="00823A8B">
            <w:pPr>
              <w:cnfStyle w:val="100000000000" w:firstRow="1" w:lastRow="0" w:firstColumn="0" w:lastColumn="0" w:oddVBand="0" w:evenVBand="0" w:oddHBand="0" w:evenHBand="0" w:firstRowFirstColumn="0" w:firstRowLastColumn="0" w:lastRowFirstColumn="0" w:lastRowLastColumn="0"/>
            </w:pPr>
            <w:r>
              <w:t>3 - Of importance, but not a Priority (10)</w:t>
            </w:r>
          </w:p>
        </w:tc>
        <w:tc>
          <w:tcPr>
            <w:tcW w:w="1596" w:type="dxa"/>
          </w:tcPr>
          <w:p w14:paraId="120085EE" w14:textId="77777777" w:rsidR="00E0441E" w:rsidRDefault="00823A8B">
            <w:pPr>
              <w:cnfStyle w:val="100000000000" w:firstRow="1" w:lastRow="0" w:firstColumn="0" w:lastColumn="0" w:oddVBand="0" w:evenVBand="0" w:oddHBand="0" w:evenHBand="0" w:firstRowFirstColumn="0" w:firstRowLastColumn="0" w:lastRowFirstColumn="0" w:lastRowLastColumn="0"/>
            </w:pPr>
            <w:r>
              <w:t>4 - High Priority (11)</w:t>
            </w:r>
          </w:p>
        </w:tc>
        <w:tc>
          <w:tcPr>
            <w:tcW w:w="1596" w:type="dxa"/>
          </w:tcPr>
          <w:p w14:paraId="391EC80A" w14:textId="77777777" w:rsidR="00E0441E" w:rsidRDefault="00823A8B">
            <w:pPr>
              <w:cnfStyle w:val="100000000000" w:firstRow="1" w:lastRow="0" w:firstColumn="0" w:lastColumn="0" w:oddVBand="0" w:evenVBand="0" w:oddHBand="0" w:evenHBand="0" w:firstRowFirstColumn="0" w:firstRowLastColumn="0" w:lastRowFirstColumn="0" w:lastRowLastColumn="0"/>
            </w:pPr>
            <w:r>
              <w:t>5 - Highest Priority (12)</w:t>
            </w:r>
          </w:p>
        </w:tc>
      </w:tr>
      <w:tr w:rsidR="00E0441E" w14:paraId="00F1FFA3" w14:textId="77777777" w:rsidTr="00E0441E">
        <w:tc>
          <w:tcPr>
            <w:cnfStyle w:val="001000000000" w:firstRow="0" w:lastRow="0" w:firstColumn="1" w:lastColumn="0" w:oddVBand="0" w:evenVBand="0" w:oddHBand="0" w:evenHBand="0" w:firstRowFirstColumn="0" w:firstRowLastColumn="0" w:lastRowFirstColumn="0" w:lastRowLastColumn="0"/>
            <w:tcW w:w="1596" w:type="dxa"/>
          </w:tcPr>
          <w:p w14:paraId="5947A8AF" w14:textId="77777777" w:rsidR="00E0441E" w:rsidRDefault="00823A8B">
            <w:pPr>
              <w:keepNext/>
            </w:pPr>
            <w:r>
              <w:t xml:space="preserve">Works to strengthen evidence for rehabilitation (17) </w:t>
            </w:r>
          </w:p>
        </w:tc>
        <w:tc>
          <w:tcPr>
            <w:tcW w:w="1596" w:type="dxa"/>
          </w:tcPr>
          <w:p w14:paraId="2D1F1A37"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D3D8540"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C2DB6D9"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0CC916D"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2F3E056" w14:textId="77777777" w:rsidR="00E0441E" w:rsidRDefault="00E0441E">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5EE8D320" w14:textId="77777777" w:rsidR="00E0441E" w:rsidRDefault="00E0441E"/>
    <w:p w14:paraId="24F85456" w14:textId="77777777" w:rsidR="00E0441E" w:rsidRDefault="00E0441E"/>
    <w:p w14:paraId="65C820C9" w14:textId="77777777" w:rsidR="00E0441E" w:rsidRDefault="00823A8B">
      <w:pPr>
        <w:pStyle w:val="BlockEndLabel"/>
      </w:pPr>
      <w:r>
        <w:t>End of Block: Question 3 - Competencies</w:t>
      </w:r>
    </w:p>
    <w:p w14:paraId="499EAC0A" w14:textId="77777777" w:rsidR="00E0441E" w:rsidRDefault="00E0441E">
      <w:pPr>
        <w:pStyle w:val="BlockSeparator"/>
      </w:pPr>
    </w:p>
    <w:p w14:paraId="673AE07C" w14:textId="77777777" w:rsidR="00E0441E" w:rsidRDefault="00823A8B">
      <w:pPr>
        <w:pStyle w:val="BlockStartLabel"/>
      </w:pPr>
      <w:r>
        <w:t>Start of Block: Q4</w:t>
      </w:r>
    </w:p>
    <w:p w14:paraId="58C2E19E" w14:textId="77777777" w:rsidR="00E0441E" w:rsidRDefault="00E0441E"/>
    <w:p w14:paraId="47564BCE" w14:textId="77777777" w:rsidR="00E0441E" w:rsidRDefault="00823A8B">
      <w:pPr>
        <w:keepNext/>
      </w:pPr>
      <w:proofErr w:type="gramStart"/>
      <w:r>
        <w:t>Q20</w:t>
      </w:r>
      <w:proofErr w:type="gramEnd"/>
      <w:r>
        <w:t xml:space="preserve"> Have you employed the Rehabilitation Competency Framework before?</w:t>
      </w:r>
    </w:p>
    <w:p w14:paraId="54A6FCC5" w14:textId="77777777" w:rsidR="00E0441E" w:rsidRDefault="00823A8B">
      <w:pPr>
        <w:pStyle w:val="ListParagraph"/>
        <w:keepNext/>
        <w:numPr>
          <w:ilvl w:val="0"/>
          <w:numId w:val="4"/>
        </w:numPr>
      </w:pPr>
      <w:r>
        <w:t xml:space="preserve">YES. If Yes, could you please give us an example about how did </w:t>
      </w:r>
      <w:r>
        <w:t>you use it and for what purpose?  (1) ________________________________________________</w:t>
      </w:r>
    </w:p>
    <w:p w14:paraId="253BF0BA" w14:textId="77777777" w:rsidR="00E0441E" w:rsidRDefault="00823A8B">
      <w:pPr>
        <w:pStyle w:val="ListParagraph"/>
        <w:keepNext/>
        <w:numPr>
          <w:ilvl w:val="0"/>
          <w:numId w:val="4"/>
        </w:numPr>
      </w:pPr>
      <w:proofErr w:type="gramStart"/>
      <w:r>
        <w:t>NO  (</w:t>
      </w:r>
      <w:proofErr w:type="gramEnd"/>
      <w:r>
        <w:t xml:space="preserve">2) </w:t>
      </w:r>
    </w:p>
    <w:p w14:paraId="078EDD46" w14:textId="77777777" w:rsidR="00E0441E" w:rsidRDefault="00E0441E"/>
    <w:p w14:paraId="0ECB87C5" w14:textId="77777777" w:rsidR="00E0441E" w:rsidRDefault="00823A8B">
      <w:pPr>
        <w:pStyle w:val="BlockEndLabel"/>
      </w:pPr>
      <w:r>
        <w:t>End of Block: Q4</w:t>
      </w:r>
    </w:p>
    <w:p w14:paraId="31245307" w14:textId="77777777" w:rsidR="00E0441E" w:rsidRDefault="00E0441E">
      <w:pPr>
        <w:pStyle w:val="BlockSeparator"/>
      </w:pPr>
    </w:p>
    <w:p w14:paraId="599211CD" w14:textId="77777777" w:rsidR="00E0441E" w:rsidRDefault="00823A8B">
      <w:pPr>
        <w:pStyle w:val="BlockStartLabel"/>
      </w:pPr>
      <w:r>
        <w:t>Start of Block: End of Survey</w:t>
      </w:r>
    </w:p>
    <w:p w14:paraId="53C1D2A4" w14:textId="77777777" w:rsidR="00E0441E" w:rsidRDefault="00E0441E"/>
    <w:p w14:paraId="4DBAD05E" w14:textId="77777777" w:rsidR="00E0441E" w:rsidRDefault="00823A8B">
      <w:pPr>
        <w:keepNext/>
      </w:pPr>
      <w:r>
        <w:t xml:space="preserve">END1 This concludes the survey. We know your time and input is valuable and appreciate your participation. Thank you for contributing to our study.   </w:t>
      </w:r>
      <w:r>
        <w:rPr>
          <w:b/>
        </w:rPr>
        <w:t>If you wish to further contribute to our project and would like to learn more about phase two of the proje</w:t>
      </w:r>
      <w:r>
        <w:rPr>
          <w:b/>
        </w:rPr>
        <w:t>ct, please let us know.</w:t>
      </w:r>
      <w:r>
        <w:t> </w:t>
      </w:r>
      <w:r>
        <w:rPr>
          <w:b/>
        </w:rPr>
        <w:t>In phase two,</w:t>
      </w:r>
      <w:r>
        <w:t xml:space="preserve"> participants will contribute to the design of an IPE experience using the aggregated data from this survey. You </w:t>
      </w:r>
      <w:proofErr w:type="gramStart"/>
      <w:r>
        <w:t>have the opportunity to</w:t>
      </w:r>
      <w:proofErr w:type="gramEnd"/>
      <w:r>
        <w:t xml:space="preserve"> provide your email on the next screen and the PI will reach out to you via email t</w:t>
      </w:r>
      <w:r>
        <w:t>o discuss phase two participation. Providing your email will identify you as a participant in this survey, but please note your responses will remain anonymous when analyzing the survey data.</w:t>
      </w:r>
      <w:r>
        <w:br/>
        <w:t xml:space="preserve"> </w:t>
      </w:r>
      <w:r>
        <w:br/>
        <w:t xml:space="preserve"> Please proceed to the question below and select "Yes - I wish</w:t>
      </w:r>
      <w:r>
        <w:t xml:space="preserve"> to further help the research team with planning an IPE experience." </w:t>
      </w:r>
      <w:r>
        <w:br/>
        <w:t xml:space="preserve">    </w:t>
      </w:r>
      <w:r>
        <w:rPr>
          <w:b/>
        </w:rPr>
        <w:t>If you wish to conclude your participation and end the survey,</w:t>
      </w:r>
      <w:r>
        <w:t xml:space="preserve"> please proceed to the question below and select "No - I prefer to conclude my participation and exit the survey now" to</w:t>
      </w:r>
      <w:r>
        <w:t xml:space="preserve"> exit the survey. There is no penalty if you choose to end your survey participation. Your responses will still be recorded.  </w:t>
      </w:r>
      <w:r>
        <w:br/>
        <w:t xml:space="preserve">    Thank you again for your time and participation.   </w:t>
      </w:r>
      <w:r>
        <w:br/>
        <w:t xml:space="preserve">  </w:t>
      </w:r>
    </w:p>
    <w:p w14:paraId="12D88A7B" w14:textId="77777777" w:rsidR="00E0441E" w:rsidRDefault="00823A8B">
      <w:pPr>
        <w:pStyle w:val="ListParagraph"/>
        <w:keepNext/>
        <w:numPr>
          <w:ilvl w:val="0"/>
          <w:numId w:val="4"/>
        </w:numPr>
      </w:pPr>
      <w:r>
        <w:t>Yes - I wish to further help the research team and participate in phas</w:t>
      </w:r>
      <w:r>
        <w:t xml:space="preserve">e two of this study.  (1) </w:t>
      </w:r>
    </w:p>
    <w:p w14:paraId="18454C7B" w14:textId="77777777" w:rsidR="00E0441E" w:rsidRDefault="00823A8B">
      <w:pPr>
        <w:pStyle w:val="ListParagraph"/>
        <w:keepNext/>
        <w:numPr>
          <w:ilvl w:val="0"/>
          <w:numId w:val="4"/>
        </w:numPr>
      </w:pPr>
      <w:r>
        <w:t xml:space="preserve">No - I prefer to conclude my participation and exit the survey now.  (2) </w:t>
      </w:r>
    </w:p>
    <w:p w14:paraId="3593BC36" w14:textId="77777777" w:rsidR="00E0441E" w:rsidRDefault="00E0441E"/>
    <w:p w14:paraId="7FA83FED" w14:textId="77777777" w:rsidR="00E0441E" w:rsidRDefault="00E0441E">
      <w:pPr>
        <w:pStyle w:val="QuestionSeparator"/>
      </w:pPr>
    </w:p>
    <w:p w14:paraId="74A95EE8" w14:textId="77777777" w:rsidR="00E0441E" w:rsidRDefault="00E0441E"/>
    <w:p w14:paraId="20AAD535" w14:textId="77777777" w:rsidR="00E0441E" w:rsidRDefault="00823A8B">
      <w:pPr>
        <w:keepNext/>
      </w:pPr>
      <w:r>
        <w:t>END2 Thank you for your interest in participating in the second phase of our project! Please provide your email below and you will be sent further infor</w:t>
      </w:r>
      <w:r>
        <w:t>mation to join our IPE planning team. </w:t>
      </w:r>
    </w:p>
    <w:p w14:paraId="54C20D85" w14:textId="77777777" w:rsidR="00E0441E" w:rsidRDefault="00823A8B">
      <w:pPr>
        <w:pStyle w:val="ListParagraph"/>
        <w:keepNext/>
        <w:numPr>
          <w:ilvl w:val="0"/>
          <w:numId w:val="2"/>
        </w:numPr>
      </w:pPr>
      <w:proofErr w:type="gramStart"/>
      <w:r>
        <w:t>Email  (</w:t>
      </w:r>
      <w:proofErr w:type="gramEnd"/>
      <w:r>
        <w:t>1) ________________________________________________</w:t>
      </w:r>
    </w:p>
    <w:p w14:paraId="338D9B28" w14:textId="77777777" w:rsidR="00E0441E" w:rsidRDefault="00E0441E"/>
    <w:p w14:paraId="5A862053" w14:textId="77777777" w:rsidR="00E0441E" w:rsidRDefault="00823A8B">
      <w:pPr>
        <w:pStyle w:val="BlockEndLabel"/>
      </w:pPr>
      <w:r>
        <w:t>End of Block: End of Survey</w:t>
      </w:r>
    </w:p>
    <w:p w14:paraId="66930557" w14:textId="77777777" w:rsidR="00E0441E" w:rsidRDefault="00E0441E">
      <w:pPr>
        <w:pStyle w:val="BlockSeparator"/>
      </w:pPr>
    </w:p>
    <w:p w14:paraId="3140B7BE" w14:textId="77777777" w:rsidR="00E0441E" w:rsidRDefault="00E0441E"/>
    <w:sectPr w:rsidR="00E0441E">
      <w:headerReference w:type="default" r:id="rId8"/>
      <w:footerReference w:type="even" r:id="rId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26369" w14:textId="77777777" w:rsidR="00823A8B" w:rsidRDefault="00823A8B">
      <w:pPr>
        <w:spacing w:line="240" w:lineRule="auto"/>
      </w:pPr>
      <w:r>
        <w:separator/>
      </w:r>
    </w:p>
  </w:endnote>
  <w:endnote w:type="continuationSeparator" w:id="0">
    <w:p w14:paraId="7D0AEC81" w14:textId="77777777" w:rsidR="00823A8B" w:rsidRDefault="00823A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21279" w14:textId="77777777" w:rsidR="00EB001B" w:rsidRDefault="00823A8B"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14:paraId="4DCB832C" w14:textId="77777777" w:rsidR="00EB001B" w:rsidRDefault="00823A8B" w:rsidP="00EB00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BBBDF" w14:textId="77777777" w:rsidR="00EB001B" w:rsidRDefault="00823A8B"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separate"/>
    </w:r>
    <w:r>
      <w:rPr>
        <w:rStyle w:val="PageNumber"/>
        <w:noProof/>
      </w:rPr>
      <w:t>1</w:t>
    </w:r>
    <w:r>
      <w:rPr>
        <w:rStyle w:val="PageNumber"/>
      </w:rPr>
      <w:fldChar w:fldCharType="end"/>
    </w:r>
    <w:r>
      <w:t xml:space="preserve"> of </w:t>
    </w:r>
    <w:r>
      <w:rPr>
        <w:rStyle w:val="PageNumber"/>
      </w:rPr>
      <w:fldChar w:fldCharType="begin"/>
    </w:r>
    <w:r>
      <w:rPr>
        <w:rStyle w:val="PageNumber"/>
      </w:rPr>
      <w:instrText xml:space="preserve">NUMPAGES \* MERGEFORMAT </w:instrText>
    </w:r>
    <w:r>
      <w:rPr>
        <w:rStyle w:val="PageNumber"/>
      </w:rPr>
      <w:fldChar w:fldCharType="separate"/>
    </w:r>
    <w:r>
      <w:rPr>
        <w:rStyle w:val="PageNumber"/>
        <w:noProof/>
      </w:rPr>
      <w:t>20</w:t>
    </w:r>
    <w:r>
      <w:rPr>
        <w:rStyle w:val="PageNumber"/>
      </w:rPr>
      <w:fldChar w:fldCharType="end"/>
    </w:r>
  </w:p>
  <w:p w14:paraId="3F63417D" w14:textId="77777777" w:rsidR="00EB001B" w:rsidRDefault="00823A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461B7" w14:textId="77777777" w:rsidR="00823A8B" w:rsidRDefault="00823A8B">
      <w:pPr>
        <w:spacing w:line="240" w:lineRule="auto"/>
      </w:pPr>
      <w:r>
        <w:separator/>
      </w:r>
    </w:p>
  </w:footnote>
  <w:footnote w:type="continuationSeparator" w:id="0">
    <w:p w14:paraId="1353C0E4" w14:textId="77777777" w:rsidR="00823A8B" w:rsidRDefault="00823A8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4B21F" w14:textId="77777777" w:rsidR="00000000" w:rsidRDefault="00823A8B">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A0BF6"/>
    <w:multiLevelType w:val="multilevel"/>
    <w:tmpl w:val="0409001D"/>
    <w:numStyleLink w:val="Singlepunch"/>
  </w:abstractNum>
  <w:abstractNum w:abstractNumId="1" w15:restartNumberingAfterBreak="0">
    <w:nsid w:val="288E1CE2"/>
    <w:multiLevelType w:val="multilevel"/>
    <w:tmpl w:val="0409001D"/>
    <w:numStyleLink w:val="Multipunch"/>
  </w:abstractNum>
  <w:abstractNum w:abstractNumId="2" w15:restartNumberingAfterBreak="0">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15"/>
    <w:rsid w:val="00333426"/>
    <w:rsid w:val="00823A8B"/>
    <w:rsid w:val="00B70267"/>
    <w:rsid w:val="00E0441E"/>
    <w:rsid w:val="00E65808"/>
    <w:rsid w:val="00EE4938"/>
    <w:rsid w:val="00F22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776D5"/>
  <w15:docId w15:val="{B837C7A1-9096-43A6-98AA-40A98F67D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25</Pages>
  <Words>3786</Words>
  <Characters>21585</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SHMS Stakeholder Awareness and Perceived Impact of the 2020 WHO RCF SURVEY</vt:lpstr>
    </vt:vector>
  </TitlesOfParts>
  <Company>Qualtrics</Company>
  <LinksUpToDate>false</LinksUpToDate>
  <CharactersWithSpaces>25321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SHMS Stakeholder Awareness and Perceived Impact of the 2020 WHO RCF SURVEY</dc:title>
  <dc:subject/>
  <dc:creator>Qualtrics</dc:creator>
  <cp:keywords/>
  <dc:description/>
  <cp:lastModifiedBy>Angela Lis</cp:lastModifiedBy>
  <cp:revision>3</cp:revision>
  <dcterms:created xsi:type="dcterms:W3CDTF">2022-03-23T12:21:00Z</dcterms:created>
  <dcterms:modified xsi:type="dcterms:W3CDTF">2022-03-23T12:27:00Z</dcterms:modified>
</cp:coreProperties>
</file>