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7A8" w:rsidRDefault="005E67A8" w:rsidP="009021DD">
      <w:pPr>
        <w:spacing w:line="480" w:lineRule="auto"/>
        <w:jc w:val="both"/>
        <w:rPr>
          <w:rFonts w:ascii="Times New Roman" w:hAnsi="Times New Roman" w:cs="Times New Roman"/>
          <w:sz w:val="24"/>
          <w:szCs w:val="24"/>
        </w:rPr>
      </w:pPr>
      <w:r>
        <w:rPr>
          <w:rFonts w:ascii="Times New Roman" w:hAnsi="Times New Roman" w:cs="Times New Roman"/>
          <w:sz w:val="24"/>
          <w:szCs w:val="24"/>
        </w:rPr>
        <w:t>Additional file 1: topic guide</w:t>
      </w:r>
    </w:p>
    <w:p w:rsidR="009021DD" w:rsidRDefault="009021DD" w:rsidP="009021DD">
      <w:pPr>
        <w:spacing w:line="480" w:lineRule="auto"/>
        <w:jc w:val="both"/>
        <w:rPr>
          <w:rFonts w:ascii="Times New Roman" w:hAnsi="Times New Roman" w:cs="Times New Roman"/>
          <w:sz w:val="24"/>
          <w:szCs w:val="24"/>
        </w:rPr>
      </w:pPr>
      <w:r>
        <w:rPr>
          <w:rFonts w:ascii="Times New Roman" w:hAnsi="Times New Roman" w:cs="Times New Roman"/>
          <w:sz w:val="24"/>
          <w:szCs w:val="24"/>
        </w:rPr>
        <w:t>This is the topic guide used for the interviews. It should be stated that each interview turned out to be different and that the topic guide was adjusted accordingly, either before or during the interview. As some users provided extensive accounts on the opening question, this made room for several respective follow-up questions. About some users there has been information available online which was included in the topic guide leading to some additional questions for the respective interviewee. The three users with speech impairments were interviewed using a shortened topic guide.</w:t>
      </w:r>
    </w:p>
    <w:p w:rsidR="009021DD" w:rsidRDefault="009021DD" w:rsidP="009021DD">
      <w:pPr>
        <w:spacing w:line="480" w:lineRule="auto"/>
        <w:jc w:val="both"/>
        <w:rPr>
          <w:rFonts w:ascii="Times New Roman" w:hAnsi="Times New Roman" w:cs="Times New Roman"/>
          <w:sz w:val="24"/>
          <w:szCs w:val="24"/>
        </w:rPr>
      </w:pPr>
      <w:bookmarkStart w:id="0" w:name="_GoBack"/>
      <w:bookmarkEnd w:id="0"/>
    </w:p>
    <w:p w:rsidR="009021DD" w:rsidRPr="00314F36" w:rsidRDefault="009021DD" w:rsidP="009021DD">
      <w:pPr>
        <w:spacing w:line="480" w:lineRule="auto"/>
        <w:jc w:val="both"/>
        <w:rPr>
          <w:rFonts w:ascii="Times New Roman" w:hAnsi="Times New Roman" w:cs="Times New Roman"/>
          <w:sz w:val="24"/>
          <w:szCs w:val="24"/>
        </w:rPr>
      </w:pPr>
      <w:r w:rsidRPr="00644E22">
        <w:rPr>
          <w:rFonts w:ascii="Times New Roman" w:hAnsi="Times New Roman" w:cs="Times New Roman"/>
          <w:sz w:val="24"/>
          <w:szCs w:val="24"/>
        </w:rPr>
        <w:t>Topic guide</w:t>
      </w:r>
    </w:p>
    <w:p w:rsidR="009021DD" w:rsidRPr="00814430" w:rsidRDefault="009021DD" w:rsidP="009021DD">
      <w:pPr>
        <w:tabs>
          <w:tab w:val="left" w:pos="10206"/>
        </w:tabs>
        <w:ind w:right="-567"/>
        <w:rPr>
          <w:rFonts w:ascii="Times New Roman" w:hAnsi="Times New Roman" w:cs="Times New Roman"/>
          <w:sz w:val="24"/>
          <w:szCs w:val="24"/>
        </w:rPr>
      </w:pPr>
      <w:r w:rsidRPr="00814430">
        <w:rPr>
          <w:rFonts w:ascii="Times New Roman" w:hAnsi="Times New Roman" w:cs="Times New Roman"/>
          <w:sz w:val="24"/>
          <w:szCs w:val="24"/>
        </w:rPr>
        <w:t>Personal background to understand the context:</w:t>
      </w:r>
    </w:p>
    <w:p w:rsidR="009021DD" w:rsidRPr="00814430" w:rsidRDefault="009021DD" w:rsidP="009021DD">
      <w:pPr>
        <w:pStyle w:val="Listenabsatz"/>
        <w:tabs>
          <w:tab w:val="left" w:pos="10206"/>
        </w:tabs>
        <w:spacing w:line="276" w:lineRule="auto"/>
        <w:ind w:right="-567"/>
        <w:rPr>
          <w:rFonts w:ascii="Times New Roman" w:hAnsi="Times New Roman"/>
          <w:spacing w:val="0"/>
          <w:sz w:val="24"/>
          <w:szCs w:val="24"/>
          <w:lang w:val="en-US"/>
        </w:rPr>
      </w:pPr>
    </w:p>
    <w:p w:rsidR="009021DD" w:rsidRPr="00814430" w:rsidRDefault="009021DD" w:rsidP="009021DD">
      <w:pPr>
        <w:pStyle w:val="Listenabsatz"/>
        <w:numPr>
          <w:ilvl w:val="0"/>
          <w:numId w:val="1"/>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Personal situation of your condition?</w:t>
      </w:r>
      <w:r>
        <w:rPr>
          <w:rFonts w:ascii="Times New Roman" w:hAnsi="Times New Roman"/>
          <w:spacing w:val="0"/>
          <w:sz w:val="24"/>
          <w:szCs w:val="24"/>
          <w:lang w:val="en-US"/>
        </w:rPr>
        <w:t xml:space="preserve"> How did it come about that you participated in a BCI study?</w:t>
      </w:r>
    </w:p>
    <w:p w:rsidR="009021DD" w:rsidRPr="00814430" w:rsidRDefault="009021DD" w:rsidP="009021DD">
      <w:pPr>
        <w:pStyle w:val="Listenabsatz"/>
        <w:numPr>
          <w:ilvl w:val="0"/>
          <w:numId w:val="1"/>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In your daily routine: what things do you need assistance with and which things can you do on your own?</w:t>
      </w:r>
    </w:p>
    <w:p w:rsidR="009021DD" w:rsidRPr="00814430" w:rsidRDefault="009021DD" w:rsidP="009021DD">
      <w:pPr>
        <w:pStyle w:val="Listenabsatz"/>
        <w:numPr>
          <w:ilvl w:val="0"/>
          <w:numId w:val="1"/>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What role does technology play in your life? Before and now?</w:t>
      </w:r>
    </w:p>
    <w:p w:rsidR="009021DD" w:rsidRPr="00814430" w:rsidRDefault="009021DD" w:rsidP="009021DD">
      <w:pPr>
        <w:pStyle w:val="Listenabsatz"/>
        <w:numPr>
          <w:ilvl w:val="0"/>
          <w:numId w:val="1"/>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What is your understanding of autonomy/self-determination and can BCI contribute to it?</w:t>
      </w:r>
    </w:p>
    <w:p w:rsidR="009021DD" w:rsidRPr="00814430" w:rsidRDefault="009021DD" w:rsidP="009021DD">
      <w:pPr>
        <w:tabs>
          <w:tab w:val="left" w:pos="10206"/>
        </w:tabs>
        <w:ind w:right="-567"/>
        <w:rPr>
          <w:rFonts w:ascii="Times New Roman" w:hAnsi="Times New Roman" w:cs="Times New Roman"/>
          <w:sz w:val="24"/>
          <w:szCs w:val="24"/>
        </w:rPr>
      </w:pPr>
    </w:p>
    <w:p w:rsidR="009021DD" w:rsidRPr="00814430" w:rsidRDefault="009021DD" w:rsidP="009021DD">
      <w:pPr>
        <w:tabs>
          <w:tab w:val="left" w:pos="10206"/>
        </w:tabs>
        <w:ind w:right="-567"/>
        <w:rPr>
          <w:rFonts w:ascii="Times New Roman" w:hAnsi="Times New Roman" w:cs="Times New Roman"/>
          <w:sz w:val="24"/>
          <w:szCs w:val="24"/>
        </w:rPr>
      </w:pPr>
      <w:r w:rsidRPr="00814430">
        <w:rPr>
          <w:rFonts w:ascii="Times New Roman" w:hAnsi="Times New Roman" w:cs="Times New Roman"/>
          <w:sz w:val="24"/>
          <w:szCs w:val="24"/>
        </w:rPr>
        <w:t>BCI-related aspects:</w:t>
      </w:r>
    </w:p>
    <w:p w:rsidR="009021DD" w:rsidRPr="00814430" w:rsidRDefault="009021DD" w:rsidP="009021DD">
      <w:pPr>
        <w:tabs>
          <w:tab w:val="left" w:pos="10206"/>
        </w:tabs>
        <w:ind w:left="993" w:right="-567"/>
        <w:rPr>
          <w:rFonts w:ascii="Times New Roman" w:hAnsi="Times New Roman" w:cs="Times New Roman"/>
          <w:sz w:val="24"/>
          <w:szCs w:val="24"/>
        </w:rPr>
      </w:pP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How and when did you hear about BCIs for the first time?</w:t>
      </w: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What were your initial expectations of BCIs?</w:t>
      </w: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For how long have you been operating a BCI or how many BCI training sessions have you had?</w:t>
      </w: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How does a typical BCI training look like?</w:t>
      </w:r>
    </w:p>
    <w:p w:rsidR="009021DD" w:rsidRPr="00814430" w:rsidRDefault="009021DD" w:rsidP="009021DD">
      <w:pPr>
        <w:tabs>
          <w:tab w:val="left" w:pos="10206"/>
        </w:tabs>
        <w:ind w:right="-567"/>
        <w:rPr>
          <w:rFonts w:ascii="Times New Roman" w:hAnsi="Times New Roman" w:cs="Times New Roman"/>
          <w:sz w:val="24"/>
          <w:szCs w:val="24"/>
        </w:rPr>
      </w:pPr>
    </w:p>
    <w:p w:rsidR="009021DD" w:rsidRPr="00814430" w:rsidRDefault="009021DD" w:rsidP="009021DD">
      <w:pPr>
        <w:tabs>
          <w:tab w:val="left" w:pos="10206"/>
        </w:tabs>
        <w:ind w:right="-567"/>
        <w:rPr>
          <w:rFonts w:ascii="Times New Roman" w:hAnsi="Times New Roman" w:cs="Times New Roman"/>
          <w:sz w:val="24"/>
          <w:szCs w:val="24"/>
        </w:rPr>
      </w:pPr>
      <w:r w:rsidRPr="00814430">
        <w:rPr>
          <w:rFonts w:ascii="Times New Roman" w:hAnsi="Times New Roman" w:cs="Times New Roman"/>
          <w:sz w:val="24"/>
          <w:szCs w:val="24"/>
        </w:rPr>
        <w:t>Self-experiential aspects of BCI use:</w:t>
      </w:r>
    </w:p>
    <w:p w:rsidR="009021DD" w:rsidRPr="00814430" w:rsidRDefault="009021DD" w:rsidP="009021DD">
      <w:pPr>
        <w:tabs>
          <w:tab w:val="left" w:pos="10206"/>
        </w:tabs>
        <w:ind w:right="-567"/>
        <w:rPr>
          <w:rFonts w:ascii="Times New Roman" w:hAnsi="Times New Roman" w:cs="Times New Roman"/>
          <w:sz w:val="24"/>
          <w:szCs w:val="24"/>
        </w:rPr>
      </w:pP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lastRenderedPageBreak/>
        <w:t>How does it feel like to operate a BCI?</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t>What do you think of when operating a BCI? (What is your mental strategy?)</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t>Is the BCI doing what you want it to do?</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proofErr w:type="gramStart"/>
      <w:r w:rsidRPr="00814430">
        <w:rPr>
          <w:rFonts w:ascii="Times New Roman" w:hAnsi="Times New Roman" w:cs="Times New Roman"/>
          <w:sz w:val="24"/>
          <w:szCs w:val="24"/>
        </w:rPr>
        <w:t>Has</w:t>
      </w:r>
      <w:proofErr w:type="gramEnd"/>
      <w:r w:rsidRPr="00814430">
        <w:rPr>
          <w:rFonts w:ascii="Times New Roman" w:hAnsi="Times New Roman" w:cs="Times New Roman"/>
          <w:sz w:val="24"/>
          <w:szCs w:val="24"/>
        </w:rPr>
        <w:t xml:space="preserve"> the BCI done things you didn’t intend it to do? (What is the reason when it doesn’t work?)</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t>Do you feel responsible for the BCI generated output?</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t>Do you need to adapt yourself to the computer or is it the other way around? (Both/neither?)</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t>Do you feel somehow connected to the BCI?</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t xml:space="preserve">Do you feel </w:t>
      </w:r>
      <w:proofErr w:type="gramStart"/>
      <w:r w:rsidRPr="00814430">
        <w:rPr>
          <w:rFonts w:ascii="Times New Roman" w:hAnsi="Times New Roman" w:cs="Times New Roman"/>
          <w:sz w:val="24"/>
          <w:szCs w:val="24"/>
        </w:rPr>
        <w:t>enabled/empowered</w:t>
      </w:r>
      <w:proofErr w:type="gramEnd"/>
      <w:r w:rsidRPr="00814430">
        <w:rPr>
          <w:rFonts w:ascii="Times New Roman" w:hAnsi="Times New Roman" w:cs="Times New Roman"/>
          <w:sz w:val="24"/>
          <w:szCs w:val="24"/>
        </w:rPr>
        <w:t xml:space="preserve"> or rather estranged/alienated when using a BCI? (Both/neither?)</w:t>
      </w:r>
    </w:p>
    <w:p w:rsidR="009021DD" w:rsidRPr="00814430" w:rsidRDefault="009021DD" w:rsidP="009021DD">
      <w:pPr>
        <w:numPr>
          <w:ilvl w:val="0"/>
          <w:numId w:val="3"/>
        </w:numPr>
        <w:tabs>
          <w:tab w:val="left" w:pos="10206"/>
        </w:tabs>
        <w:spacing w:after="0"/>
        <w:ind w:right="-567"/>
        <w:rPr>
          <w:rFonts w:ascii="Times New Roman" w:hAnsi="Times New Roman" w:cs="Times New Roman"/>
          <w:sz w:val="24"/>
          <w:szCs w:val="24"/>
        </w:rPr>
      </w:pPr>
      <w:r w:rsidRPr="00814430">
        <w:rPr>
          <w:rFonts w:ascii="Times New Roman" w:hAnsi="Times New Roman" w:cs="Times New Roman"/>
          <w:sz w:val="24"/>
          <w:szCs w:val="24"/>
        </w:rPr>
        <w:t>Has the BCI experience somehow changed your self-image?</w:t>
      </w:r>
    </w:p>
    <w:p w:rsidR="009021DD" w:rsidRPr="00814430" w:rsidRDefault="009021DD" w:rsidP="009021DD">
      <w:pPr>
        <w:tabs>
          <w:tab w:val="left" w:pos="10206"/>
        </w:tabs>
        <w:ind w:right="-567"/>
        <w:rPr>
          <w:rFonts w:ascii="Times New Roman" w:hAnsi="Times New Roman" w:cs="Times New Roman"/>
          <w:sz w:val="24"/>
          <w:szCs w:val="24"/>
        </w:rPr>
      </w:pPr>
    </w:p>
    <w:p w:rsidR="009021DD" w:rsidRPr="00814430" w:rsidRDefault="009021DD" w:rsidP="009021DD">
      <w:pPr>
        <w:tabs>
          <w:tab w:val="left" w:pos="10206"/>
        </w:tabs>
        <w:ind w:right="-567"/>
        <w:rPr>
          <w:rFonts w:ascii="Times New Roman" w:hAnsi="Times New Roman" w:cs="Times New Roman"/>
          <w:sz w:val="24"/>
          <w:szCs w:val="24"/>
        </w:rPr>
      </w:pPr>
      <w:r w:rsidRPr="00814430">
        <w:rPr>
          <w:rFonts w:ascii="Times New Roman" w:hAnsi="Times New Roman" w:cs="Times New Roman"/>
          <w:sz w:val="24"/>
          <w:szCs w:val="24"/>
        </w:rPr>
        <w:t>General:</w:t>
      </w: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What are the pro and cons of BCIs in comparison to other tec</w:t>
      </w:r>
      <w:r w:rsidRPr="00644E22">
        <w:rPr>
          <w:rFonts w:ascii="Times New Roman" w:hAnsi="Times New Roman"/>
          <w:spacing w:val="0"/>
          <w:sz w:val="24"/>
          <w:szCs w:val="24"/>
          <w:lang w:val="en-US"/>
        </w:rPr>
        <w:t>hnological devices?</w:t>
      </w: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If you could wish for improvements: what would it be?</w:t>
      </w: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What do you wish for in the future and can BCI contribute to that?</w:t>
      </w:r>
    </w:p>
    <w:p w:rsidR="009021DD" w:rsidRPr="00814430" w:rsidRDefault="009021DD" w:rsidP="009021DD">
      <w:pPr>
        <w:pStyle w:val="Listenabsatz"/>
        <w:numPr>
          <w:ilvl w:val="0"/>
          <w:numId w:val="2"/>
        </w:numPr>
        <w:tabs>
          <w:tab w:val="left" w:pos="10206"/>
        </w:tabs>
        <w:spacing w:line="276" w:lineRule="auto"/>
        <w:ind w:left="1068" w:right="-567"/>
        <w:rPr>
          <w:rFonts w:ascii="Times New Roman" w:hAnsi="Times New Roman"/>
          <w:spacing w:val="0"/>
          <w:sz w:val="24"/>
          <w:szCs w:val="24"/>
          <w:lang w:val="en-US"/>
        </w:rPr>
      </w:pPr>
      <w:r w:rsidRPr="00814430">
        <w:rPr>
          <w:rFonts w:ascii="Times New Roman" w:hAnsi="Times New Roman"/>
          <w:spacing w:val="0"/>
          <w:sz w:val="24"/>
          <w:szCs w:val="24"/>
          <w:lang w:val="en-US"/>
        </w:rPr>
        <w:t>Is there anything else, you think is relevant and we haven’t touched on so far?</w:t>
      </w:r>
    </w:p>
    <w:p w:rsidR="00B55912" w:rsidRDefault="00B55912"/>
    <w:sectPr w:rsidR="00B559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MU CompatilFact">
    <w:panose1 w:val="02000500060000020003"/>
    <w:charset w:val="00"/>
    <w:family w:val="auto"/>
    <w:pitch w:val="variable"/>
    <w:sig w:usb0="8000002F" w:usb1="0000004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D3A14"/>
    <w:multiLevelType w:val="hybridMultilevel"/>
    <w:tmpl w:val="AD16CB52"/>
    <w:lvl w:ilvl="0" w:tplc="04090001">
      <w:start w:val="1"/>
      <w:numFmt w:val="bullet"/>
      <w:lvlText w:val=""/>
      <w:lvlJc w:val="left"/>
      <w:pPr>
        <w:ind w:left="75" w:hanging="360"/>
      </w:pPr>
      <w:rPr>
        <w:rFonts w:ascii="Symbol" w:hAnsi="Symbol" w:hint="default"/>
      </w:rPr>
    </w:lvl>
    <w:lvl w:ilvl="1" w:tplc="04090003">
      <w:start w:val="1"/>
      <w:numFmt w:val="bullet"/>
      <w:lvlText w:val="o"/>
      <w:lvlJc w:val="left"/>
      <w:pPr>
        <w:ind w:left="795" w:hanging="360"/>
      </w:pPr>
      <w:rPr>
        <w:rFonts w:ascii="Courier New" w:hAnsi="Courier New" w:cs="Courier New" w:hint="default"/>
      </w:rPr>
    </w:lvl>
    <w:lvl w:ilvl="2" w:tplc="04090005">
      <w:start w:val="1"/>
      <w:numFmt w:val="bullet"/>
      <w:lvlText w:val=""/>
      <w:lvlJc w:val="left"/>
      <w:pPr>
        <w:ind w:left="1515" w:hanging="360"/>
      </w:pPr>
      <w:rPr>
        <w:rFonts w:ascii="Wingdings" w:hAnsi="Wingdings" w:hint="default"/>
      </w:rPr>
    </w:lvl>
    <w:lvl w:ilvl="3" w:tplc="04090001">
      <w:start w:val="1"/>
      <w:numFmt w:val="bullet"/>
      <w:lvlText w:val=""/>
      <w:lvlJc w:val="left"/>
      <w:pPr>
        <w:ind w:left="2235" w:hanging="360"/>
      </w:pPr>
      <w:rPr>
        <w:rFonts w:ascii="Symbol" w:hAnsi="Symbol" w:hint="default"/>
      </w:rPr>
    </w:lvl>
    <w:lvl w:ilvl="4" w:tplc="04090003">
      <w:start w:val="1"/>
      <w:numFmt w:val="bullet"/>
      <w:lvlText w:val="o"/>
      <w:lvlJc w:val="left"/>
      <w:pPr>
        <w:ind w:left="2955" w:hanging="360"/>
      </w:pPr>
      <w:rPr>
        <w:rFonts w:ascii="Courier New" w:hAnsi="Courier New" w:cs="Courier New" w:hint="default"/>
      </w:rPr>
    </w:lvl>
    <w:lvl w:ilvl="5" w:tplc="04090005">
      <w:start w:val="1"/>
      <w:numFmt w:val="bullet"/>
      <w:lvlText w:val=""/>
      <w:lvlJc w:val="left"/>
      <w:pPr>
        <w:ind w:left="3675" w:hanging="360"/>
      </w:pPr>
      <w:rPr>
        <w:rFonts w:ascii="Wingdings" w:hAnsi="Wingdings" w:hint="default"/>
      </w:rPr>
    </w:lvl>
    <w:lvl w:ilvl="6" w:tplc="04090001">
      <w:start w:val="1"/>
      <w:numFmt w:val="bullet"/>
      <w:lvlText w:val=""/>
      <w:lvlJc w:val="left"/>
      <w:pPr>
        <w:ind w:left="4395" w:hanging="360"/>
      </w:pPr>
      <w:rPr>
        <w:rFonts w:ascii="Symbol" w:hAnsi="Symbol" w:hint="default"/>
      </w:rPr>
    </w:lvl>
    <w:lvl w:ilvl="7" w:tplc="04090003">
      <w:start w:val="1"/>
      <w:numFmt w:val="bullet"/>
      <w:lvlText w:val="o"/>
      <w:lvlJc w:val="left"/>
      <w:pPr>
        <w:ind w:left="5115" w:hanging="360"/>
      </w:pPr>
      <w:rPr>
        <w:rFonts w:ascii="Courier New" w:hAnsi="Courier New" w:cs="Courier New" w:hint="default"/>
      </w:rPr>
    </w:lvl>
    <w:lvl w:ilvl="8" w:tplc="04090005">
      <w:start w:val="1"/>
      <w:numFmt w:val="bullet"/>
      <w:lvlText w:val=""/>
      <w:lvlJc w:val="left"/>
      <w:pPr>
        <w:ind w:left="5835" w:hanging="360"/>
      </w:pPr>
      <w:rPr>
        <w:rFonts w:ascii="Wingdings" w:hAnsi="Wingdings" w:hint="default"/>
      </w:rPr>
    </w:lvl>
  </w:abstractNum>
  <w:abstractNum w:abstractNumId="1">
    <w:nsid w:val="145E0F28"/>
    <w:multiLevelType w:val="hybridMultilevel"/>
    <w:tmpl w:val="4EF8190C"/>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2">
    <w:nsid w:val="22B70134"/>
    <w:multiLevelType w:val="hybridMultilevel"/>
    <w:tmpl w:val="9A4A8E48"/>
    <w:lvl w:ilvl="0" w:tplc="04090001">
      <w:start w:val="1"/>
      <w:numFmt w:val="bullet"/>
      <w:lvlText w:val=""/>
      <w:lvlJc w:val="left"/>
      <w:pPr>
        <w:ind w:left="75" w:hanging="360"/>
      </w:pPr>
      <w:rPr>
        <w:rFonts w:ascii="Symbol" w:hAnsi="Symbol" w:hint="default"/>
      </w:rPr>
    </w:lvl>
    <w:lvl w:ilvl="1" w:tplc="04090003">
      <w:start w:val="1"/>
      <w:numFmt w:val="bullet"/>
      <w:lvlText w:val="o"/>
      <w:lvlJc w:val="left"/>
      <w:pPr>
        <w:ind w:left="795" w:hanging="360"/>
      </w:pPr>
      <w:rPr>
        <w:rFonts w:ascii="Courier New" w:hAnsi="Courier New" w:cs="Courier New" w:hint="default"/>
      </w:rPr>
    </w:lvl>
    <w:lvl w:ilvl="2" w:tplc="04090005">
      <w:start w:val="1"/>
      <w:numFmt w:val="bullet"/>
      <w:lvlText w:val=""/>
      <w:lvlJc w:val="left"/>
      <w:pPr>
        <w:ind w:left="1515" w:hanging="360"/>
      </w:pPr>
      <w:rPr>
        <w:rFonts w:ascii="Wingdings" w:hAnsi="Wingdings" w:hint="default"/>
      </w:rPr>
    </w:lvl>
    <w:lvl w:ilvl="3" w:tplc="04090001">
      <w:start w:val="1"/>
      <w:numFmt w:val="bullet"/>
      <w:lvlText w:val=""/>
      <w:lvlJc w:val="left"/>
      <w:pPr>
        <w:ind w:left="2235" w:hanging="360"/>
      </w:pPr>
      <w:rPr>
        <w:rFonts w:ascii="Symbol" w:hAnsi="Symbol" w:hint="default"/>
      </w:rPr>
    </w:lvl>
    <w:lvl w:ilvl="4" w:tplc="04090003">
      <w:start w:val="1"/>
      <w:numFmt w:val="bullet"/>
      <w:lvlText w:val="o"/>
      <w:lvlJc w:val="left"/>
      <w:pPr>
        <w:ind w:left="2955" w:hanging="360"/>
      </w:pPr>
      <w:rPr>
        <w:rFonts w:ascii="Courier New" w:hAnsi="Courier New" w:cs="Courier New" w:hint="default"/>
      </w:rPr>
    </w:lvl>
    <w:lvl w:ilvl="5" w:tplc="04090005">
      <w:start w:val="1"/>
      <w:numFmt w:val="bullet"/>
      <w:lvlText w:val=""/>
      <w:lvlJc w:val="left"/>
      <w:pPr>
        <w:ind w:left="3675" w:hanging="360"/>
      </w:pPr>
      <w:rPr>
        <w:rFonts w:ascii="Wingdings" w:hAnsi="Wingdings" w:hint="default"/>
      </w:rPr>
    </w:lvl>
    <w:lvl w:ilvl="6" w:tplc="04090001">
      <w:start w:val="1"/>
      <w:numFmt w:val="bullet"/>
      <w:lvlText w:val=""/>
      <w:lvlJc w:val="left"/>
      <w:pPr>
        <w:ind w:left="4395" w:hanging="360"/>
      </w:pPr>
      <w:rPr>
        <w:rFonts w:ascii="Symbol" w:hAnsi="Symbol" w:hint="default"/>
      </w:rPr>
    </w:lvl>
    <w:lvl w:ilvl="7" w:tplc="04090003">
      <w:start w:val="1"/>
      <w:numFmt w:val="bullet"/>
      <w:lvlText w:val="o"/>
      <w:lvlJc w:val="left"/>
      <w:pPr>
        <w:ind w:left="5115" w:hanging="360"/>
      </w:pPr>
      <w:rPr>
        <w:rFonts w:ascii="Courier New" w:hAnsi="Courier New" w:cs="Courier New" w:hint="default"/>
      </w:rPr>
    </w:lvl>
    <w:lvl w:ilvl="8" w:tplc="04090005">
      <w:start w:val="1"/>
      <w:numFmt w:val="bullet"/>
      <w:lvlText w:val=""/>
      <w:lvlJc w:val="left"/>
      <w:pPr>
        <w:ind w:left="583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7C2"/>
    <w:rsid w:val="005D07C2"/>
    <w:rsid w:val="005E67A8"/>
    <w:rsid w:val="009021DD"/>
    <w:rsid w:val="00B559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021DD"/>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021DD"/>
    <w:pPr>
      <w:spacing w:after="0" w:line="240" w:lineRule="exact"/>
      <w:ind w:left="720"/>
      <w:contextualSpacing/>
    </w:pPr>
    <w:rPr>
      <w:rFonts w:ascii="LMU CompatilFact" w:eastAsia="Times New Roman" w:hAnsi="LMU CompatilFact" w:cs="Times New Roman"/>
      <w:spacing w:val="12"/>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021DD"/>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021DD"/>
    <w:pPr>
      <w:spacing w:after="0" w:line="240" w:lineRule="exact"/>
      <w:ind w:left="720"/>
      <w:contextualSpacing/>
    </w:pPr>
    <w:rPr>
      <w:rFonts w:ascii="LMU CompatilFact" w:eastAsia="Times New Roman" w:hAnsi="LMU CompatilFact" w:cs="Times New Roman"/>
      <w:spacing w:val="1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igm</dc:creator>
  <cp:keywords/>
  <dc:description/>
  <cp:lastModifiedBy>igm</cp:lastModifiedBy>
  <cp:revision>4</cp:revision>
  <dcterms:created xsi:type="dcterms:W3CDTF">2019-12-02T15:33:00Z</dcterms:created>
  <dcterms:modified xsi:type="dcterms:W3CDTF">2019-12-08T18:01:00Z</dcterms:modified>
</cp:coreProperties>
</file>