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CF2D7" w14:textId="77777777" w:rsidR="00082BFF" w:rsidRDefault="00082BFF" w:rsidP="00082B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231F20"/>
          <w:sz w:val="24"/>
          <w:szCs w:val="24"/>
          <w:lang w:val="en-GB"/>
        </w:rPr>
        <w:t xml:space="preserve">Supplement Table 6. </w:t>
      </w:r>
      <w:r w:rsidRPr="00C4634A">
        <w:rPr>
          <w:rFonts w:ascii="Times New Roman" w:hAnsi="Times New Roman" w:cs="Times New Roman"/>
          <w:color w:val="231F20"/>
          <w:sz w:val="24"/>
          <w:szCs w:val="24"/>
          <w:lang w:val="en-GB"/>
        </w:rPr>
        <w:t xml:space="preserve">Relationships between </w:t>
      </w:r>
      <w:r>
        <w:rPr>
          <w:rFonts w:ascii="Times New Roman" w:hAnsi="Times New Roman" w:cs="Times New Roman"/>
          <w:bCs/>
          <w:color w:val="231F20"/>
          <w:sz w:val="24"/>
          <w:szCs w:val="24"/>
          <w:lang w:val="en-GB"/>
        </w:rPr>
        <w:t xml:space="preserve">attitude towards sharing of biobank samples among EU states </w:t>
      </w:r>
      <w:r w:rsidRPr="00C4634A">
        <w:rPr>
          <w:rFonts w:ascii="Times New Roman" w:hAnsi="Times New Roman" w:cs="Times New Roman"/>
          <w:color w:val="231F20"/>
          <w:sz w:val="24"/>
          <w:szCs w:val="24"/>
          <w:lang w:val="en-GB"/>
        </w:rPr>
        <w:t>and socio-demographic characteristics of participants of 2019 survey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2"/>
        <w:gridCol w:w="1589"/>
        <w:gridCol w:w="1643"/>
        <w:gridCol w:w="1590"/>
        <w:gridCol w:w="1318"/>
      </w:tblGrid>
      <w:tr w:rsidR="00082BFF" w:rsidRPr="00C4634A" w14:paraId="53191922" w14:textId="77777777" w:rsidTr="002D4236">
        <w:tc>
          <w:tcPr>
            <w:tcW w:w="1592" w:type="dxa"/>
          </w:tcPr>
          <w:p w14:paraId="445D2275" w14:textId="77777777" w:rsidR="00082BFF" w:rsidRPr="00810732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</w:p>
        </w:tc>
        <w:tc>
          <w:tcPr>
            <w:tcW w:w="1589" w:type="dxa"/>
          </w:tcPr>
          <w:p w14:paraId="43FFC230" w14:textId="77777777" w:rsidR="00082BFF" w:rsidRPr="00810732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</w:p>
        </w:tc>
        <w:tc>
          <w:tcPr>
            <w:tcW w:w="3233" w:type="dxa"/>
            <w:gridSpan w:val="2"/>
            <w:vAlign w:val="center"/>
          </w:tcPr>
          <w:p w14:paraId="45C9838E" w14:textId="77777777" w:rsidR="00082BFF" w:rsidRPr="00810732" w:rsidRDefault="00082BFF" w:rsidP="002D4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61145F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Sharing of biobank samples among EU states</w:t>
            </w:r>
          </w:p>
        </w:tc>
        <w:tc>
          <w:tcPr>
            <w:tcW w:w="1318" w:type="dxa"/>
          </w:tcPr>
          <w:p w14:paraId="5EC8A970" w14:textId="77777777" w:rsidR="00082BFF" w:rsidRPr="00810732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  <w:lang w:val="en-GB"/>
              </w:rPr>
            </w:pPr>
          </w:p>
        </w:tc>
      </w:tr>
      <w:tr w:rsidR="00082BFF" w:rsidRPr="00C4634A" w14:paraId="119EC4B6" w14:textId="77777777" w:rsidTr="002D4236">
        <w:tc>
          <w:tcPr>
            <w:tcW w:w="1592" w:type="dxa"/>
          </w:tcPr>
          <w:p w14:paraId="04E61954" w14:textId="77777777" w:rsidR="00082BFF" w:rsidRPr="00810732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81073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Variable </w:t>
            </w:r>
          </w:p>
        </w:tc>
        <w:tc>
          <w:tcPr>
            <w:tcW w:w="1589" w:type="dxa"/>
          </w:tcPr>
          <w:p w14:paraId="0A66552E" w14:textId="77777777" w:rsidR="00082BFF" w:rsidRPr="00810732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81073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Category</w:t>
            </w:r>
          </w:p>
        </w:tc>
        <w:tc>
          <w:tcPr>
            <w:tcW w:w="1643" w:type="dxa"/>
          </w:tcPr>
          <w:p w14:paraId="12DE78E4" w14:textId="77777777" w:rsidR="00082BFF" w:rsidRPr="00810732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Yes</w:t>
            </w:r>
            <w:r w:rsidRPr="0081073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, </w:t>
            </w:r>
          </w:p>
          <w:p w14:paraId="7BD078A0" w14:textId="77777777" w:rsidR="00082BFF" w:rsidRPr="00810732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81073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N =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607</w:t>
            </w:r>
          </w:p>
        </w:tc>
        <w:tc>
          <w:tcPr>
            <w:tcW w:w="1590" w:type="dxa"/>
          </w:tcPr>
          <w:p w14:paraId="07B07C01" w14:textId="77777777" w:rsidR="00082BFF" w:rsidRPr="00810732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No</w:t>
            </w:r>
            <w:r w:rsidRPr="0081073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, </w:t>
            </w:r>
          </w:p>
          <w:p w14:paraId="1891D8CE" w14:textId="77777777" w:rsidR="00082BFF" w:rsidRPr="00810732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81073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N = </w:t>
            </w:r>
            <w: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>218</w:t>
            </w:r>
          </w:p>
        </w:tc>
        <w:tc>
          <w:tcPr>
            <w:tcW w:w="1318" w:type="dxa"/>
          </w:tcPr>
          <w:p w14:paraId="2E371148" w14:textId="77777777" w:rsidR="00082BFF" w:rsidRPr="00810732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810732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  <w:lang w:val="en-GB"/>
              </w:rPr>
              <w:t>P</w:t>
            </w:r>
            <w:r w:rsidRPr="00810732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GB"/>
              </w:rPr>
              <w:t xml:space="preserve"> value </w:t>
            </w:r>
          </w:p>
        </w:tc>
      </w:tr>
      <w:tr w:rsidR="00082BFF" w:rsidRPr="00C4634A" w14:paraId="1D27CB39" w14:textId="77777777" w:rsidTr="002D4236">
        <w:tc>
          <w:tcPr>
            <w:tcW w:w="1592" w:type="dxa"/>
          </w:tcPr>
          <w:p w14:paraId="12ED2D85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Gender 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(N, %)</w:t>
            </w:r>
          </w:p>
        </w:tc>
        <w:tc>
          <w:tcPr>
            <w:tcW w:w="1589" w:type="dxa"/>
          </w:tcPr>
          <w:p w14:paraId="2FF81205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Male </w:t>
            </w:r>
          </w:p>
          <w:p w14:paraId="5AD82753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Female </w:t>
            </w:r>
          </w:p>
        </w:tc>
        <w:tc>
          <w:tcPr>
            <w:tcW w:w="1643" w:type="dxa"/>
          </w:tcPr>
          <w:p w14:paraId="31698F5E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296 (73.1)</w:t>
            </w:r>
          </w:p>
          <w:p w14:paraId="39ADD86C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311 (74.0)</w:t>
            </w:r>
          </w:p>
        </w:tc>
        <w:tc>
          <w:tcPr>
            <w:tcW w:w="1590" w:type="dxa"/>
          </w:tcPr>
          <w:p w14:paraId="5D5487D1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109 (26.9)</w:t>
            </w:r>
          </w:p>
          <w:p w14:paraId="0EEB3BF0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109 (26.0)</w:t>
            </w:r>
          </w:p>
        </w:tc>
        <w:tc>
          <w:tcPr>
            <w:tcW w:w="1318" w:type="dxa"/>
          </w:tcPr>
          <w:p w14:paraId="716725F3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0.39</w:t>
            </w:r>
          </w:p>
        </w:tc>
      </w:tr>
      <w:tr w:rsidR="00082BFF" w:rsidRPr="00C4634A" w14:paraId="51500F7E" w14:textId="77777777" w:rsidTr="002D4236">
        <w:tc>
          <w:tcPr>
            <w:tcW w:w="1592" w:type="dxa"/>
          </w:tcPr>
          <w:p w14:paraId="1AAC0B92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 xml:space="preserve">Age, </w:t>
            </w:r>
          </w:p>
          <w:p w14:paraId="5544ACEA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Mean (SD)</w:t>
            </w:r>
          </w:p>
        </w:tc>
        <w:tc>
          <w:tcPr>
            <w:tcW w:w="1589" w:type="dxa"/>
          </w:tcPr>
          <w:p w14:paraId="46AA74C9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</w:tc>
        <w:tc>
          <w:tcPr>
            <w:tcW w:w="1643" w:type="dxa"/>
          </w:tcPr>
          <w:p w14:paraId="144F0C74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45.1 (15.3)</w:t>
            </w:r>
          </w:p>
        </w:tc>
        <w:tc>
          <w:tcPr>
            <w:tcW w:w="1590" w:type="dxa"/>
          </w:tcPr>
          <w:p w14:paraId="379D71EB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46.9 (16.4)</w:t>
            </w:r>
          </w:p>
        </w:tc>
        <w:tc>
          <w:tcPr>
            <w:tcW w:w="1318" w:type="dxa"/>
          </w:tcPr>
          <w:p w14:paraId="2E280B8E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0.13</w:t>
            </w:r>
          </w:p>
        </w:tc>
      </w:tr>
      <w:tr w:rsidR="00082BFF" w:rsidRPr="00C4634A" w14:paraId="09FF27F3" w14:textId="77777777" w:rsidTr="002D4236">
        <w:tc>
          <w:tcPr>
            <w:tcW w:w="1592" w:type="dxa"/>
          </w:tcPr>
          <w:p w14:paraId="076F2480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Marital status (N, %)</w:t>
            </w:r>
          </w:p>
        </w:tc>
        <w:tc>
          <w:tcPr>
            <w:tcW w:w="1589" w:type="dxa"/>
          </w:tcPr>
          <w:p w14:paraId="4DD8002A" w14:textId="77777777" w:rsidR="00082BFF" w:rsidRPr="00C4634A" w:rsidRDefault="00082BF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Single</w:t>
            </w:r>
          </w:p>
          <w:p w14:paraId="728B37E7" w14:textId="77777777" w:rsidR="00082BFF" w:rsidRPr="00C4634A" w:rsidRDefault="00082BF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Married </w:t>
            </w:r>
          </w:p>
          <w:p w14:paraId="61EC814B" w14:textId="77777777" w:rsidR="00082BFF" w:rsidRPr="00C4634A" w:rsidRDefault="00082BF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Divorced </w:t>
            </w:r>
          </w:p>
          <w:p w14:paraId="4928F522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lv-LV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Widowed  </w:t>
            </w:r>
          </w:p>
        </w:tc>
        <w:tc>
          <w:tcPr>
            <w:tcW w:w="1643" w:type="dxa"/>
          </w:tcPr>
          <w:p w14:paraId="4350FFDB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123 (73.2)</w:t>
            </w:r>
          </w:p>
          <w:p w14:paraId="15743A9F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369 (74.7)</w:t>
            </w:r>
          </w:p>
          <w:p w14:paraId="26F992DF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77 (75.5)</w:t>
            </w:r>
          </w:p>
          <w:p w14:paraId="4F8435D3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38 (62.3)</w:t>
            </w:r>
          </w:p>
        </w:tc>
        <w:tc>
          <w:tcPr>
            <w:tcW w:w="1590" w:type="dxa"/>
          </w:tcPr>
          <w:p w14:paraId="1E11BE10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45 (26.8)</w:t>
            </w:r>
          </w:p>
          <w:p w14:paraId="29B5408F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125 (25.3)</w:t>
            </w:r>
          </w:p>
          <w:p w14:paraId="297A7223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25 (24.5)</w:t>
            </w:r>
          </w:p>
          <w:p w14:paraId="5979676E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23 (37.7)</w:t>
            </w:r>
          </w:p>
        </w:tc>
        <w:tc>
          <w:tcPr>
            <w:tcW w:w="1318" w:type="dxa"/>
          </w:tcPr>
          <w:p w14:paraId="2181C213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0.02</w:t>
            </w:r>
          </w:p>
        </w:tc>
      </w:tr>
      <w:tr w:rsidR="00082BFF" w:rsidRPr="00C4634A" w14:paraId="3EBE5A0C" w14:textId="77777777" w:rsidTr="002D4236">
        <w:tc>
          <w:tcPr>
            <w:tcW w:w="1592" w:type="dxa"/>
          </w:tcPr>
          <w:p w14:paraId="1CAC4EFA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Education (N, %)</w:t>
            </w:r>
          </w:p>
        </w:tc>
        <w:tc>
          <w:tcPr>
            <w:tcW w:w="1589" w:type="dxa"/>
          </w:tcPr>
          <w:p w14:paraId="195E7B0E" w14:textId="77777777" w:rsidR="00082BFF" w:rsidRPr="00C4634A" w:rsidRDefault="00082BF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Primary</w:t>
            </w:r>
          </w:p>
          <w:p w14:paraId="58A37E55" w14:textId="77777777" w:rsidR="00082BFF" w:rsidRPr="00C4634A" w:rsidRDefault="00082BF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Secondary/ professional </w:t>
            </w:r>
          </w:p>
          <w:p w14:paraId="13327034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Higher</w:t>
            </w:r>
          </w:p>
        </w:tc>
        <w:tc>
          <w:tcPr>
            <w:tcW w:w="1643" w:type="dxa"/>
          </w:tcPr>
          <w:p w14:paraId="11072EE5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55 (65.5)</w:t>
            </w:r>
          </w:p>
          <w:p w14:paraId="5B9EBCEA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73C23FE9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369 (73.5)</w:t>
            </w:r>
          </w:p>
          <w:p w14:paraId="7E1AC4DA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182 (76.5)</w:t>
            </w:r>
          </w:p>
        </w:tc>
        <w:tc>
          <w:tcPr>
            <w:tcW w:w="1590" w:type="dxa"/>
          </w:tcPr>
          <w:p w14:paraId="63FEDF19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29 (34.5)</w:t>
            </w:r>
          </w:p>
          <w:p w14:paraId="43C19E52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75E37A44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133 (26.5)</w:t>
            </w:r>
          </w:p>
          <w:p w14:paraId="32D671AC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56 (23.5)</w:t>
            </w:r>
          </w:p>
        </w:tc>
        <w:tc>
          <w:tcPr>
            <w:tcW w:w="1318" w:type="dxa"/>
          </w:tcPr>
          <w:p w14:paraId="67D3ADC5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0.15</w:t>
            </w:r>
          </w:p>
        </w:tc>
      </w:tr>
      <w:tr w:rsidR="00082BFF" w:rsidRPr="00C4634A" w14:paraId="03803474" w14:textId="77777777" w:rsidTr="002D4236">
        <w:tc>
          <w:tcPr>
            <w:tcW w:w="1592" w:type="dxa"/>
          </w:tcPr>
          <w:p w14:paraId="27916563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Average salary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per month </w:t>
            </w:r>
            <w:r w:rsidRPr="00976C78">
              <w:rPr>
                <w:rFonts w:asciiTheme="majorBidi" w:eastAsia="Times New Roman" w:hAnsiTheme="majorBidi" w:cstheme="majorBidi"/>
                <w:sz w:val="24"/>
                <w:szCs w:val="24"/>
              </w:rPr>
              <w:t>per person in the family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(Euro) </w:t>
            </w:r>
          </w:p>
        </w:tc>
        <w:tc>
          <w:tcPr>
            <w:tcW w:w="1589" w:type="dxa"/>
          </w:tcPr>
          <w:p w14:paraId="0FEB5771" w14:textId="77777777" w:rsidR="00082BFF" w:rsidRPr="00C4634A" w:rsidRDefault="00082BF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&lt; 210</w:t>
            </w:r>
          </w:p>
          <w:p w14:paraId="528640AC" w14:textId="77777777" w:rsidR="00082BFF" w:rsidRPr="00C4634A" w:rsidRDefault="00082BF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211 – 300</w:t>
            </w:r>
          </w:p>
          <w:p w14:paraId="036BF04A" w14:textId="77777777" w:rsidR="00082BFF" w:rsidRPr="00C4634A" w:rsidRDefault="00082BF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301 – 400 </w:t>
            </w:r>
          </w:p>
          <w:p w14:paraId="5EEDE647" w14:textId="77777777" w:rsidR="00082BFF" w:rsidRPr="00C4634A" w:rsidRDefault="00082BF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401 – 590</w:t>
            </w:r>
          </w:p>
          <w:p w14:paraId="67A80FC0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&gt; 591</w:t>
            </w:r>
          </w:p>
        </w:tc>
        <w:tc>
          <w:tcPr>
            <w:tcW w:w="1643" w:type="dxa"/>
          </w:tcPr>
          <w:p w14:paraId="35713069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115 (72.8)</w:t>
            </w:r>
          </w:p>
          <w:p w14:paraId="525B090E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89 (65.4)</w:t>
            </w:r>
          </w:p>
          <w:p w14:paraId="097740EC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109 (73.2)</w:t>
            </w:r>
          </w:p>
          <w:p w14:paraId="3F024140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84 (71.8)</w:t>
            </w:r>
          </w:p>
          <w:p w14:paraId="548E11D6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137 (84.0)</w:t>
            </w:r>
          </w:p>
        </w:tc>
        <w:tc>
          <w:tcPr>
            <w:tcW w:w="1590" w:type="dxa"/>
          </w:tcPr>
          <w:p w14:paraId="694F138F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43 (27.2)</w:t>
            </w:r>
          </w:p>
          <w:p w14:paraId="19AE4678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47 (34.6)</w:t>
            </w:r>
          </w:p>
          <w:p w14:paraId="4DD22430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40 (26.8)</w:t>
            </w:r>
          </w:p>
          <w:p w14:paraId="11C320EE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33 (28.2)</w:t>
            </w:r>
          </w:p>
          <w:p w14:paraId="05D2F5A0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26 (16.0)</w:t>
            </w:r>
          </w:p>
        </w:tc>
        <w:tc>
          <w:tcPr>
            <w:tcW w:w="1318" w:type="dxa"/>
          </w:tcPr>
          <w:p w14:paraId="0925A038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&lt; 0.01</w:t>
            </w:r>
          </w:p>
        </w:tc>
      </w:tr>
      <w:tr w:rsidR="00082BFF" w:rsidRPr="00C4634A" w14:paraId="400DA506" w14:textId="77777777" w:rsidTr="002D4236">
        <w:tc>
          <w:tcPr>
            <w:tcW w:w="1592" w:type="dxa"/>
          </w:tcPr>
          <w:p w14:paraId="6868EAC7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Having children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under the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age of 18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(N, %)</w:t>
            </w:r>
          </w:p>
        </w:tc>
        <w:tc>
          <w:tcPr>
            <w:tcW w:w="1589" w:type="dxa"/>
          </w:tcPr>
          <w:p w14:paraId="1C03CDAE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Yes</w:t>
            </w:r>
          </w:p>
          <w:p w14:paraId="58F64993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No</w:t>
            </w:r>
          </w:p>
        </w:tc>
        <w:tc>
          <w:tcPr>
            <w:tcW w:w="1643" w:type="dxa"/>
          </w:tcPr>
          <w:p w14:paraId="7B718389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204 (71.8)</w:t>
            </w:r>
          </w:p>
          <w:p w14:paraId="4CD017A1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401 (74.6)</w:t>
            </w:r>
          </w:p>
        </w:tc>
        <w:tc>
          <w:tcPr>
            <w:tcW w:w="1590" w:type="dxa"/>
          </w:tcPr>
          <w:p w14:paraId="662754E0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80 (28.2)</w:t>
            </w:r>
          </w:p>
          <w:p w14:paraId="0DF009F8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137 (25.4)</w:t>
            </w:r>
          </w:p>
        </w:tc>
        <w:tc>
          <w:tcPr>
            <w:tcW w:w="1318" w:type="dxa"/>
          </w:tcPr>
          <w:p w14:paraId="4CBB147C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0.52</w:t>
            </w:r>
          </w:p>
        </w:tc>
      </w:tr>
      <w:tr w:rsidR="00082BFF" w:rsidRPr="00C4634A" w14:paraId="6269669E" w14:textId="77777777" w:rsidTr="002D4236">
        <w:tc>
          <w:tcPr>
            <w:tcW w:w="1592" w:type="dxa"/>
          </w:tcPr>
          <w:p w14:paraId="6680B80F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Nationality (N, %)</w:t>
            </w:r>
          </w:p>
        </w:tc>
        <w:tc>
          <w:tcPr>
            <w:tcW w:w="1589" w:type="dxa"/>
          </w:tcPr>
          <w:p w14:paraId="73221254" w14:textId="77777777" w:rsidR="00082BFF" w:rsidRPr="00C4634A" w:rsidRDefault="00082BF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Latvian </w:t>
            </w:r>
          </w:p>
          <w:p w14:paraId="7D261C85" w14:textId="77777777" w:rsidR="00082BFF" w:rsidRPr="00C4634A" w:rsidRDefault="00082BF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Russian </w:t>
            </w:r>
          </w:p>
          <w:p w14:paraId="3A210BD5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Other</w:t>
            </w:r>
          </w:p>
        </w:tc>
        <w:tc>
          <w:tcPr>
            <w:tcW w:w="1643" w:type="dxa"/>
          </w:tcPr>
          <w:p w14:paraId="20CFCB6A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372 (75.6)</w:t>
            </w:r>
          </w:p>
          <w:p w14:paraId="5EBB5D99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182 (69.7)</w:t>
            </w:r>
          </w:p>
          <w:p w14:paraId="5502AA58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52 (73.2)</w:t>
            </w:r>
          </w:p>
        </w:tc>
        <w:tc>
          <w:tcPr>
            <w:tcW w:w="1590" w:type="dxa"/>
          </w:tcPr>
          <w:p w14:paraId="624DE428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120 (24.4)</w:t>
            </w:r>
          </w:p>
          <w:p w14:paraId="6136CBD7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79 (30.2)</w:t>
            </w:r>
          </w:p>
          <w:p w14:paraId="0E36D3DF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19 (26.8)</w:t>
            </w:r>
          </w:p>
        </w:tc>
        <w:tc>
          <w:tcPr>
            <w:tcW w:w="1318" w:type="dxa"/>
          </w:tcPr>
          <w:p w14:paraId="686AC08A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0.22</w:t>
            </w:r>
          </w:p>
        </w:tc>
      </w:tr>
      <w:tr w:rsidR="00082BFF" w:rsidRPr="00C4634A" w14:paraId="35BF04D9" w14:textId="77777777" w:rsidTr="002D4236">
        <w:tc>
          <w:tcPr>
            <w:tcW w:w="1592" w:type="dxa"/>
          </w:tcPr>
          <w:p w14:paraId="0092983D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Residential status (N, %)</w:t>
            </w:r>
          </w:p>
        </w:tc>
        <w:tc>
          <w:tcPr>
            <w:tcW w:w="1589" w:type="dxa"/>
          </w:tcPr>
          <w:p w14:paraId="12E711A9" w14:textId="77777777" w:rsidR="00082BFF" w:rsidRPr="00C4634A" w:rsidRDefault="00082BF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Latvian citizen</w:t>
            </w:r>
          </w:p>
          <w:p w14:paraId="5DB7B0DA" w14:textId="77777777" w:rsidR="009D592F" w:rsidRDefault="00082BFF" w:rsidP="002D42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Latvian </w:t>
            </w:r>
          </w:p>
          <w:p w14:paraId="459D4E65" w14:textId="4525FF15" w:rsidR="00082BFF" w:rsidRPr="00C4634A" w:rsidRDefault="009D592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non-citizen</w:t>
            </w:r>
          </w:p>
        </w:tc>
        <w:tc>
          <w:tcPr>
            <w:tcW w:w="1643" w:type="dxa"/>
          </w:tcPr>
          <w:p w14:paraId="3ED56167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534 (74.8)</w:t>
            </w:r>
          </w:p>
          <w:p w14:paraId="1B06935F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66506D04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36731390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72 (66.1)</w:t>
            </w:r>
          </w:p>
        </w:tc>
        <w:tc>
          <w:tcPr>
            <w:tcW w:w="1590" w:type="dxa"/>
          </w:tcPr>
          <w:p w14:paraId="77C23E5F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180 (25.2)</w:t>
            </w:r>
          </w:p>
          <w:p w14:paraId="71DFB227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2DC274E2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180ADF8A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37 (33.9)</w:t>
            </w:r>
          </w:p>
        </w:tc>
        <w:tc>
          <w:tcPr>
            <w:tcW w:w="1318" w:type="dxa"/>
          </w:tcPr>
          <w:p w14:paraId="742E7803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0.04</w:t>
            </w:r>
          </w:p>
        </w:tc>
      </w:tr>
      <w:tr w:rsidR="00082BFF" w:rsidRPr="00C4634A" w14:paraId="51EA41AA" w14:textId="77777777" w:rsidTr="002D4236">
        <w:tc>
          <w:tcPr>
            <w:tcW w:w="1592" w:type="dxa"/>
          </w:tcPr>
          <w:p w14:paraId="7C29D91D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Working status (N, %)</w:t>
            </w:r>
          </w:p>
        </w:tc>
        <w:tc>
          <w:tcPr>
            <w:tcW w:w="1589" w:type="dxa"/>
          </w:tcPr>
          <w:p w14:paraId="6C7B1708" w14:textId="77777777" w:rsidR="00082BFF" w:rsidRPr="00C4634A" w:rsidRDefault="00082BF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Governmental sector</w:t>
            </w:r>
          </w:p>
          <w:p w14:paraId="492F8484" w14:textId="77777777" w:rsidR="00082BFF" w:rsidRPr="00C4634A" w:rsidRDefault="00082BF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Private sector</w:t>
            </w:r>
          </w:p>
          <w:p w14:paraId="3EFBAA79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Not working </w:t>
            </w:r>
          </w:p>
        </w:tc>
        <w:tc>
          <w:tcPr>
            <w:tcW w:w="1643" w:type="dxa"/>
          </w:tcPr>
          <w:p w14:paraId="57C7BAB9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123 (74.5)</w:t>
            </w:r>
          </w:p>
          <w:p w14:paraId="24533216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26B53888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288 (75.4)</w:t>
            </w:r>
          </w:p>
          <w:p w14:paraId="11467846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196 (70.5)</w:t>
            </w:r>
          </w:p>
        </w:tc>
        <w:tc>
          <w:tcPr>
            <w:tcW w:w="1590" w:type="dxa"/>
          </w:tcPr>
          <w:p w14:paraId="5780D81D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42 (25.5)</w:t>
            </w:r>
          </w:p>
          <w:p w14:paraId="04EFC3B4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</w:p>
          <w:p w14:paraId="7D338AD5" w14:textId="77777777" w:rsidR="00082BFF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94 (24.6)</w:t>
            </w:r>
          </w:p>
          <w:p w14:paraId="3D62014B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82 (29.5)</w:t>
            </w:r>
          </w:p>
        </w:tc>
        <w:tc>
          <w:tcPr>
            <w:tcW w:w="1318" w:type="dxa"/>
          </w:tcPr>
          <w:p w14:paraId="73D87415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0.35</w:t>
            </w:r>
          </w:p>
        </w:tc>
      </w:tr>
      <w:tr w:rsidR="00082BFF" w:rsidRPr="00C4634A" w14:paraId="09741F33" w14:textId="77777777" w:rsidTr="002D4236">
        <w:tc>
          <w:tcPr>
            <w:tcW w:w="1592" w:type="dxa"/>
          </w:tcPr>
          <w:p w14:paraId="22E5F04D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Place of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residence</w:t>
            </w: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(N, %)</w:t>
            </w:r>
          </w:p>
        </w:tc>
        <w:tc>
          <w:tcPr>
            <w:tcW w:w="1589" w:type="dxa"/>
          </w:tcPr>
          <w:p w14:paraId="6A406FC5" w14:textId="77777777" w:rsidR="00082BFF" w:rsidRPr="00C4634A" w:rsidRDefault="00082BF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Capital city</w:t>
            </w:r>
          </w:p>
          <w:p w14:paraId="450CC271" w14:textId="77777777" w:rsidR="00082BFF" w:rsidRPr="00C4634A" w:rsidRDefault="00082BFF" w:rsidP="002D4236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Another city</w:t>
            </w:r>
          </w:p>
          <w:p w14:paraId="158C35C8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C4634A">
              <w:rPr>
                <w:rFonts w:asciiTheme="majorBidi" w:hAnsiTheme="majorBidi" w:cstheme="majorBidi"/>
                <w:sz w:val="24"/>
                <w:szCs w:val="24"/>
                <w:lang w:val="en-GB"/>
              </w:rPr>
              <w:t>Rural area</w:t>
            </w:r>
          </w:p>
        </w:tc>
        <w:tc>
          <w:tcPr>
            <w:tcW w:w="1643" w:type="dxa"/>
          </w:tcPr>
          <w:p w14:paraId="3EF7ED22" w14:textId="77777777" w:rsidR="00082BFF" w:rsidRDefault="00082BFF" w:rsidP="002D423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215 (74.1)</w:t>
            </w:r>
          </w:p>
          <w:p w14:paraId="48510306" w14:textId="77777777" w:rsidR="00082BFF" w:rsidRDefault="00082BFF" w:rsidP="002D423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193 (67.2)</w:t>
            </w:r>
          </w:p>
          <w:p w14:paraId="66EDD691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198 (80.2)</w:t>
            </w:r>
          </w:p>
        </w:tc>
        <w:tc>
          <w:tcPr>
            <w:tcW w:w="1590" w:type="dxa"/>
          </w:tcPr>
          <w:p w14:paraId="4D4D6D44" w14:textId="77777777" w:rsidR="00082BFF" w:rsidRDefault="00082BFF" w:rsidP="002D423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75 (25.9)</w:t>
            </w:r>
          </w:p>
          <w:p w14:paraId="2E659575" w14:textId="77777777" w:rsidR="00082BFF" w:rsidRDefault="00082BFF" w:rsidP="002D423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94 (32.8)</w:t>
            </w:r>
          </w:p>
          <w:p w14:paraId="0A23757C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49 (19.8)</w:t>
            </w:r>
          </w:p>
        </w:tc>
        <w:tc>
          <w:tcPr>
            <w:tcW w:w="1318" w:type="dxa"/>
          </w:tcPr>
          <w:p w14:paraId="0D5ED092" w14:textId="77777777" w:rsidR="00082BFF" w:rsidRPr="00C4634A" w:rsidRDefault="00082BFF" w:rsidP="002D4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&lt; 0.01</w:t>
            </w:r>
          </w:p>
        </w:tc>
      </w:tr>
    </w:tbl>
    <w:p w14:paraId="1A1ECB2A" w14:textId="77777777" w:rsidR="00E37200" w:rsidRDefault="00E37200"/>
    <w:sectPr w:rsidR="00E37200" w:rsidSect="00221B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FF"/>
    <w:rsid w:val="00082BFF"/>
    <w:rsid w:val="009D592F"/>
    <w:rsid w:val="00E3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B9CAD"/>
  <w15:chartTrackingRefBased/>
  <w15:docId w15:val="{D4E5EB10-A487-4A4F-81F0-C59F78D9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2B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2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Mezinska</dc:creator>
  <cp:keywords/>
  <dc:description/>
  <cp:lastModifiedBy>Signe Mezinska</cp:lastModifiedBy>
  <cp:revision>2</cp:revision>
  <dcterms:created xsi:type="dcterms:W3CDTF">2020-03-29T16:55:00Z</dcterms:created>
  <dcterms:modified xsi:type="dcterms:W3CDTF">2020-06-22T19:12:00Z</dcterms:modified>
</cp:coreProperties>
</file>