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05F" w:rsidRPr="003F607A" w:rsidRDefault="00CC305F" w:rsidP="00CC305F">
      <w:pPr>
        <w:rPr>
          <w:iCs/>
          <w:lang w:val="en-US"/>
        </w:rPr>
      </w:pPr>
      <w:r w:rsidRPr="00F55F0E">
        <w:rPr>
          <w:b/>
          <w:iCs/>
          <w:lang w:val="en-US"/>
        </w:rPr>
        <w:t xml:space="preserve">APPENDIX: </w:t>
      </w:r>
      <w:r w:rsidRPr="00F55F0E">
        <w:rPr>
          <w:iCs/>
          <w:lang w:val="en-US"/>
        </w:rPr>
        <w:t>Ethical issues identified in individual studies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CC305F" w:rsidRPr="00F57865" w:rsidTr="00CC305F">
        <w:trPr>
          <w:trHeight w:val="313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References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 xml:space="preserve">Research stakeholders </w:t>
            </w:r>
          </w:p>
        </w:tc>
        <w:tc>
          <w:tcPr>
            <w:tcW w:w="0" w:type="auto"/>
            <w:gridSpan w:val="2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Themes of e</w:t>
            </w:r>
            <w:r w:rsidRPr="00EB3F30">
              <w:rPr>
                <w:color w:val="000000"/>
                <w:sz w:val="20"/>
                <w:szCs w:val="20"/>
                <w:lang w:val="en-US"/>
              </w:rPr>
              <w:t>thical issues associated with partnering with patients in healthcare research</w:t>
            </w:r>
          </w:p>
        </w:tc>
      </w:tr>
      <w:tr w:rsidR="00CC305F" w:rsidRPr="00F57865" w:rsidTr="00CC305F">
        <w:trPr>
          <w:trHeight w:val="31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1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3F30">
              <w:rPr>
                <w:color w:val="000000"/>
                <w:sz w:val="20"/>
                <w:szCs w:val="20"/>
                <w:lang w:val="en-US"/>
              </w:rPr>
              <w:t>Transversal ethical issues - Partnering with patients in research</w:t>
            </w:r>
          </w:p>
        </w:tc>
        <w:tc>
          <w:tcPr>
            <w:tcW w:w="0" w:type="auto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3F30">
              <w:rPr>
                <w:color w:val="000000"/>
                <w:sz w:val="20"/>
                <w:szCs w:val="20"/>
                <w:lang w:val="en-US"/>
              </w:rPr>
              <w:t>Ethical issues associated with specific research phase</w:t>
            </w:r>
          </w:p>
        </w:tc>
      </w:tr>
      <w:tr w:rsidR="00CC305F" w:rsidRPr="00EB3F30" w:rsidTr="00CC305F">
        <w:trPr>
          <w:trHeight w:val="31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Preparatory phase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Execution phase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Translational Phase</w:t>
            </w:r>
          </w:p>
        </w:tc>
      </w:tr>
      <w:tr w:rsidR="00CC305F" w:rsidRPr="00EB3F30" w:rsidTr="00CC305F">
        <w:trPr>
          <w:trHeight w:val="23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Agenda setting &amp; funding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Study design &amp; procedures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Study recruitment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Data collection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Data analysis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Dissemination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Evaluation</w:t>
            </w:r>
          </w:p>
        </w:tc>
      </w:tr>
      <w:tr w:rsidR="00CC305F" w:rsidRPr="00EB3F30" w:rsidTr="00CC305F">
        <w:trPr>
          <w:trHeight w:val="30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EB3F30">
              <w:rPr>
                <w:color w:val="000000"/>
                <w:sz w:val="20"/>
                <w:szCs w:val="20"/>
              </w:rPr>
              <w:t>esearcher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Research institution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Funding organism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 xml:space="preserve">Research filed </w:t>
            </w:r>
            <w:proofErr w:type="spellStart"/>
            <w:r w:rsidRPr="00EB3F30">
              <w:rPr>
                <w:color w:val="000000"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Medical journal editors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Lack of resources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Lack of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Tokenism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Traditional research culture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EB3F30">
              <w:rPr>
                <w:color w:val="000000"/>
                <w:sz w:val="20"/>
                <w:szCs w:val="20"/>
              </w:rPr>
              <w:t>ompensation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Logistical and practical barriers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Absence of shared 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Power differential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Patients/researchers lack knowledge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17FB4" w:rsidRDefault="00CC305F" w:rsidP="00D92F22">
            <w:pPr>
              <w:rPr>
                <w:color w:val="000000"/>
                <w:sz w:val="20"/>
                <w:szCs w:val="20"/>
                <w:lang w:val="en-US"/>
              </w:rPr>
            </w:pPr>
            <w:r w:rsidRPr="00E17FB4">
              <w:rPr>
                <w:color w:val="000000"/>
                <w:sz w:val="20"/>
                <w:szCs w:val="20"/>
                <w:lang w:val="en-US"/>
              </w:rPr>
              <w:t>Harm</w:t>
            </w:r>
            <w:r w:rsidRPr="0016500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E17FB4">
              <w:rPr>
                <w:color w:val="000000"/>
                <w:sz w:val="20"/>
                <w:szCs w:val="20"/>
                <w:lang w:val="en-US"/>
              </w:rPr>
              <w:t>to patient partner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19203C" w:rsidRDefault="00CC305F" w:rsidP="00D92F22">
            <w:pPr>
              <w:rPr>
                <w:color w:val="000000"/>
                <w:sz w:val="20"/>
                <w:szCs w:val="20"/>
                <w:lang w:val="en-US"/>
              </w:rPr>
            </w:pPr>
            <w:r w:rsidRPr="00EB3F30">
              <w:rPr>
                <w:color w:val="000000"/>
                <w:sz w:val="20"/>
                <w:szCs w:val="20"/>
              </w:rPr>
              <w:t>S</w:t>
            </w:r>
            <w:r w:rsidRPr="0019203C">
              <w:rPr>
                <w:color w:val="000000"/>
                <w:sz w:val="20"/>
                <w:szCs w:val="20"/>
                <w:lang w:val="en-US"/>
              </w:rPr>
              <w:t>election of patient partners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Lack of resources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Tokenism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Disagreement on research priorities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Reluctance to implicate patients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Challenges in participants recruitment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Potential breach of confidentiality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Potential breach of confidentiality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Exclusion of patients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 xml:space="preserve">Disagreement on </w:t>
            </w:r>
            <w:r>
              <w:rPr>
                <w:color w:val="000000"/>
                <w:sz w:val="20"/>
                <w:szCs w:val="20"/>
              </w:rPr>
              <w:t>priorities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Patients’c</w:t>
            </w:r>
            <w:r w:rsidRPr="00EB3F30">
              <w:rPr>
                <w:color w:val="000000"/>
                <w:sz w:val="20"/>
                <w:szCs w:val="20"/>
              </w:rPr>
              <w:t>o</w:t>
            </w:r>
            <w:proofErr w:type="spellEnd"/>
            <w:r w:rsidRPr="00EB3F30">
              <w:rPr>
                <w:color w:val="000000"/>
                <w:sz w:val="20"/>
                <w:szCs w:val="20"/>
              </w:rPr>
              <w:t>-authorship</w:t>
            </w:r>
            <w:r>
              <w:rPr>
                <w:color w:val="000000"/>
                <w:sz w:val="20"/>
                <w:szCs w:val="20"/>
              </w:rPr>
              <w:t xml:space="preserve"> 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Lack of evaluation framework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Allen et al.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3F30">
              <w:rPr>
                <w:color w:val="000000"/>
                <w:sz w:val="20"/>
                <w:szCs w:val="20"/>
              </w:rPr>
              <w:t>Amirav</w:t>
            </w:r>
            <w:proofErr w:type="spellEnd"/>
            <w:r w:rsidRPr="00EB3F30">
              <w:rPr>
                <w:color w:val="000000"/>
                <w:sz w:val="20"/>
                <w:szCs w:val="20"/>
              </w:rPr>
              <w:t xml:space="preserve"> </w:t>
            </w:r>
            <w:bookmarkStart w:id="0" w:name="_GoBack"/>
            <w:r w:rsidRPr="00EB3F30">
              <w:rPr>
                <w:color w:val="000000"/>
                <w:sz w:val="20"/>
                <w:szCs w:val="20"/>
              </w:rPr>
              <w:t>et</w:t>
            </w:r>
            <w:bookmarkEnd w:id="0"/>
            <w:r w:rsidRPr="00EB3F30">
              <w:rPr>
                <w:color w:val="000000"/>
                <w:sz w:val="20"/>
                <w:szCs w:val="20"/>
              </w:rPr>
              <w:t xml:space="preserve"> al. </w:t>
            </w:r>
            <w:r w:rsidRPr="00EB3F30">
              <w:rPr>
                <w:color w:val="000000"/>
                <w:sz w:val="20"/>
                <w:szCs w:val="20"/>
              </w:rPr>
              <w:lastRenderedPageBreak/>
              <w:t>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lastRenderedPageBreak/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lastRenderedPageBreak/>
              <w:t>Anderson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3F30">
              <w:rPr>
                <w:color w:val="000000"/>
                <w:sz w:val="20"/>
                <w:szCs w:val="20"/>
              </w:rPr>
              <w:t>Aungst</w:t>
            </w:r>
            <w:proofErr w:type="spellEnd"/>
            <w:r w:rsidRPr="00EB3F30">
              <w:rPr>
                <w:color w:val="000000"/>
                <w:sz w:val="20"/>
                <w:szCs w:val="20"/>
              </w:rPr>
              <w:t xml:space="preserve"> et al.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Carroll et al.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Chiu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3F30">
              <w:rPr>
                <w:color w:val="000000"/>
                <w:sz w:val="20"/>
                <w:szCs w:val="20"/>
              </w:rPr>
              <w:t>Concannon</w:t>
            </w:r>
            <w:proofErr w:type="spellEnd"/>
            <w:r w:rsidRPr="00EB3F30">
              <w:rPr>
                <w:color w:val="000000"/>
                <w:sz w:val="20"/>
                <w:szCs w:val="20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de Wit et al.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3F30">
              <w:rPr>
                <w:color w:val="000000"/>
                <w:sz w:val="20"/>
                <w:szCs w:val="20"/>
              </w:rPr>
              <w:t>Demian</w:t>
            </w:r>
            <w:proofErr w:type="spellEnd"/>
            <w:r w:rsidRPr="00EB3F30">
              <w:rPr>
                <w:color w:val="000000"/>
                <w:sz w:val="20"/>
                <w:szCs w:val="20"/>
              </w:rPr>
              <w:t xml:space="preserve"> et al.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Dillon et al.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Domecq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 xml:space="preserve">Ellis and </w:t>
            </w:r>
            <w:proofErr w:type="spellStart"/>
            <w:r w:rsidRPr="00EB3F30">
              <w:rPr>
                <w:color w:val="000000"/>
                <w:sz w:val="20"/>
                <w:szCs w:val="20"/>
              </w:rPr>
              <w:t>Kass</w:t>
            </w:r>
            <w:proofErr w:type="spellEnd"/>
            <w:r w:rsidRPr="00EB3F30">
              <w:rPr>
                <w:color w:val="000000"/>
                <w:sz w:val="20"/>
                <w:szCs w:val="20"/>
              </w:rPr>
              <w:t xml:space="preserve">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Forsythe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lastRenderedPageBreak/>
              <w:t>Frank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Haywood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Haywood et al.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Islam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 xml:space="preserve">Isler and </w:t>
            </w:r>
            <w:proofErr w:type="spellStart"/>
            <w:r w:rsidRPr="00EB3F30">
              <w:rPr>
                <w:color w:val="000000"/>
                <w:sz w:val="20"/>
                <w:szCs w:val="20"/>
              </w:rPr>
              <w:t>Corbie</w:t>
            </w:r>
            <w:proofErr w:type="spellEnd"/>
            <w:r w:rsidRPr="00EB3F30">
              <w:rPr>
                <w:color w:val="000000"/>
                <w:sz w:val="20"/>
                <w:szCs w:val="20"/>
              </w:rPr>
              <w:t>-Smith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3F30">
              <w:rPr>
                <w:color w:val="000000"/>
                <w:sz w:val="20"/>
                <w:szCs w:val="20"/>
              </w:rPr>
              <w:t>Khodyakov</w:t>
            </w:r>
            <w:proofErr w:type="spellEnd"/>
            <w:r w:rsidRPr="00EB3F30">
              <w:rPr>
                <w:color w:val="000000"/>
                <w:sz w:val="20"/>
                <w:szCs w:val="20"/>
              </w:rPr>
              <w:t xml:space="preserve">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Mamzer et al.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3F30">
              <w:rPr>
                <w:color w:val="000000"/>
                <w:sz w:val="20"/>
                <w:szCs w:val="20"/>
              </w:rPr>
              <w:t>Marlettet</w:t>
            </w:r>
            <w:proofErr w:type="spellEnd"/>
            <w:r w:rsidRPr="00EB3F30">
              <w:rPr>
                <w:color w:val="000000"/>
                <w:sz w:val="20"/>
                <w:szCs w:val="20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Mullins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 xml:space="preserve">Pollock et al. (2014)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3F30">
              <w:rPr>
                <w:color w:val="000000"/>
                <w:sz w:val="20"/>
                <w:szCs w:val="20"/>
              </w:rPr>
              <w:t>Rakic</w:t>
            </w:r>
            <w:proofErr w:type="spellEnd"/>
            <w:r w:rsidRPr="00EB3F30">
              <w:rPr>
                <w:color w:val="000000"/>
                <w:sz w:val="20"/>
                <w:szCs w:val="20"/>
              </w:rPr>
              <w:t xml:space="preserve"> et al.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3F30">
              <w:rPr>
                <w:color w:val="000000"/>
                <w:sz w:val="20"/>
                <w:szCs w:val="20"/>
              </w:rPr>
              <w:t>Robillard</w:t>
            </w:r>
            <w:proofErr w:type="spellEnd"/>
            <w:r w:rsidRPr="00EB3F30">
              <w:rPr>
                <w:color w:val="000000"/>
                <w:sz w:val="20"/>
                <w:szCs w:val="20"/>
              </w:rPr>
              <w:t xml:space="preserve"> and </w:t>
            </w:r>
            <w:r w:rsidRPr="00EB3F30">
              <w:rPr>
                <w:color w:val="000000"/>
                <w:sz w:val="20"/>
                <w:szCs w:val="20"/>
              </w:rPr>
              <w:lastRenderedPageBreak/>
              <w:t>Feng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lastRenderedPageBreak/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lastRenderedPageBreak/>
              <w:t>Rose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 xml:space="preserve">Ross et al. (2010)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3F30">
              <w:rPr>
                <w:color w:val="000000"/>
                <w:sz w:val="20"/>
                <w:szCs w:val="20"/>
              </w:rPr>
              <w:t>Siassakos</w:t>
            </w:r>
            <w:proofErr w:type="spellEnd"/>
            <w:r w:rsidRPr="00EB3F30">
              <w:rPr>
                <w:color w:val="000000"/>
                <w:sz w:val="20"/>
                <w:szCs w:val="20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3F30">
              <w:rPr>
                <w:color w:val="000000"/>
                <w:sz w:val="20"/>
                <w:szCs w:val="20"/>
              </w:rPr>
              <w:t>Sofolahan-Oladeinde</w:t>
            </w:r>
            <w:proofErr w:type="spellEnd"/>
            <w:r w:rsidRPr="00EB3F30">
              <w:rPr>
                <w:color w:val="000000"/>
                <w:sz w:val="20"/>
                <w:szCs w:val="20"/>
              </w:rPr>
              <w:t xml:space="preserve"> et al.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Westfall et al.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CC305F" w:rsidRPr="00EB3F30" w:rsidTr="00CC305F">
        <w:trPr>
          <w:trHeight w:val="3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 </w:t>
            </w:r>
            <w:r w:rsidRPr="00EB3F30">
              <w:rPr>
                <w:color w:val="000000"/>
                <w:sz w:val="20"/>
                <w:szCs w:val="20"/>
              </w:rPr>
              <w:t>Wit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305F" w:rsidRPr="00EB3F30" w:rsidRDefault="00CC305F" w:rsidP="00D92F22">
            <w:pPr>
              <w:jc w:val="center"/>
              <w:rPr>
                <w:color w:val="000000"/>
                <w:sz w:val="20"/>
                <w:szCs w:val="20"/>
              </w:rPr>
            </w:pPr>
            <w:r w:rsidRPr="00EB3F3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305F" w:rsidRPr="00EB3F30" w:rsidRDefault="00CC305F" w:rsidP="00D92F2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EB3F30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CC305F" w:rsidRPr="003F607A" w:rsidRDefault="00CC305F" w:rsidP="00CC305F">
      <w:pPr>
        <w:rPr>
          <w:iCs/>
          <w:lang w:val="en-US"/>
        </w:rPr>
      </w:pPr>
    </w:p>
    <w:p w:rsidR="00CC305F" w:rsidRDefault="00CC305F"/>
    <w:sectPr w:rsidR="00CC305F" w:rsidSect="00CC305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P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AC2"/>
    <w:multiLevelType w:val="hybridMultilevel"/>
    <w:tmpl w:val="287430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481945"/>
    <w:multiLevelType w:val="hybridMultilevel"/>
    <w:tmpl w:val="8C065FA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B23B7"/>
    <w:multiLevelType w:val="hybridMultilevel"/>
    <w:tmpl w:val="42B2FBE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A1315A"/>
    <w:multiLevelType w:val="multilevel"/>
    <w:tmpl w:val="25C6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40394"/>
    <w:multiLevelType w:val="hybridMultilevel"/>
    <w:tmpl w:val="B4CCA23C"/>
    <w:lvl w:ilvl="0" w:tplc="47864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402D4C"/>
    <w:multiLevelType w:val="hybridMultilevel"/>
    <w:tmpl w:val="915E60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55521"/>
    <w:multiLevelType w:val="hybridMultilevel"/>
    <w:tmpl w:val="146AA8B8"/>
    <w:lvl w:ilvl="0" w:tplc="30B880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FC4DFC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DC87F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7436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043ED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D0BA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FE9A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6A1F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228B4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4A118D1"/>
    <w:multiLevelType w:val="hybridMultilevel"/>
    <w:tmpl w:val="5D76CB5E"/>
    <w:lvl w:ilvl="0" w:tplc="75F83A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1A14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B26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0D634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822FD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5454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F2984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9C15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22AA6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6D230C6"/>
    <w:multiLevelType w:val="hybridMultilevel"/>
    <w:tmpl w:val="E9F86E3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8E405B3"/>
    <w:multiLevelType w:val="hybridMultilevel"/>
    <w:tmpl w:val="BA4211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656041"/>
    <w:multiLevelType w:val="hybridMultilevel"/>
    <w:tmpl w:val="E2A80122"/>
    <w:lvl w:ilvl="0" w:tplc="C6B6C6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1EF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E494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628A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3A3A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B48D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A209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7831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C00A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66829C9"/>
    <w:multiLevelType w:val="hybridMultilevel"/>
    <w:tmpl w:val="A2DC459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B452EC"/>
    <w:multiLevelType w:val="hybridMultilevel"/>
    <w:tmpl w:val="0B680456"/>
    <w:lvl w:ilvl="0" w:tplc="93D834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C155EA"/>
    <w:multiLevelType w:val="hybridMultilevel"/>
    <w:tmpl w:val="6456BAC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8F91C93"/>
    <w:multiLevelType w:val="hybridMultilevel"/>
    <w:tmpl w:val="32BE0DC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9489B92">
      <w:start w:val="1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0D3DBD"/>
    <w:multiLevelType w:val="hybridMultilevel"/>
    <w:tmpl w:val="6534D6A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14707F"/>
    <w:multiLevelType w:val="hybridMultilevel"/>
    <w:tmpl w:val="A6CA1E0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CDD2D1B"/>
    <w:multiLevelType w:val="hybridMultilevel"/>
    <w:tmpl w:val="9D9627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6031CF7"/>
    <w:multiLevelType w:val="hybridMultilevel"/>
    <w:tmpl w:val="00F892B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457847"/>
    <w:multiLevelType w:val="hybridMultilevel"/>
    <w:tmpl w:val="30EAE56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AA726E5"/>
    <w:multiLevelType w:val="hybridMultilevel"/>
    <w:tmpl w:val="D2B27BD4"/>
    <w:lvl w:ilvl="0" w:tplc="0E5E6E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7A4A8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FA4E6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32ACB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9A85D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EA23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5C0F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32EF3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A0E0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5266560E"/>
    <w:multiLevelType w:val="hybridMultilevel"/>
    <w:tmpl w:val="FCF265CE"/>
    <w:lvl w:ilvl="0" w:tplc="6916F69A">
      <w:start w:val="3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BB571D"/>
    <w:multiLevelType w:val="hybridMultilevel"/>
    <w:tmpl w:val="606ED06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CC24CBB"/>
    <w:multiLevelType w:val="hybridMultilevel"/>
    <w:tmpl w:val="DA70B4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B77FD9"/>
    <w:multiLevelType w:val="hybridMultilevel"/>
    <w:tmpl w:val="EC7259B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DE13D00"/>
    <w:multiLevelType w:val="hybridMultilevel"/>
    <w:tmpl w:val="820CA71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FBD2B6A"/>
    <w:multiLevelType w:val="hybridMultilevel"/>
    <w:tmpl w:val="691252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892160"/>
    <w:multiLevelType w:val="hybridMultilevel"/>
    <w:tmpl w:val="4820488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2436F80"/>
    <w:multiLevelType w:val="hybridMultilevel"/>
    <w:tmpl w:val="96D87DA4"/>
    <w:lvl w:ilvl="0" w:tplc="74C2D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12A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D28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A254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181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C4C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B6A1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D8B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0A6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628136A1"/>
    <w:multiLevelType w:val="hybridMultilevel"/>
    <w:tmpl w:val="DDB4D370"/>
    <w:lvl w:ilvl="0" w:tplc="FEE4F7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494E52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80088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848F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A6C1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EC57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3AD8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82D2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069B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65AF36C4"/>
    <w:multiLevelType w:val="hybridMultilevel"/>
    <w:tmpl w:val="27BCDE0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F475648"/>
    <w:multiLevelType w:val="hybridMultilevel"/>
    <w:tmpl w:val="964C77D2"/>
    <w:lvl w:ilvl="0" w:tplc="41829F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7089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18C8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E2A8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3C4E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989D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452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5C07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ECF0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73D45744"/>
    <w:multiLevelType w:val="hybridMultilevel"/>
    <w:tmpl w:val="A014A68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7F36FF2"/>
    <w:multiLevelType w:val="hybridMultilevel"/>
    <w:tmpl w:val="CA629208"/>
    <w:lvl w:ilvl="0" w:tplc="DC6E1A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E3C1727"/>
    <w:multiLevelType w:val="hybridMultilevel"/>
    <w:tmpl w:val="DF7889C0"/>
    <w:lvl w:ilvl="0" w:tplc="F3743A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826A9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6C82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883F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7655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B407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5C3F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CC6F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E8527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>
    <w:nsid w:val="7F03656C"/>
    <w:multiLevelType w:val="multilevel"/>
    <w:tmpl w:val="4AE8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716B6F"/>
    <w:multiLevelType w:val="hybridMultilevel"/>
    <w:tmpl w:val="F43C66F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FA41C64"/>
    <w:multiLevelType w:val="hybridMultilevel"/>
    <w:tmpl w:val="B9B26F70"/>
    <w:lvl w:ilvl="0" w:tplc="AA18E7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4A4A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EADA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B297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ECF3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FC33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149B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467D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2AA3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31"/>
  </w:num>
  <w:num w:numId="3">
    <w:abstractNumId w:val="28"/>
  </w:num>
  <w:num w:numId="4">
    <w:abstractNumId w:val="4"/>
  </w:num>
  <w:num w:numId="5">
    <w:abstractNumId w:val="26"/>
  </w:num>
  <w:num w:numId="6">
    <w:abstractNumId w:val="19"/>
  </w:num>
  <w:num w:numId="7">
    <w:abstractNumId w:val="16"/>
  </w:num>
  <w:num w:numId="8">
    <w:abstractNumId w:val="25"/>
  </w:num>
  <w:num w:numId="9">
    <w:abstractNumId w:val="0"/>
  </w:num>
  <w:num w:numId="10">
    <w:abstractNumId w:val="12"/>
  </w:num>
  <w:num w:numId="11">
    <w:abstractNumId w:val="17"/>
  </w:num>
  <w:num w:numId="12">
    <w:abstractNumId w:val="13"/>
  </w:num>
  <w:num w:numId="13">
    <w:abstractNumId w:val="33"/>
  </w:num>
  <w:num w:numId="14">
    <w:abstractNumId w:val="18"/>
  </w:num>
  <w:num w:numId="15">
    <w:abstractNumId w:val="30"/>
  </w:num>
  <w:num w:numId="16">
    <w:abstractNumId w:val="14"/>
  </w:num>
  <w:num w:numId="17">
    <w:abstractNumId w:val="8"/>
  </w:num>
  <w:num w:numId="18">
    <w:abstractNumId w:val="32"/>
  </w:num>
  <w:num w:numId="19">
    <w:abstractNumId w:val="27"/>
  </w:num>
  <w:num w:numId="20">
    <w:abstractNumId w:val="5"/>
  </w:num>
  <w:num w:numId="21">
    <w:abstractNumId w:val="1"/>
  </w:num>
  <w:num w:numId="22">
    <w:abstractNumId w:val="2"/>
  </w:num>
  <w:num w:numId="23">
    <w:abstractNumId w:val="36"/>
  </w:num>
  <w:num w:numId="24">
    <w:abstractNumId w:val="15"/>
  </w:num>
  <w:num w:numId="25">
    <w:abstractNumId w:val="11"/>
  </w:num>
  <w:num w:numId="26">
    <w:abstractNumId w:val="34"/>
  </w:num>
  <w:num w:numId="27">
    <w:abstractNumId w:val="6"/>
  </w:num>
  <w:num w:numId="28">
    <w:abstractNumId w:val="20"/>
  </w:num>
  <w:num w:numId="29">
    <w:abstractNumId w:val="29"/>
  </w:num>
  <w:num w:numId="30">
    <w:abstractNumId w:val="7"/>
  </w:num>
  <w:num w:numId="31">
    <w:abstractNumId w:val="24"/>
  </w:num>
  <w:num w:numId="32">
    <w:abstractNumId w:val="22"/>
  </w:num>
  <w:num w:numId="33">
    <w:abstractNumId w:val="35"/>
  </w:num>
  <w:num w:numId="34">
    <w:abstractNumId w:val="3"/>
  </w:num>
  <w:num w:numId="35">
    <w:abstractNumId w:val="37"/>
  </w:num>
  <w:num w:numId="36">
    <w:abstractNumId w:val="10"/>
  </w:num>
  <w:num w:numId="37">
    <w:abstractNumId w:val="21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05F"/>
    <w:rsid w:val="00CC1621"/>
    <w:rsid w:val="00CC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05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A" w:eastAsia="fr-FR"/>
    </w:rPr>
  </w:style>
  <w:style w:type="paragraph" w:styleId="Heading2">
    <w:name w:val="heading 2"/>
    <w:basedOn w:val="Normal"/>
    <w:link w:val="Heading2Char"/>
    <w:uiPriority w:val="9"/>
    <w:qFormat/>
    <w:rsid w:val="00CC305F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val="fr-CA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0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A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C305F"/>
    <w:rPr>
      <w:rFonts w:ascii="Times New Roman" w:eastAsiaTheme="minorEastAsia" w:hAnsi="Times New Roman" w:cs="Times New Roman"/>
      <w:b/>
      <w:bCs/>
      <w:sz w:val="36"/>
      <w:szCs w:val="36"/>
      <w:lang w:val="fr-CA" w:eastAsia="fr-FR"/>
    </w:rPr>
  </w:style>
  <w:style w:type="paragraph" w:customStyle="1" w:styleId="Default">
    <w:name w:val="Default"/>
    <w:rsid w:val="00CC305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fr-CA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CC3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305F"/>
    <w:pPr>
      <w:spacing w:after="160" w:line="240" w:lineRule="auto"/>
    </w:pPr>
    <w:rPr>
      <w:sz w:val="20"/>
      <w:szCs w:val="20"/>
      <w:lang w:val="fr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305F"/>
    <w:rPr>
      <w:sz w:val="20"/>
      <w:szCs w:val="20"/>
      <w:lang w:val="fr-CA"/>
    </w:rPr>
  </w:style>
  <w:style w:type="paragraph" w:styleId="Caption">
    <w:name w:val="caption"/>
    <w:basedOn w:val="Normal"/>
    <w:next w:val="Normal"/>
    <w:uiPriority w:val="35"/>
    <w:unhideWhenUsed/>
    <w:qFormat/>
    <w:rsid w:val="00CC305F"/>
    <w:pPr>
      <w:spacing w:line="240" w:lineRule="auto"/>
    </w:pPr>
    <w:rPr>
      <w:i/>
      <w:iCs/>
      <w:color w:val="1F497D" w:themeColor="text2"/>
      <w:sz w:val="18"/>
      <w:szCs w:val="18"/>
      <w:lang w:val="fr-CA"/>
    </w:rPr>
  </w:style>
  <w:style w:type="paragraph" w:styleId="BalloonText">
    <w:name w:val="Balloon Text"/>
    <w:basedOn w:val="Normal"/>
    <w:link w:val="BalloonTextChar"/>
    <w:uiPriority w:val="99"/>
    <w:unhideWhenUsed/>
    <w:rsid w:val="00CC305F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fr-CA"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C305F"/>
    <w:rPr>
      <w:rFonts w:ascii="Lucida Grande" w:eastAsiaTheme="minorEastAsia" w:hAnsi="Lucida Grande" w:cs="Lucida Grande"/>
      <w:sz w:val="18"/>
      <w:szCs w:val="18"/>
      <w:lang w:val="fr-CA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05F"/>
    <w:pPr>
      <w:spacing w:after="0"/>
    </w:pPr>
    <w:rPr>
      <w:rFonts w:eastAsiaTheme="minorEastAsia"/>
      <w:b/>
      <w:bCs/>
      <w:lang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05F"/>
    <w:rPr>
      <w:rFonts w:eastAsiaTheme="minorEastAsia"/>
      <w:b/>
      <w:bCs/>
      <w:sz w:val="20"/>
      <w:szCs w:val="20"/>
      <w:lang w:val="fr-CA" w:eastAsia="fr-FR"/>
    </w:rPr>
  </w:style>
  <w:style w:type="paragraph" w:customStyle="1" w:styleId="EndNoteBibliographyTitle">
    <w:name w:val="EndNote Bibliography Title"/>
    <w:basedOn w:val="Normal"/>
    <w:link w:val="EndNoteBibliographyTitleCar"/>
    <w:rsid w:val="00CC305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CC305F"/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customStyle="1" w:styleId="EndNoteBibliography">
    <w:name w:val="EndNote Bibliography"/>
    <w:basedOn w:val="Normal"/>
    <w:link w:val="EndNoteBibliographyCar"/>
    <w:rsid w:val="00CC305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character" w:customStyle="1" w:styleId="EndNoteBibliographyCar">
    <w:name w:val="EndNote Bibliography Car"/>
    <w:basedOn w:val="DefaultParagraphFont"/>
    <w:link w:val="EndNoteBibliography"/>
    <w:rsid w:val="00CC305F"/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CC305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 w:val="24"/>
      <w:szCs w:val="24"/>
      <w:lang w:val="fr-CA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CC305F"/>
    <w:rPr>
      <w:rFonts w:eastAsiaTheme="minorEastAsia"/>
      <w:sz w:val="24"/>
      <w:szCs w:val="24"/>
      <w:lang w:val="fr-CA" w:eastAsia="fr-FR"/>
    </w:rPr>
  </w:style>
  <w:style w:type="character" w:styleId="PageNumber">
    <w:name w:val="page number"/>
    <w:basedOn w:val="DefaultParagraphFont"/>
    <w:uiPriority w:val="99"/>
    <w:semiHidden/>
    <w:unhideWhenUsed/>
    <w:rsid w:val="00CC305F"/>
  </w:style>
  <w:style w:type="paragraph" w:styleId="Header">
    <w:name w:val="header"/>
    <w:basedOn w:val="Normal"/>
    <w:link w:val="HeaderChar"/>
    <w:uiPriority w:val="99"/>
    <w:unhideWhenUsed/>
    <w:rsid w:val="00CC305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 w:val="24"/>
      <w:szCs w:val="24"/>
      <w:lang w:val="fr-CA"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CC305F"/>
    <w:rPr>
      <w:rFonts w:eastAsiaTheme="minorEastAsia"/>
      <w:sz w:val="24"/>
      <w:szCs w:val="24"/>
      <w:lang w:val="fr-CA" w:eastAsia="fr-FR"/>
    </w:rPr>
  </w:style>
  <w:style w:type="character" w:styleId="Hyperlink">
    <w:name w:val="Hyperlink"/>
    <w:uiPriority w:val="99"/>
    <w:rsid w:val="00CC305F"/>
    <w:rPr>
      <w:rFonts w:cs="Arial"/>
      <w:color w:val="000000"/>
    </w:rPr>
  </w:style>
  <w:style w:type="paragraph" w:customStyle="1" w:styleId="Pieddepage1">
    <w:name w:val="Pied de page1"/>
    <w:basedOn w:val="Default"/>
    <w:next w:val="Default"/>
    <w:uiPriority w:val="99"/>
    <w:rsid w:val="00CC305F"/>
    <w:pPr>
      <w:widowControl w:val="0"/>
    </w:pPr>
    <w:rPr>
      <w:rFonts w:ascii="Arial" w:hAnsi="Arial" w:cs="Times New Roman"/>
      <w:color w:val="auto"/>
      <w:lang w:val="fr-FR"/>
    </w:rPr>
  </w:style>
  <w:style w:type="table" w:styleId="TableGrid">
    <w:name w:val="Table Grid"/>
    <w:basedOn w:val="TableNormal"/>
    <w:uiPriority w:val="39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C305F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2">
    <w:name w:val="Medium List 2"/>
    <w:basedOn w:val="TableNormal"/>
    <w:uiPriority w:val="66"/>
    <w:rsid w:val="00CC30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CC305F"/>
    <w:pPr>
      <w:spacing w:after="0" w:line="240" w:lineRule="auto"/>
    </w:pPr>
    <w:rPr>
      <w:rFonts w:eastAsiaTheme="minorEastAsia"/>
      <w:color w:val="365F91" w:themeColor="accent1" w:themeShade="BF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6">
    <w:name w:val="Light Shading Accent 6"/>
    <w:basedOn w:val="TableNormal"/>
    <w:uiPriority w:val="60"/>
    <w:rsid w:val="00CC305F"/>
    <w:pPr>
      <w:spacing w:after="0" w:line="240" w:lineRule="auto"/>
    </w:pPr>
    <w:rPr>
      <w:rFonts w:eastAsiaTheme="minorEastAsia"/>
      <w:color w:val="E36C0A" w:themeColor="accent6" w:themeShade="BF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5">
    <w:name w:val="Light List Accent 5"/>
    <w:basedOn w:val="TableNormal"/>
    <w:uiPriority w:val="61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CC305F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fr-CA" w:eastAsia="fr-F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C305F"/>
    <w:rPr>
      <w:rFonts w:eastAsiaTheme="minorEastAsia"/>
      <w:sz w:val="24"/>
      <w:szCs w:val="24"/>
      <w:lang w:val="fr-CA" w:eastAsia="fr-FR"/>
    </w:rPr>
  </w:style>
  <w:style w:type="paragraph" w:styleId="NormalWeb">
    <w:name w:val="Normal (Web)"/>
    <w:basedOn w:val="Normal"/>
    <w:uiPriority w:val="99"/>
    <w:unhideWhenUsed/>
    <w:rsid w:val="00CC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CC305F"/>
    <w:rPr>
      <w:color w:val="954F72"/>
      <w:u w:val="single"/>
    </w:rPr>
  </w:style>
  <w:style w:type="paragraph" w:customStyle="1" w:styleId="xl65">
    <w:name w:val="xl65"/>
    <w:basedOn w:val="Normal"/>
    <w:rsid w:val="00CC305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66">
    <w:name w:val="xl66"/>
    <w:basedOn w:val="Normal"/>
    <w:rsid w:val="00CC305F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67">
    <w:name w:val="xl67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68">
    <w:name w:val="xl68"/>
    <w:basedOn w:val="Normal"/>
    <w:rsid w:val="00CC30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6"/>
      <w:szCs w:val="16"/>
      <w:lang w:val="fr-CA" w:eastAsia="fr-CA"/>
    </w:rPr>
  </w:style>
  <w:style w:type="paragraph" w:customStyle="1" w:styleId="xl69">
    <w:name w:val="xl69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70">
    <w:name w:val="xl70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71">
    <w:name w:val="xl71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72">
    <w:name w:val="xl72"/>
    <w:basedOn w:val="Normal"/>
    <w:rsid w:val="00CC30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73">
    <w:name w:val="xl73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74">
    <w:name w:val="xl74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75">
    <w:name w:val="xl75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76">
    <w:name w:val="xl76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77">
    <w:name w:val="xl77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78">
    <w:name w:val="xl78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79">
    <w:name w:val="xl79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val="fr-CA" w:eastAsia="fr-CA"/>
    </w:rPr>
  </w:style>
  <w:style w:type="paragraph" w:customStyle="1" w:styleId="xl80">
    <w:name w:val="xl80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1">
    <w:name w:val="xl81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2">
    <w:name w:val="xl82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3">
    <w:name w:val="xl83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4">
    <w:name w:val="xl84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85">
    <w:name w:val="xl85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6">
    <w:name w:val="xl86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7">
    <w:name w:val="xl87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8">
    <w:name w:val="xl88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9">
    <w:name w:val="xl89"/>
    <w:basedOn w:val="Normal"/>
    <w:rsid w:val="00CC305F"/>
    <w:pPr>
      <w:shd w:val="clear" w:color="000000" w:fill="FF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6"/>
      <w:szCs w:val="16"/>
      <w:lang w:val="fr-CA" w:eastAsia="fr-CA"/>
    </w:rPr>
  </w:style>
  <w:style w:type="paragraph" w:customStyle="1" w:styleId="xl90">
    <w:name w:val="xl90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91">
    <w:name w:val="xl91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92">
    <w:name w:val="xl92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93">
    <w:name w:val="xl93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94">
    <w:name w:val="xl94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95">
    <w:name w:val="xl95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96">
    <w:name w:val="xl96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97">
    <w:name w:val="xl97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98">
    <w:name w:val="xl98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99">
    <w:name w:val="xl99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00">
    <w:name w:val="xl100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01">
    <w:name w:val="xl101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2">
    <w:name w:val="xl102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3">
    <w:name w:val="xl103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4">
    <w:name w:val="xl104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5">
    <w:name w:val="xl105"/>
    <w:basedOn w:val="Normal"/>
    <w:rsid w:val="00CC305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6">
    <w:name w:val="xl106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7">
    <w:name w:val="xl107"/>
    <w:basedOn w:val="Normal"/>
    <w:rsid w:val="00CC30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8">
    <w:name w:val="xl108"/>
    <w:basedOn w:val="Normal"/>
    <w:rsid w:val="00CC30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9">
    <w:name w:val="xl109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10">
    <w:name w:val="xl110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11">
    <w:name w:val="xl111"/>
    <w:basedOn w:val="Normal"/>
    <w:rsid w:val="00CC30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fr-CA" w:eastAsia="fr-CA"/>
    </w:rPr>
  </w:style>
  <w:style w:type="paragraph" w:customStyle="1" w:styleId="xl112">
    <w:name w:val="xl112"/>
    <w:basedOn w:val="Normal"/>
    <w:rsid w:val="00CC30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fr-CA" w:eastAsia="fr-CA"/>
    </w:rPr>
  </w:style>
  <w:style w:type="paragraph" w:customStyle="1" w:styleId="xl113">
    <w:name w:val="xl113"/>
    <w:basedOn w:val="Normal"/>
    <w:rsid w:val="00CC30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fr-CA" w:eastAsia="fr-CA"/>
    </w:rPr>
  </w:style>
  <w:style w:type="paragraph" w:customStyle="1" w:styleId="xl114">
    <w:name w:val="xl114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115">
    <w:name w:val="xl115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116">
    <w:name w:val="xl116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17">
    <w:name w:val="xl117"/>
    <w:basedOn w:val="Normal"/>
    <w:rsid w:val="00CC30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18">
    <w:name w:val="xl118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19">
    <w:name w:val="xl119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20">
    <w:name w:val="xl120"/>
    <w:basedOn w:val="Normal"/>
    <w:rsid w:val="00CC30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21">
    <w:name w:val="xl121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22">
    <w:name w:val="xl122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23">
    <w:name w:val="xl123"/>
    <w:basedOn w:val="Normal"/>
    <w:rsid w:val="00CC305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24">
    <w:name w:val="xl124"/>
    <w:basedOn w:val="Normal"/>
    <w:rsid w:val="00CC305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25">
    <w:name w:val="xl125"/>
    <w:basedOn w:val="Normal"/>
    <w:rsid w:val="00CC305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26">
    <w:name w:val="xl126"/>
    <w:basedOn w:val="Normal"/>
    <w:rsid w:val="00CC305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27">
    <w:name w:val="xl127"/>
    <w:basedOn w:val="Normal"/>
    <w:rsid w:val="00CC30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28">
    <w:name w:val="xl128"/>
    <w:basedOn w:val="Normal"/>
    <w:rsid w:val="00CC305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29">
    <w:name w:val="xl129"/>
    <w:basedOn w:val="Normal"/>
    <w:rsid w:val="00CC305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30">
    <w:name w:val="xl130"/>
    <w:basedOn w:val="Normal"/>
    <w:rsid w:val="00CC305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31">
    <w:name w:val="xl131"/>
    <w:basedOn w:val="Normal"/>
    <w:rsid w:val="00CC30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32">
    <w:name w:val="xl132"/>
    <w:basedOn w:val="Normal"/>
    <w:rsid w:val="00CC305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33">
    <w:name w:val="xl133"/>
    <w:basedOn w:val="Normal"/>
    <w:rsid w:val="00CC305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34">
    <w:name w:val="xl134"/>
    <w:basedOn w:val="Normal"/>
    <w:rsid w:val="00CC30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35">
    <w:name w:val="xl135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val="fr-CA" w:eastAsia="fr-CA"/>
    </w:rPr>
  </w:style>
  <w:style w:type="paragraph" w:customStyle="1" w:styleId="xl136">
    <w:name w:val="xl136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val="fr-CA" w:eastAsia="fr-CA"/>
    </w:rPr>
  </w:style>
  <w:style w:type="paragraph" w:customStyle="1" w:styleId="xl137">
    <w:name w:val="xl137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val="fr-CA" w:eastAsia="fr-CA"/>
    </w:rPr>
  </w:style>
  <w:style w:type="paragraph" w:customStyle="1" w:styleId="xl138">
    <w:name w:val="xl138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139">
    <w:name w:val="xl139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140">
    <w:name w:val="xl140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141">
    <w:name w:val="xl141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fr-CA" w:eastAsia="fr-CA"/>
    </w:rPr>
  </w:style>
  <w:style w:type="paragraph" w:customStyle="1" w:styleId="xl142">
    <w:name w:val="xl142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fr-CA" w:eastAsia="fr-CA"/>
    </w:rPr>
  </w:style>
  <w:style w:type="paragraph" w:customStyle="1" w:styleId="xl143">
    <w:name w:val="xl143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fr-CA" w:eastAsia="fr-CA"/>
    </w:rPr>
  </w:style>
  <w:style w:type="paragraph" w:customStyle="1" w:styleId="xl144">
    <w:name w:val="xl144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145">
    <w:name w:val="xl145"/>
    <w:basedOn w:val="Normal"/>
    <w:rsid w:val="00CC30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146">
    <w:name w:val="xl146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fr-CA" w:eastAsia="fr-CA"/>
    </w:rPr>
  </w:style>
  <w:style w:type="paragraph" w:customStyle="1" w:styleId="xl147">
    <w:name w:val="xl147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fr-CA" w:eastAsia="fr-CA"/>
    </w:rPr>
  </w:style>
  <w:style w:type="paragraph" w:customStyle="1" w:styleId="xl148">
    <w:name w:val="xl148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149">
    <w:name w:val="xl149"/>
    <w:basedOn w:val="Normal"/>
    <w:rsid w:val="00CC30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150">
    <w:name w:val="xl150"/>
    <w:basedOn w:val="Normal"/>
    <w:rsid w:val="00CC30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1">
    <w:name w:val="xl151"/>
    <w:basedOn w:val="Normal"/>
    <w:rsid w:val="00CC30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2">
    <w:name w:val="xl152"/>
    <w:basedOn w:val="Normal"/>
    <w:rsid w:val="00CC30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3">
    <w:name w:val="xl153"/>
    <w:basedOn w:val="Normal"/>
    <w:rsid w:val="00CC305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4">
    <w:name w:val="xl154"/>
    <w:basedOn w:val="Normal"/>
    <w:rsid w:val="00CC305F"/>
    <w:pPr>
      <w:pBdr>
        <w:top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5">
    <w:name w:val="xl155"/>
    <w:basedOn w:val="Normal"/>
    <w:rsid w:val="00CC30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6">
    <w:name w:val="xl156"/>
    <w:basedOn w:val="Normal"/>
    <w:rsid w:val="00CC305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7">
    <w:name w:val="xl157"/>
    <w:basedOn w:val="Normal"/>
    <w:rsid w:val="00CC305F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8">
    <w:name w:val="xl158"/>
    <w:basedOn w:val="Normal"/>
    <w:rsid w:val="00CC30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59">
    <w:name w:val="xl159"/>
    <w:basedOn w:val="Normal"/>
    <w:rsid w:val="00CC30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60">
    <w:name w:val="xl160"/>
    <w:basedOn w:val="Normal"/>
    <w:rsid w:val="00CC30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table" w:customStyle="1" w:styleId="TableauGrille1Clair-Accentuation51">
    <w:name w:val="Tableau Grille 1 Clair - Accentuation 51"/>
    <w:basedOn w:val="TableNormal"/>
    <w:uiPriority w:val="46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4-Accentuation51">
    <w:name w:val="Tableau Grille 4 - Accentuation 51"/>
    <w:basedOn w:val="TableNormal"/>
    <w:uiPriority w:val="49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auListe3-Accentuation51">
    <w:name w:val="Tableau Liste 3 - Accentuation 51"/>
    <w:basedOn w:val="TableNormal"/>
    <w:uiPriority w:val="48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TableauListe31">
    <w:name w:val="Tableau Liste 31"/>
    <w:basedOn w:val="TableNormal"/>
    <w:uiPriority w:val="48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hw">
    <w:name w:val="hw"/>
    <w:basedOn w:val="DefaultParagraphFont"/>
    <w:rsid w:val="00CC305F"/>
  </w:style>
  <w:style w:type="character" w:customStyle="1" w:styleId="y0nh2b">
    <w:name w:val="y0nh2b"/>
    <w:basedOn w:val="DefaultParagraphFont"/>
    <w:rsid w:val="00CC305F"/>
  </w:style>
  <w:style w:type="paragraph" w:customStyle="1" w:styleId="Pa18">
    <w:name w:val="Pa18"/>
    <w:basedOn w:val="Normal"/>
    <w:next w:val="Normal"/>
    <w:uiPriority w:val="99"/>
    <w:rsid w:val="00CC305F"/>
    <w:pPr>
      <w:autoSpaceDE w:val="0"/>
      <w:autoSpaceDN w:val="0"/>
      <w:adjustRightInd w:val="0"/>
      <w:spacing w:after="0" w:line="201" w:lineRule="atLeast"/>
    </w:pPr>
    <w:rPr>
      <w:rFonts w:ascii="Times New Roman PS" w:hAnsi="Times New Roman PS"/>
      <w:sz w:val="24"/>
      <w:szCs w:val="24"/>
      <w:lang w:val="fr-CA"/>
    </w:rPr>
  </w:style>
  <w:style w:type="paragraph" w:styleId="Revision">
    <w:name w:val="Revision"/>
    <w:hidden/>
    <w:uiPriority w:val="99"/>
    <w:semiHidden/>
    <w:rsid w:val="00CC305F"/>
    <w:pPr>
      <w:spacing w:after="0" w:line="240" w:lineRule="auto"/>
    </w:pPr>
    <w:rPr>
      <w:rFonts w:eastAsiaTheme="minorEastAsia"/>
      <w:sz w:val="24"/>
      <w:szCs w:val="24"/>
      <w:lang w:val="fr-CA" w:eastAsia="fr-FR"/>
    </w:rPr>
  </w:style>
  <w:style w:type="character" w:styleId="Strong">
    <w:name w:val="Strong"/>
    <w:basedOn w:val="DefaultParagraphFont"/>
    <w:uiPriority w:val="22"/>
    <w:qFormat/>
    <w:rsid w:val="00CC305F"/>
    <w:rPr>
      <w:b/>
      <w:bCs/>
    </w:rPr>
  </w:style>
  <w:style w:type="character" w:customStyle="1" w:styleId="apple-converted-space">
    <w:name w:val="apple-converted-space"/>
    <w:basedOn w:val="DefaultParagraphFont"/>
    <w:rsid w:val="00CC305F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CC305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3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A" w:eastAsia="fr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305F"/>
    <w:rPr>
      <w:rFonts w:ascii="Times New Roman" w:eastAsia="Times New Roman" w:hAnsi="Times New Roman" w:cs="Times New Roman"/>
      <w:sz w:val="20"/>
      <w:szCs w:val="20"/>
      <w:lang w:val="fr-CA" w:eastAsia="fr-CA"/>
    </w:rPr>
  </w:style>
  <w:style w:type="character" w:styleId="FootnoteReference">
    <w:name w:val="footnote reference"/>
    <w:basedOn w:val="DefaultParagraphFont"/>
    <w:uiPriority w:val="99"/>
    <w:semiHidden/>
    <w:unhideWhenUsed/>
    <w:rsid w:val="00CC305F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305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05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A" w:eastAsia="fr-FR"/>
    </w:rPr>
  </w:style>
  <w:style w:type="paragraph" w:styleId="Heading2">
    <w:name w:val="heading 2"/>
    <w:basedOn w:val="Normal"/>
    <w:link w:val="Heading2Char"/>
    <w:uiPriority w:val="9"/>
    <w:qFormat/>
    <w:rsid w:val="00CC305F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val="fr-CA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0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A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C305F"/>
    <w:rPr>
      <w:rFonts w:ascii="Times New Roman" w:eastAsiaTheme="minorEastAsia" w:hAnsi="Times New Roman" w:cs="Times New Roman"/>
      <w:b/>
      <w:bCs/>
      <w:sz w:val="36"/>
      <w:szCs w:val="36"/>
      <w:lang w:val="fr-CA" w:eastAsia="fr-FR"/>
    </w:rPr>
  </w:style>
  <w:style w:type="paragraph" w:customStyle="1" w:styleId="Default">
    <w:name w:val="Default"/>
    <w:rsid w:val="00CC305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fr-CA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CC3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305F"/>
    <w:pPr>
      <w:spacing w:after="160" w:line="240" w:lineRule="auto"/>
    </w:pPr>
    <w:rPr>
      <w:sz w:val="20"/>
      <w:szCs w:val="20"/>
      <w:lang w:val="fr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305F"/>
    <w:rPr>
      <w:sz w:val="20"/>
      <w:szCs w:val="20"/>
      <w:lang w:val="fr-CA"/>
    </w:rPr>
  </w:style>
  <w:style w:type="paragraph" w:styleId="Caption">
    <w:name w:val="caption"/>
    <w:basedOn w:val="Normal"/>
    <w:next w:val="Normal"/>
    <w:uiPriority w:val="35"/>
    <w:unhideWhenUsed/>
    <w:qFormat/>
    <w:rsid w:val="00CC305F"/>
    <w:pPr>
      <w:spacing w:line="240" w:lineRule="auto"/>
    </w:pPr>
    <w:rPr>
      <w:i/>
      <w:iCs/>
      <w:color w:val="1F497D" w:themeColor="text2"/>
      <w:sz w:val="18"/>
      <w:szCs w:val="18"/>
      <w:lang w:val="fr-CA"/>
    </w:rPr>
  </w:style>
  <w:style w:type="paragraph" w:styleId="BalloonText">
    <w:name w:val="Balloon Text"/>
    <w:basedOn w:val="Normal"/>
    <w:link w:val="BalloonTextChar"/>
    <w:uiPriority w:val="99"/>
    <w:unhideWhenUsed/>
    <w:rsid w:val="00CC305F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fr-CA"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C305F"/>
    <w:rPr>
      <w:rFonts w:ascii="Lucida Grande" w:eastAsiaTheme="minorEastAsia" w:hAnsi="Lucida Grande" w:cs="Lucida Grande"/>
      <w:sz w:val="18"/>
      <w:szCs w:val="18"/>
      <w:lang w:val="fr-CA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05F"/>
    <w:pPr>
      <w:spacing w:after="0"/>
    </w:pPr>
    <w:rPr>
      <w:rFonts w:eastAsiaTheme="minorEastAsia"/>
      <w:b/>
      <w:bCs/>
      <w:lang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05F"/>
    <w:rPr>
      <w:rFonts w:eastAsiaTheme="minorEastAsia"/>
      <w:b/>
      <w:bCs/>
      <w:sz w:val="20"/>
      <w:szCs w:val="20"/>
      <w:lang w:val="fr-CA" w:eastAsia="fr-FR"/>
    </w:rPr>
  </w:style>
  <w:style w:type="paragraph" w:customStyle="1" w:styleId="EndNoteBibliographyTitle">
    <w:name w:val="EndNote Bibliography Title"/>
    <w:basedOn w:val="Normal"/>
    <w:link w:val="EndNoteBibliographyTitleCar"/>
    <w:rsid w:val="00CC305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CC305F"/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customStyle="1" w:styleId="EndNoteBibliography">
    <w:name w:val="EndNote Bibliography"/>
    <w:basedOn w:val="Normal"/>
    <w:link w:val="EndNoteBibliographyCar"/>
    <w:rsid w:val="00CC305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character" w:customStyle="1" w:styleId="EndNoteBibliographyCar">
    <w:name w:val="EndNote Bibliography Car"/>
    <w:basedOn w:val="DefaultParagraphFont"/>
    <w:link w:val="EndNoteBibliography"/>
    <w:rsid w:val="00CC305F"/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CC305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 w:val="24"/>
      <w:szCs w:val="24"/>
      <w:lang w:val="fr-CA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CC305F"/>
    <w:rPr>
      <w:rFonts w:eastAsiaTheme="minorEastAsia"/>
      <w:sz w:val="24"/>
      <w:szCs w:val="24"/>
      <w:lang w:val="fr-CA" w:eastAsia="fr-FR"/>
    </w:rPr>
  </w:style>
  <w:style w:type="character" w:styleId="PageNumber">
    <w:name w:val="page number"/>
    <w:basedOn w:val="DefaultParagraphFont"/>
    <w:uiPriority w:val="99"/>
    <w:semiHidden/>
    <w:unhideWhenUsed/>
    <w:rsid w:val="00CC305F"/>
  </w:style>
  <w:style w:type="paragraph" w:styleId="Header">
    <w:name w:val="header"/>
    <w:basedOn w:val="Normal"/>
    <w:link w:val="HeaderChar"/>
    <w:uiPriority w:val="99"/>
    <w:unhideWhenUsed/>
    <w:rsid w:val="00CC305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 w:val="24"/>
      <w:szCs w:val="24"/>
      <w:lang w:val="fr-CA"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CC305F"/>
    <w:rPr>
      <w:rFonts w:eastAsiaTheme="minorEastAsia"/>
      <w:sz w:val="24"/>
      <w:szCs w:val="24"/>
      <w:lang w:val="fr-CA" w:eastAsia="fr-FR"/>
    </w:rPr>
  </w:style>
  <w:style w:type="character" w:styleId="Hyperlink">
    <w:name w:val="Hyperlink"/>
    <w:uiPriority w:val="99"/>
    <w:rsid w:val="00CC305F"/>
    <w:rPr>
      <w:rFonts w:cs="Arial"/>
      <w:color w:val="000000"/>
    </w:rPr>
  </w:style>
  <w:style w:type="paragraph" w:customStyle="1" w:styleId="Pieddepage1">
    <w:name w:val="Pied de page1"/>
    <w:basedOn w:val="Default"/>
    <w:next w:val="Default"/>
    <w:uiPriority w:val="99"/>
    <w:rsid w:val="00CC305F"/>
    <w:pPr>
      <w:widowControl w:val="0"/>
    </w:pPr>
    <w:rPr>
      <w:rFonts w:ascii="Arial" w:hAnsi="Arial" w:cs="Times New Roman"/>
      <w:color w:val="auto"/>
      <w:lang w:val="fr-FR"/>
    </w:rPr>
  </w:style>
  <w:style w:type="table" w:styleId="TableGrid">
    <w:name w:val="Table Grid"/>
    <w:basedOn w:val="TableNormal"/>
    <w:uiPriority w:val="39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C305F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2">
    <w:name w:val="Medium List 2"/>
    <w:basedOn w:val="TableNormal"/>
    <w:uiPriority w:val="66"/>
    <w:rsid w:val="00CC30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CC305F"/>
    <w:pPr>
      <w:spacing w:after="0" w:line="240" w:lineRule="auto"/>
    </w:pPr>
    <w:rPr>
      <w:rFonts w:eastAsiaTheme="minorEastAsia"/>
      <w:color w:val="365F91" w:themeColor="accent1" w:themeShade="BF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6">
    <w:name w:val="Light Shading Accent 6"/>
    <w:basedOn w:val="TableNormal"/>
    <w:uiPriority w:val="60"/>
    <w:rsid w:val="00CC305F"/>
    <w:pPr>
      <w:spacing w:after="0" w:line="240" w:lineRule="auto"/>
    </w:pPr>
    <w:rPr>
      <w:rFonts w:eastAsiaTheme="minorEastAsia"/>
      <w:color w:val="E36C0A" w:themeColor="accent6" w:themeShade="BF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5">
    <w:name w:val="Light List Accent 5"/>
    <w:basedOn w:val="TableNormal"/>
    <w:uiPriority w:val="61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CC305F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fr-CA" w:eastAsia="fr-F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C305F"/>
    <w:rPr>
      <w:rFonts w:eastAsiaTheme="minorEastAsia"/>
      <w:sz w:val="24"/>
      <w:szCs w:val="24"/>
      <w:lang w:val="fr-CA" w:eastAsia="fr-FR"/>
    </w:rPr>
  </w:style>
  <w:style w:type="paragraph" w:styleId="NormalWeb">
    <w:name w:val="Normal (Web)"/>
    <w:basedOn w:val="Normal"/>
    <w:uiPriority w:val="99"/>
    <w:unhideWhenUsed/>
    <w:rsid w:val="00CC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CC305F"/>
    <w:rPr>
      <w:color w:val="954F72"/>
      <w:u w:val="single"/>
    </w:rPr>
  </w:style>
  <w:style w:type="paragraph" w:customStyle="1" w:styleId="xl65">
    <w:name w:val="xl65"/>
    <w:basedOn w:val="Normal"/>
    <w:rsid w:val="00CC305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66">
    <w:name w:val="xl66"/>
    <w:basedOn w:val="Normal"/>
    <w:rsid w:val="00CC305F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67">
    <w:name w:val="xl67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68">
    <w:name w:val="xl68"/>
    <w:basedOn w:val="Normal"/>
    <w:rsid w:val="00CC305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6"/>
      <w:szCs w:val="16"/>
      <w:lang w:val="fr-CA" w:eastAsia="fr-CA"/>
    </w:rPr>
  </w:style>
  <w:style w:type="paragraph" w:customStyle="1" w:styleId="xl69">
    <w:name w:val="xl69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70">
    <w:name w:val="xl70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71">
    <w:name w:val="xl71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72">
    <w:name w:val="xl72"/>
    <w:basedOn w:val="Normal"/>
    <w:rsid w:val="00CC30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73">
    <w:name w:val="xl73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74">
    <w:name w:val="xl74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75">
    <w:name w:val="xl75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76">
    <w:name w:val="xl76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77">
    <w:name w:val="xl77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78">
    <w:name w:val="xl78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79">
    <w:name w:val="xl79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val="fr-CA" w:eastAsia="fr-CA"/>
    </w:rPr>
  </w:style>
  <w:style w:type="paragraph" w:customStyle="1" w:styleId="xl80">
    <w:name w:val="xl80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1">
    <w:name w:val="xl81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2">
    <w:name w:val="xl82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3">
    <w:name w:val="xl83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4">
    <w:name w:val="xl84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85">
    <w:name w:val="xl85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6">
    <w:name w:val="xl86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7">
    <w:name w:val="xl87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8">
    <w:name w:val="xl88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89">
    <w:name w:val="xl89"/>
    <w:basedOn w:val="Normal"/>
    <w:rsid w:val="00CC305F"/>
    <w:pPr>
      <w:shd w:val="clear" w:color="000000" w:fill="FF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6"/>
      <w:szCs w:val="16"/>
      <w:lang w:val="fr-CA" w:eastAsia="fr-CA"/>
    </w:rPr>
  </w:style>
  <w:style w:type="paragraph" w:customStyle="1" w:styleId="xl90">
    <w:name w:val="xl90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91">
    <w:name w:val="xl91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92">
    <w:name w:val="xl92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93">
    <w:name w:val="xl93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94">
    <w:name w:val="xl94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95">
    <w:name w:val="xl95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96">
    <w:name w:val="xl96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97">
    <w:name w:val="xl97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98">
    <w:name w:val="xl98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99">
    <w:name w:val="xl99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00">
    <w:name w:val="xl100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01">
    <w:name w:val="xl101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2">
    <w:name w:val="xl102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3">
    <w:name w:val="xl103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4">
    <w:name w:val="xl104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5">
    <w:name w:val="xl105"/>
    <w:basedOn w:val="Normal"/>
    <w:rsid w:val="00CC305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6">
    <w:name w:val="xl106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7">
    <w:name w:val="xl107"/>
    <w:basedOn w:val="Normal"/>
    <w:rsid w:val="00CC30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8">
    <w:name w:val="xl108"/>
    <w:basedOn w:val="Normal"/>
    <w:rsid w:val="00CC30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09">
    <w:name w:val="xl109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10">
    <w:name w:val="xl110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11">
    <w:name w:val="xl111"/>
    <w:basedOn w:val="Normal"/>
    <w:rsid w:val="00CC30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fr-CA" w:eastAsia="fr-CA"/>
    </w:rPr>
  </w:style>
  <w:style w:type="paragraph" w:customStyle="1" w:styleId="xl112">
    <w:name w:val="xl112"/>
    <w:basedOn w:val="Normal"/>
    <w:rsid w:val="00CC30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fr-CA" w:eastAsia="fr-CA"/>
    </w:rPr>
  </w:style>
  <w:style w:type="paragraph" w:customStyle="1" w:styleId="xl113">
    <w:name w:val="xl113"/>
    <w:basedOn w:val="Normal"/>
    <w:rsid w:val="00CC30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fr-CA" w:eastAsia="fr-CA"/>
    </w:rPr>
  </w:style>
  <w:style w:type="paragraph" w:customStyle="1" w:styleId="xl114">
    <w:name w:val="xl114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115">
    <w:name w:val="xl115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116">
    <w:name w:val="xl116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17">
    <w:name w:val="xl117"/>
    <w:basedOn w:val="Normal"/>
    <w:rsid w:val="00CC30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18">
    <w:name w:val="xl118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19">
    <w:name w:val="xl119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20">
    <w:name w:val="xl120"/>
    <w:basedOn w:val="Normal"/>
    <w:rsid w:val="00CC30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21">
    <w:name w:val="xl121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22">
    <w:name w:val="xl122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fr-CA" w:eastAsia="fr-CA"/>
    </w:rPr>
  </w:style>
  <w:style w:type="paragraph" w:customStyle="1" w:styleId="xl123">
    <w:name w:val="xl123"/>
    <w:basedOn w:val="Normal"/>
    <w:rsid w:val="00CC305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24">
    <w:name w:val="xl124"/>
    <w:basedOn w:val="Normal"/>
    <w:rsid w:val="00CC305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25">
    <w:name w:val="xl125"/>
    <w:basedOn w:val="Normal"/>
    <w:rsid w:val="00CC305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26">
    <w:name w:val="xl126"/>
    <w:basedOn w:val="Normal"/>
    <w:rsid w:val="00CC305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27">
    <w:name w:val="xl127"/>
    <w:basedOn w:val="Normal"/>
    <w:rsid w:val="00CC30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28">
    <w:name w:val="xl128"/>
    <w:basedOn w:val="Normal"/>
    <w:rsid w:val="00CC305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29">
    <w:name w:val="xl129"/>
    <w:basedOn w:val="Normal"/>
    <w:rsid w:val="00CC305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30">
    <w:name w:val="xl130"/>
    <w:basedOn w:val="Normal"/>
    <w:rsid w:val="00CC305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31">
    <w:name w:val="xl131"/>
    <w:basedOn w:val="Normal"/>
    <w:rsid w:val="00CC30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32">
    <w:name w:val="xl132"/>
    <w:basedOn w:val="Normal"/>
    <w:rsid w:val="00CC305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33">
    <w:name w:val="xl133"/>
    <w:basedOn w:val="Normal"/>
    <w:rsid w:val="00CC305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34">
    <w:name w:val="xl134"/>
    <w:basedOn w:val="Normal"/>
    <w:rsid w:val="00CC30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35">
    <w:name w:val="xl135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val="fr-CA" w:eastAsia="fr-CA"/>
    </w:rPr>
  </w:style>
  <w:style w:type="paragraph" w:customStyle="1" w:styleId="xl136">
    <w:name w:val="xl136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val="fr-CA" w:eastAsia="fr-CA"/>
    </w:rPr>
  </w:style>
  <w:style w:type="paragraph" w:customStyle="1" w:styleId="xl137">
    <w:name w:val="xl137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val="fr-CA" w:eastAsia="fr-CA"/>
    </w:rPr>
  </w:style>
  <w:style w:type="paragraph" w:customStyle="1" w:styleId="xl138">
    <w:name w:val="xl138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139">
    <w:name w:val="xl139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140">
    <w:name w:val="xl140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fr-CA" w:eastAsia="fr-CA"/>
    </w:rPr>
  </w:style>
  <w:style w:type="paragraph" w:customStyle="1" w:styleId="xl141">
    <w:name w:val="xl141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fr-CA" w:eastAsia="fr-CA"/>
    </w:rPr>
  </w:style>
  <w:style w:type="paragraph" w:customStyle="1" w:styleId="xl142">
    <w:name w:val="xl142"/>
    <w:basedOn w:val="Normal"/>
    <w:rsid w:val="00CC30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fr-CA" w:eastAsia="fr-CA"/>
    </w:rPr>
  </w:style>
  <w:style w:type="paragraph" w:customStyle="1" w:styleId="xl143">
    <w:name w:val="xl143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fr-CA" w:eastAsia="fr-CA"/>
    </w:rPr>
  </w:style>
  <w:style w:type="paragraph" w:customStyle="1" w:styleId="xl144">
    <w:name w:val="xl144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145">
    <w:name w:val="xl145"/>
    <w:basedOn w:val="Normal"/>
    <w:rsid w:val="00CC30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146">
    <w:name w:val="xl146"/>
    <w:basedOn w:val="Normal"/>
    <w:rsid w:val="00CC3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fr-CA" w:eastAsia="fr-CA"/>
    </w:rPr>
  </w:style>
  <w:style w:type="paragraph" w:customStyle="1" w:styleId="xl147">
    <w:name w:val="xl147"/>
    <w:basedOn w:val="Normal"/>
    <w:rsid w:val="00CC30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fr-CA" w:eastAsia="fr-CA"/>
    </w:rPr>
  </w:style>
  <w:style w:type="paragraph" w:customStyle="1" w:styleId="xl148">
    <w:name w:val="xl148"/>
    <w:basedOn w:val="Normal"/>
    <w:rsid w:val="00CC30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149">
    <w:name w:val="xl149"/>
    <w:basedOn w:val="Normal"/>
    <w:rsid w:val="00CC30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fr-CA" w:eastAsia="fr-CA"/>
    </w:rPr>
  </w:style>
  <w:style w:type="paragraph" w:customStyle="1" w:styleId="xl150">
    <w:name w:val="xl150"/>
    <w:basedOn w:val="Normal"/>
    <w:rsid w:val="00CC30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1">
    <w:name w:val="xl151"/>
    <w:basedOn w:val="Normal"/>
    <w:rsid w:val="00CC30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2">
    <w:name w:val="xl152"/>
    <w:basedOn w:val="Normal"/>
    <w:rsid w:val="00CC30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3">
    <w:name w:val="xl153"/>
    <w:basedOn w:val="Normal"/>
    <w:rsid w:val="00CC305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4">
    <w:name w:val="xl154"/>
    <w:basedOn w:val="Normal"/>
    <w:rsid w:val="00CC305F"/>
    <w:pPr>
      <w:pBdr>
        <w:top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5">
    <w:name w:val="xl155"/>
    <w:basedOn w:val="Normal"/>
    <w:rsid w:val="00CC30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6">
    <w:name w:val="xl156"/>
    <w:basedOn w:val="Normal"/>
    <w:rsid w:val="00CC305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7">
    <w:name w:val="xl157"/>
    <w:basedOn w:val="Normal"/>
    <w:rsid w:val="00CC305F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58">
    <w:name w:val="xl158"/>
    <w:basedOn w:val="Normal"/>
    <w:rsid w:val="00CC30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fr-CA" w:eastAsia="fr-CA"/>
    </w:rPr>
  </w:style>
  <w:style w:type="paragraph" w:customStyle="1" w:styleId="xl159">
    <w:name w:val="xl159"/>
    <w:basedOn w:val="Normal"/>
    <w:rsid w:val="00CC30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xl160">
    <w:name w:val="xl160"/>
    <w:basedOn w:val="Normal"/>
    <w:rsid w:val="00CC30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table" w:customStyle="1" w:styleId="TableauGrille1Clair-Accentuation51">
    <w:name w:val="Tableau Grille 1 Clair - Accentuation 51"/>
    <w:basedOn w:val="TableNormal"/>
    <w:uiPriority w:val="46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4-Accentuation51">
    <w:name w:val="Tableau Grille 4 - Accentuation 51"/>
    <w:basedOn w:val="TableNormal"/>
    <w:uiPriority w:val="49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auListe3-Accentuation51">
    <w:name w:val="Tableau Liste 3 - Accentuation 51"/>
    <w:basedOn w:val="TableNormal"/>
    <w:uiPriority w:val="48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TableauListe31">
    <w:name w:val="Tableau Liste 31"/>
    <w:basedOn w:val="TableNormal"/>
    <w:uiPriority w:val="48"/>
    <w:rsid w:val="00CC305F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hw">
    <w:name w:val="hw"/>
    <w:basedOn w:val="DefaultParagraphFont"/>
    <w:rsid w:val="00CC305F"/>
  </w:style>
  <w:style w:type="character" w:customStyle="1" w:styleId="y0nh2b">
    <w:name w:val="y0nh2b"/>
    <w:basedOn w:val="DefaultParagraphFont"/>
    <w:rsid w:val="00CC305F"/>
  </w:style>
  <w:style w:type="paragraph" w:customStyle="1" w:styleId="Pa18">
    <w:name w:val="Pa18"/>
    <w:basedOn w:val="Normal"/>
    <w:next w:val="Normal"/>
    <w:uiPriority w:val="99"/>
    <w:rsid w:val="00CC305F"/>
    <w:pPr>
      <w:autoSpaceDE w:val="0"/>
      <w:autoSpaceDN w:val="0"/>
      <w:adjustRightInd w:val="0"/>
      <w:spacing w:after="0" w:line="201" w:lineRule="atLeast"/>
    </w:pPr>
    <w:rPr>
      <w:rFonts w:ascii="Times New Roman PS" w:hAnsi="Times New Roman PS"/>
      <w:sz w:val="24"/>
      <w:szCs w:val="24"/>
      <w:lang w:val="fr-CA"/>
    </w:rPr>
  </w:style>
  <w:style w:type="paragraph" w:styleId="Revision">
    <w:name w:val="Revision"/>
    <w:hidden/>
    <w:uiPriority w:val="99"/>
    <w:semiHidden/>
    <w:rsid w:val="00CC305F"/>
    <w:pPr>
      <w:spacing w:after="0" w:line="240" w:lineRule="auto"/>
    </w:pPr>
    <w:rPr>
      <w:rFonts w:eastAsiaTheme="minorEastAsia"/>
      <w:sz w:val="24"/>
      <w:szCs w:val="24"/>
      <w:lang w:val="fr-CA" w:eastAsia="fr-FR"/>
    </w:rPr>
  </w:style>
  <w:style w:type="character" w:styleId="Strong">
    <w:name w:val="Strong"/>
    <w:basedOn w:val="DefaultParagraphFont"/>
    <w:uiPriority w:val="22"/>
    <w:qFormat/>
    <w:rsid w:val="00CC305F"/>
    <w:rPr>
      <w:b/>
      <w:bCs/>
    </w:rPr>
  </w:style>
  <w:style w:type="character" w:customStyle="1" w:styleId="apple-converted-space">
    <w:name w:val="apple-converted-space"/>
    <w:basedOn w:val="DefaultParagraphFont"/>
    <w:rsid w:val="00CC305F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CC305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3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A" w:eastAsia="fr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305F"/>
    <w:rPr>
      <w:rFonts w:ascii="Times New Roman" w:eastAsia="Times New Roman" w:hAnsi="Times New Roman" w:cs="Times New Roman"/>
      <w:sz w:val="20"/>
      <w:szCs w:val="20"/>
      <w:lang w:val="fr-CA" w:eastAsia="fr-CA"/>
    </w:rPr>
  </w:style>
  <w:style w:type="character" w:styleId="FootnoteReference">
    <w:name w:val="footnote reference"/>
    <w:basedOn w:val="DefaultParagraphFont"/>
    <w:uiPriority w:val="99"/>
    <w:semiHidden/>
    <w:unhideWhenUsed/>
    <w:rsid w:val="00CC305F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3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556</Words>
  <Characters>3237</Characters>
  <Application>Microsoft Office Word</Application>
  <DocSecurity>0</DocSecurity>
  <Lines>115</Lines>
  <Paragraphs>37</Paragraphs>
  <ScaleCrop>false</ScaleCrop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MPACANA</dc:creator>
  <cp:lastModifiedBy>MPACANA</cp:lastModifiedBy>
  <cp:revision>1</cp:revision>
  <dcterms:created xsi:type="dcterms:W3CDTF">2020-02-27T07:17:00Z</dcterms:created>
  <dcterms:modified xsi:type="dcterms:W3CDTF">2020-02-27T07:19:00Z</dcterms:modified>
</cp:coreProperties>
</file>