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B58D2" w14:textId="278E9DA3" w:rsidR="007623A9" w:rsidRPr="007623A9" w:rsidRDefault="007623A9" w:rsidP="007623A9">
      <w:pPr>
        <w:rPr>
          <w:rFonts w:ascii="Times New Roman" w:hAnsi="Times New Roman" w:cs="Times New Roman"/>
          <w:b/>
          <w:bCs/>
          <w:sz w:val="36"/>
          <w:szCs w:val="36"/>
        </w:rPr>
      </w:pPr>
      <w:r w:rsidRPr="007623A9">
        <w:rPr>
          <w:rFonts w:ascii="Times New Roman" w:hAnsi="Times New Roman" w:cs="Times New Roman"/>
          <w:b/>
          <w:bCs/>
          <w:sz w:val="36"/>
          <w:szCs w:val="36"/>
        </w:rPr>
        <w:t xml:space="preserve">Survey </w:t>
      </w:r>
      <w:proofErr w:type="gramStart"/>
      <w:r w:rsidRPr="007623A9">
        <w:rPr>
          <w:rFonts w:ascii="Times New Roman" w:hAnsi="Times New Roman" w:cs="Times New Roman"/>
          <w:b/>
          <w:bCs/>
          <w:sz w:val="36"/>
          <w:szCs w:val="36"/>
        </w:rPr>
        <w:t>questionnaire</w:t>
      </w:r>
      <w:proofErr w:type="gramEnd"/>
      <w:r>
        <w:rPr>
          <w:rFonts w:ascii="Times New Roman" w:hAnsi="Times New Roman" w:cs="Times New Roman"/>
          <w:b/>
          <w:bCs/>
          <w:sz w:val="36"/>
          <w:szCs w:val="36"/>
        </w:rPr>
        <w:t xml:space="preserve"> </w:t>
      </w:r>
    </w:p>
    <w:p w14:paraId="6E1DD144" w14:textId="77777777" w:rsidR="007623A9" w:rsidRDefault="007623A9" w:rsidP="00525BB5">
      <w:pPr>
        <w:spacing w:line="480" w:lineRule="auto"/>
        <w:rPr>
          <w:rFonts w:ascii="Times New Roman" w:hAnsi="Times New Roman"/>
          <w:b/>
          <w:bCs/>
        </w:rPr>
      </w:pPr>
    </w:p>
    <w:p w14:paraId="132E679A" w14:textId="4DD7E29F" w:rsidR="00525BB5" w:rsidRPr="00D8064F" w:rsidRDefault="00525BB5" w:rsidP="00525BB5">
      <w:pPr>
        <w:spacing w:line="480" w:lineRule="auto"/>
        <w:rPr>
          <w:rFonts w:ascii="Times New Roman" w:hAnsi="Times New Roman"/>
          <w:b/>
          <w:bCs/>
        </w:rPr>
      </w:pPr>
      <w:r w:rsidRPr="00D8064F">
        <w:rPr>
          <w:rFonts w:ascii="Times New Roman" w:hAnsi="Times New Roman"/>
          <w:b/>
          <w:bCs/>
        </w:rPr>
        <w:t>Views on medical assistance in dying and related arguments: A survey among doctors and nurses in a university hospital</w:t>
      </w:r>
    </w:p>
    <w:p w14:paraId="1EFE2383" w14:textId="77777777" w:rsidR="00525BB5" w:rsidRPr="00D8064F" w:rsidRDefault="00525BB5" w:rsidP="00525BB5">
      <w:pPr>
        <w:spacing w:line="480" w:lineRule="auto"/>
        <w:rPr>
          <w:rFonts w:ascii="Times New Roman" w:hAnsi="Times New Roman"/>
        </w:rPr>
      </w:pPr>
      <w:r w:rsidRPr="00D8064F">
        <w:rPr>
          <w:rFonts w:ascii="Times New Roman" w:hAnsi="Times New Roman"/>
        </w:rPr>
        <w:t>Svanur Sigurbjörnsson</w:t>
      </w:r>
      <w:r w:rsidRPr="00D8064F">
        <w:rPr>
          <w:rFonts w:ascii="Times New Roman" w:hAnsi="Times New Roman"/>
          <w:vertAlign w:val="superscript"/>
        </w:rPr>
        <w:t>1,2</w:t>
      </w:r>
      <w:r w:rsidRPr="00D8064F">
        <w:rPr>
          <w:rFonts w:ascii="Times New Roman" w:hAnsi="Times New Roman"/>
        </w:rPr>
        <w:t>,</w:t>
      </w:r>
      <w:r w:rsidRPr="00D8064F">
        <w:rPr>
          <w:rFonts w:ascii="Times New Roman" w:hAnsi="Times New Roman"/>
          <w:vertAlign w:val="superscript"/>
        </w:rPr>
        <w:t xml:space="preserve"> </w:t>
      </w:r>
      <w:r w:rsidRPr="00D8064F">
        <w:rPr>
          <w:rFonts w:ascii="Times New Roman" w:hAnsi="Times New Roman"/>
        </w:rPr>
        <w:t>Brynhildur K. Ásgeirsdóttir</w:t>
      </w:r>
      <w:r w:rsidRPr="00D8064F">
        <w:rPr>
          <w:rFonts w:ascii="Times New Roman" w:hAnsi="Times New Roman"/>
          <w:vertAlign w:val="superscript"/>
        </w:rPr>
        <w:t>1</w:t>
      </w:r>
      <w:r w:rsidRPr="00D8064F">
        <w:rPr>
          <w:rFonts w:ascii="Times New Roman" w:hAnsi="Times New Roman"/>
        </w:rPr>
        <w:t>, Elsa B. Valsdóttir</w:t>
      </w:r>
      <w:r w:rsidRPr="00D8064F">
        <w:rPr>
          <w:rFonts w:ascii="Times New Roman" w:hAnsi="Times New Roman"/>
          <w:vertAlign w:val="superscript"/>
        </w:rPr>
        <w:t>1,3</w:t>
      </w:r>
    </w:p>
    <w:p w14:paraId="16A52193" w14:textId="77777777" w:rsidR="00525BB5" w:rsidRPr="00D8064F" w:rsidRDefault="00525BB5" w:rsidP="00525BB5">
      <w:pPr>
        <w:spacing w:line="480" w:lineRule="auto"/>
        <w:rPr>
          <w:rFonts w:ascii="Times New Roman" w:hAnsi="Times New Roman"/>
        </w:rPr>
      </w:pPr>
    </w:p>
    <w:p w14:paraId="5805B4BB" w14:textId="77777777" w:rsidR="00525BB5" w:rsidRPr="00D8064F" w:rsidRDefault="00525BB5" w:rsidP="00525BB5">
      <w:pPr>
        <w:spacing w:line="480" w:lineRule="auto"/>
        <w:rPr>
          <w:rFonts w:ascii="Times New Roman" w:hAnsi="Times New Roman"/>
        </w:rPr>
      </w:pPr>
      <w:r w:rsidRPr="00D8064F">
        <w:rPr>
          <w:rFonts w:ascii="Times New Roman" w:hAnsi="Times New Roman"/>
          <w:vertAlign w:val="superscript"/>
        </w:rPr>
        <w:t>1</w:t>
      </w:r>
      <w:r w:rsidRPr="00D8064F">
        <w:rPr>
          <w:rFonts w:ascii="Times New Roman" w:hAnsi="Times New Roman"/>
        </w:rPr>
        <w:t>University of Iceland, Faculty of Medicine, 101 Reykjavík, Iceland</w:t>
      </w:r>
    </w:p>
    <w:p w14:paraId="6DF349D7" w14:textId="77777777" w:rsidR="00525BB5" w:rsidRPr="00D8064F" w:rsidRDefault="00525BB5" w:rsidP="00525BB5">
      <w:pPr>
        <w:spacing w:line="480" w:lineRule="auto"/>
        <w:rPr>
          <w:rFonts w:ascii="Times New Roman" w:hAnsi="Times New Roman"/>
        </w:rPr>
      </w:pPr>
      <w:r w:rsidRPr="00D8064F">
        <w:rPr>
          <w:rFonts w:ascii="Times New Roman" w:hAnsi="Times New Roman"/>
          <w:vertAlign w:val="superscript"/>
        </w:rPr>
        <w:t>2</w:t>
      </w:r>
      <w:r w:rsidRPr="00D8064F">
        <w:rPr>
          <w:rFonts w:ascii="Times New Roman" w:hAnsi="Times New Roman"/>
        </w:rPr>
        <w:t>Landspítali Iceland University Hospital, Department of Medicine, 108 Reykjavík, Iceland</w:t>
      </w:r>
    </w:p>
    <w:p w14:paraId="383A7EC3" w14:textId="1111FC65" w:rsidR="00525BB5" w:rsidRPr="00D8064F" w:rsidRDefault="00525BB5" w:rsidP="00525BB5">
      <w:pPr>
        <w:spacing w:line="480" w:lineRule="auto"/>
        <w:rPr>
          <w:rFonts w:ascii="Times New Roman" w:hAnsi="Times New Roman"/>
        </w:rPr>
      </w:pPr>
      <w:r w:rsidRPr="00D8064F">
        <w:rPr>
          <w:rFonts w:ascii="Times New Roman" w:hAnsi="Times New Roman"/>
          <w:vertAlign w:val="superscript"/>
        </w:rPr>
        <w:t>3</w:t>
      </w:r>
      <w:r w:rsidRPr="00D8064F">
        <w:rPr>
          <w:rFonts w:ascii="Times New Roman" w:hAnsi="Times New Roman"/>
        </w:rPr>
        <w:t>Landspítali Iceland University Hospital, Department of Surgery, 101 Reykjavík, Iceland</w:t>
      </w:r>
    </w:p>
    <w:p w14:paraId="371DDC20" w14:textId="77777777" w:rsidR="00525BB5" w:rsidRPr="00D8064F" w:rsidRDefault="00525BB5" w:rsidP="00525BB5">
      <w:pPr>
        <w:spacing w:line="480" w:lineRule="auto"/>
        <w:rPr>
          <w:rFonts w:ascii="Times New Roman" w:hAnsi="Times New Roman"/>
        </w:rPr>
      </w:pPr>
      <w:r w:rsidRPr="00D8064F">
        <w:rPr>
          <w:rFonts w:ascii="Times New Roman" w:hAnsi="Times New Roman"/>
        </w:rPr>
        <w:t>Corresponding author: Svanur Sigurbjörnsson</w:t>
      </w:r>
    </w:p>
    <w:p w14:paraId="0F9296F0" w14:textId="0E322C5C" w:rsidR="00525BB5" w:rsidRDefault="00525BB5" w:rsidP="00525BB5">
      <w:pPr>
        <w:spacing w:line="480" w:lineRule="auto"/>
        <w:rPr>
          <w:rFonts w:ascii="Times New Roman" w:hAnsi="Times New Roman"/>
        </w:rPr>
      </w:pPr>
      <w:r w:rsidRPr="00D8064F">
        <w:rPr>
          <w:rFonts w:ascii="Times New Roman" w:hAnsi="Times New Roman"/>
        </w:rPr>
        <w:t xml:space="preserve">E-mail address: </w:t>
      </w:r>
      <w:hyperlink r:id="rId7" w:history="1">
        <w:r w:rsidR="007623A9" w:rsidRPr="00EB315F">
          <w:rPr>
            <w:rStyle w:val="Tengill"/>
            <w:rFonts w:ascii="Times New Roman" w:hAnsi="Times New Roman"/>
          </w:rPr>
          <w:t>svan@hi.is</w:t>
        </w:r>
      </w:hyperlink>
    </w:p>
    <w:p w14:paraId="4669F0F3" w14:textId="77777777" w:rsidR="007623A9" w:rsidRDefault="007623A9" w:rsidP="00525BB5">
      <w:pPr>
        <w:spacing w:line="480" w:lineRule="auto"/>
        <w:rPr>
          <w:rFonts w:ascii="Times New Roman" w:hAnsi="Times New Roman"/>
        </w:rPr>
      </w:pPr>
    </w:p>
    <w:p w14:paraId="7BEEFBCA" w14:textId="0E9F51CE" w:rsidR="007623A9" w:rsidRPr="00D8064F" w:rsidRDefault="007623A9" w:rsidP="00525BB5">
      <w:pPr>
        <w:spacing w:line="480" w:lineRule="auto"/>
        <w:rPr>
          <w:rFonts w:ascii="Times New Roman" w:hAnsi="Times New Roman"/>
        </w:rPr>
      </w:pPr>
      <w:r>
        <w:rPr>
          <w:rFonts w:ascii="Times New Roman" w:hAnsi="Times New Roman"/>
        </w:rPr>
        <w:t>QUESTIONS</w:t>
      </w:r>
    </w:p>
    <w:p w14:paraId="0206B007" w14:textId="77777777" w:rsidR="00525BB5" w:rsidRPr="009216AB" w:rsidRDefault="00525BB5">
      <w:pPr>
        <w:rPr>
          <w:rFonts w:ascii="Times New Roman" w:hAnsi="Times New Roman" w:cs="Times New Roman"/>
        </w:rPr>
      </w:pPr>
    </w:p>
    <w:p w14:paraId="4DA04550" w14:textId="1FCBB5BA" w:rsidR="00525BB5" w:rsidRPr="009216AB" w:rsidRDefault="00525BB5" w:rsidP="00525BB5">
      <w:pPr>
        <w:pStyle w:val="Mlsgreinlista"/>
        <w:numPr>
          <w:ilvl w:val="0"/>
          <w:numId w:val="1"/>
        </w:numPr>
        <w:rPr>
          <w:rFonts w:ascii="Times New Roman" w:hAnsi="Times New Roman" w:cs="Times New Roman"/>
        </w:rPr>
      </w:pPr>
      <w:r w:rsidRPr="009216AB">
        <w:rPr>
          <w:rFonts w:ascii="Times New Roman" w:hAnsi="Times New Roman" w:cs="Times New Roman"/>
        </w:rPr>
        <w:t>To w</w:t>
      </w:r>
      <w:r w:rsidRPr="009216AB">
        <w:rPr>
          <w:rFonts w:ascii="Times New Roman" w:hAnsi="Times New Roman" w:cs="Times New Roman"/>
        </w:rPr>
        <w:t>hat profession do you belong to?</w:t>
      </w:r>
    </w:p>
    <w:p w14:paraId="670D4C90" w14:textId="31B1C890"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Nurse</w:t>
      </w:r>
    </w:p>
    <w:p w14:paraId="0DF34131" w14:textId="370A89A4"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Nurse with specialty</w:t>
      </w:r>
    </w:p>
    <w:p w14:paraId="3BAFC025" w14:textId="59159CB5"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General practitioner</w:t>
      </w:r>
    </w:p>
    <w:p w14:paraId="31A8AB0E" w14:textId="5E031C76"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Specialist doctor</w:t>
      </w:r>
    </w:p>
    <w:p w14:paraId="04BCD984" w14:textId="77777777" w:rsidR="00525BB5" w:rsidRPr="009216AB" w:rsidRDefault="00525BB5" w:rsidP="00525BB5">
      <w:pPr>
        <w:pStyle w:val="Mlsgreinlista"/>
        <w:ind w:left="1440"/>
        <w:rPr>
          <w:rFonts w:ascii="Times New Roman" w:hAnsi="Times New Roman" w:cs="Times New Roman"/>
        </w:rPr>
      </w:pPr>
    </w:p>
    <w:p w14:paraId="7E3A8C96" w14:textId="79BB25B8" w:rsidR="00525BB5" w:rsidRPr="009216AB" w:rsidRDefault="00525BB5" w:rsidP="00525BB5">
      <w:pPr>
        <w:pStyle w:val="Mlsgreinlista"/>
        <w:numPr>
          <w:ilvl w:val="0"/>
          <w:numId w:val="2"/>
        </w:numPr>
        <w:rPr>
          <w:rFonts w:ascii="Times New Roman" w:hAnsi="Times New Roman" w:cs="Times New Roman"/>
        </w:rPr>
      </w:pPr>
      <w:r w:rsidRPr="009216AB">
        <w:rPr>
          <w:rFonts w:ascii="Times New Roman" w:hAnsi="Times New Roman" w:cs="Times New Roman"/>
        </w:rPr>
        <w:t xml:space="preserve">What is your seniority? </w:t>
      </w:r>
    </w:p>
    <w:p w14:paraId="1B30E91A" w14:textId="77777777"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&lt; 5 years</w:t>
      </w:r>
    </w:p>
    <w:p w14:paraId="591E23D3" w14:textId="2351FBAD"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5 – 15 years</w:t>
      </w:r>
    </w:p>
    <w:p w14:paraId="56FBDD02" w14:textId="3FC0C570"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&gt; 15 years</w:t>
      </w:r>
    </w:p>
    <w:p w14:paraId="4F86EE00" w14:textId="77777777" w:rsidR="00525BB5" w:rsidRPr="009216AB" w:rsidRDefault="00525BB5" w:rsidP="00525BB5">
      <w:pPr>
        <w:pStyle w:val="Mlsgreinlista"/>
        <w:ind w:left="1440"/>
        <w:rPr>
          <w:rFonts w:ascii="Times New Roman" w:hAnsi="Times New Roman" w:cs="Times New Roman"/>
        </w:rPr>
      </w:pPr>
    </w:p>
    <w:p w14:paraId="373522C6" w14:textId="067E7CB4" w:rsidR="00525BB5" w:rsidRPr="009216AB" w:rsidRDefault="00525BB5" w:rsidP="00525BB5">
      <w:pPr>
        <w:pStyle w:val="Mlsgreinlista"/>
        <w:numPr>
          <w:ilvl w:val="0"/>
          <w:numId w:val="2"/>
        </w:numPr>
        <w:rPr>
          <w:rFonts w:ascii="Times New Roman" w:hAnsi="Times New Roman" w:cs="Times New Roman"/>
        </w:rPr>
      </w:pPr>
      <w:r w:rsidRPr="009216AB">
        <w:rPr>
          <w:rFonts w:ascii="Times New Roman" w:hAnsi="Times New Roman" w:cs="Times New Roman"/>
        </w:rPr>
        <w:t>To what age group do you belong to?</w:t>
      </w:r>
    </w:p>
    <w:p w14:paraId="5A6E14A8" w14:textId="4367991F"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20 – 29 years old</w:t>
      </w:r>
    </w:p>
    <w:p w14:paraId="194712F9" w14:textId="756BB523"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30 – 39 years old</w:t>
      </w:r>
    </w:p>
    <w:p w14:paraId="646AEC65" w14:textId="5DCE2AFA"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40 – 49 years old</w:t>
      </w:r>
    </w:p>
    <w:p w14:paraId="265C2D00" w14:textId="745A6C95"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50 – 59 years old</w:t>
      </w:r>
    </w:p>
    <w:p w14:paraId="643EF45A" w14:textId="396D15CB" w:rsidR="00525BB5" w:rsidRPr="009216AB" w:rsidRDefault="00525BB5" w:rsidP="00525BB5">
      <w:pPr>
        <w:pStyle w:val="Mlsgreinlista"/>
        <w:numPr>
          <w:ilvl w:val="1"/>
          <w:numId w:val="2"/>
        </w:numPr>
        <w:rPr>
          <w:rFonts w:ascii="Times New Roman" w:hAnsi="Times New Roman" w:cs="Times New Roman"/>
        </w:rPr>
      </w:pPr>
      <w:r w:rsidRPr="009216AB">
        <w:rPr>
          <w:rFonts w:ascii="Times New Roman" w:hAnsi="Times New Roman" w:cs="Times New Roman"/>
        </w:rPr>
        <w:t>60 – 69 years old</w:t>
      </w:r>
    </w:p>
    <w:p w14:paraId="2D37BD15" w14:textId="3AC093B2" w:rsidR="00525BB5" w:rsidRPr="009216AB" w:rsidRDefault="003A6C17" w:rsidP="00525BB5">
      <w:pPr>
        <w:pStyle w:val="Mlsgreinlista"/>
        <w:numPr>
          <w:ilvl w:val="1"/>
          <w:numId w:val="2"/>
        </w:numPr>
        <w:rPr>
          <w:rFonts w:ascii="Times New Roman" w:hAnsi="Times New Roman" w:cs="Times New Roman"/>
        </w:rPr>
      </w:pPr>
      <w:r w:rsidRPr="009216AB">
        <w:rPr>
          <w:rFonts w:ascii="Times New Roman" w:hAnsi="Times New Roman" w:cs="Times New Roman"/>
        </w:rPr>
        <w:t>70 – 79 years old</w:t>
      </w:r>
    </w:p>
    <w:p w14:paraId="5C427959" w14:textId="77777777" w:rsidR="003A6C17" w:rsidRPr="009216AB" w:rsidRDefault="003A6C17" w:rsidP="003A6C17">
      <w:pPr>
        <w:pStyle w:val="Mlsgreinlista"/>
        <w:ind w:left="1080"/>
        <w:rPr>
          <w:rFonts w:ascii="Times New Roman" w:hAnsi="Times New Roman" w:cs="Times New Roman"/>
        </w:rPr>
      </w:pPr>
    </w:p>
    <w:p w14:paraId="22E367A6" w14:textId="0177AD67" w:rsidR="003A6C17" w:rsidRDefault="003A6C17" w:rsidP="003A6C17">
      <w:pPr>
        <w:pStyle w:val="Mlsgreinlista"/>
        <w:ind w:left="1080"/>
        <w:rPr>
          <w:rFonts w:ascii="Times New Roman" w:hAnsi="Times New Roman" w:cs="Times New Roman"/>
        </w:rPr>
      </w:pPr>
      <w:r w:rsidRPr="009216AB">
        <w:rPr>
          <w:rFonts w:ascii="Times New Roman" w:hAnsi="Times New Roman" w:cs="Times New Roman"/>
        </w:rPr>
        <w:t>Explanation on wording: In Icelandic, the words „líknardráp/</w:t>
      </w:r>
      <w:proofErr w:type="gramStart"/>
      <w:r w:rsidRPr="009216AB">
        <w:rPr>
          <w:rFonts w:ascii="Times New Roman" w:hAnsi="Times New Roman" w:cs="Times New Roman"/>
        </w:rPr>
        <w:t>dánaraðstoð“ were</w:t>
      </w:r>
      <w:proofErr w:type="gramEnd"/>
      <w:r w:rsidRPr="009216AB">
        <w:rPr>
          <w:rFonts w:ascii="Times New Roman" w:hAnsi="Times New Roman" w:cs="Times New Roman"/>
        </w:rPr>
        <w:t xml:space="preserve"> used together for „medical assistance in dying (MAID)“. Directly translated they mean „palliative killing/assisted </w:t>
      </w:r>
      <w:proofErr w:type="gramStart"/>
      <w:r w:rsidRPr="009216AB">
        <w:rPr>
          <w:rFonts w:ascii="Times New Roman" w:hAnsi="Times New Roman" w:cs="Times New Roman"/>
        </w:rPr>
        <w:t>dying“ and</w:t>
      </w:r>
      <w:proofErr w:type="gramEnd"/>
      <w:r w:rsidRPr="009216AB">
        <w:rPr>
          <w:rFonts w:ascii="Times New Roman" w:hAnsi="Times New Roman" w:cs="Times New Roman"/>
        </w:rPr>
        <w:t xml:space="preserve"> are both in use in Icelandic society. Using them both was done to ensure impartiality.  In this translation MAID is used</w:t>
      </w:r>
      <w:r w:rsidR="009216AB" w:rsidRPr="009216AB">
        <w:rPr>
          <w:rFonts w:ascii="Times New Roman" w:hAnsi="Times New Roman" w:cs="Times New Roman"/>
        </w:rPr>
        <w:t xml:space="preserve">. </w:t>
      </w:r>
    </w:p>
    <w:p w14:paraId="177B67B7" w14:textId="77777777" w:rsidR="00735B47" w:rsidRDefault="00735B47" w:rsidP="003A6C17">
      <w:pPr>
        <w:pStyle w:val="Mlsgreinlista"/>
        <w:ind w:left="1080"/>
        <w:rPr>
          <w:rFonts w:ascii="Times New Roman" w:hAnsi="Times New Roman" w:cs="Times New Roman"/>
        </w:rPr>
      </w:pPr>
    </w:p>
    <w:p w14:paraId="511FACBF" w14:textId="6E36C11F" w:rsidR="00735B47" w:rsidRDefault="00735B47" w:rsidP="003A6C17">
      <w:pPr>
        <w:pStyle w:val="Mlsgreinlista"/>
        <w:ind w:left="1080"/>
        <w:rPr>
          <w:rFonts w:ascii="Times New Roman" w:hAnsi="Times New Roman" w:cs="Times New Roman"/>
        </w:rPr>
      </w:pPr>
      <w:r>
        <w:rPr>
          <w:rFonts w:ascii="Times New Roman" w:hAnsi="Times New Roman" w:cs="Times New Roman"/>
        </w:rPr>
        <w:t>[</w:t>
      </w:r>
      <w:r w:rsidR="00D8064F">
        <w:rPr>
          <w:rFonts w:ascii="Times New Roman" w:hAnsi="Times New Roman" w:cs="Times New Roman"/>
        </w:rPr>
        <w:t>For</w:t>
      </w:r>
      <w:r>
        <w:rPr>
          <w:rFonts w:ascii="Times New Roman" w:hAnsi="Times New Roman" w:cs="Times New Roman"/>
        </w:rPr>
        <w:t xml:space="preserve"> all questions it </w:t>
      </w:r>
      <w:r w:rsidR="00B5685C">
        <w:rPr>
          <w:rFonts w:ascii="Times New Roman" w:hAnsi="Times New Roman" w:cs="Times New Roman"/>
        </w:rPr>
        <w:t xml:space="preserve">was made </w:t>
      </w:r>
      <w:r w:rsidR="00D8064F">
        <w:rPr>
          <w:rFonts w:ascii="Times New Roman" w:hAnsi="Times New Roman" w:cs="Times New Roman"/>
        </w:rPr>
        <w:t>different</w:t>
      </w:r>
      <w:r>
        <w:rPr>
          <w:rFonts w:ascii="Times New Roman" w:hAnsi="Times New Roman" w:cs="Times New Roman"/>
        </w:rPr>
        <w:t xml:space="preserve"> from one test taker to another how the answer items were ordered (a, b, c, etc.) to avoid </w:t>
      </w:r>
      <w:r w:rsidR="00B5685C">
        <w:rPr>
          <w:rFonts w:ascii="Times New Roman" w:hAnsi="Times New Roman" w:cs="Times New Roman"/>
        </w:rPr>
        <w:t>first-option bias</w:t>
      </w:r>
      <w:r w:rsidR="00D8064F">
        <w:rPr>
          <w:rFonts w:ascii="Times New Roman" w:hAnsi="Times New Roman" w:cs="Times New Roman"/>
        </w:rPr>
        <w:t>. Here they are shown with fixed letter assignments for more ease of referral</w:t>
      </w:r>
      <w:r w:rsidR="00B5685C">
        <w:rPr>
          <w:rFonts w:ascii="Times New Roman" w:hAnsi="Times New Roman" w:cs="Times New Roman"/>
        </w:rPr>
        <w:t>]</w:t>
      </w:r>
      <w:r>
        <w:rPr>
          <w:rFonts w:ascii="Times New Roman" w:hAnsi="Times New Roman" w:cs="Times New Roman"/>
        </w:rPr>
        <w:t xml:space="preserve"> </w:t>
      </w:r>
    </w:p>
    <w:p w14:paraId="3ABF79FE" w14:textId="77777777" w:rsidR="002C7AA7" w:rsidRPr="002C7AA7" w:rsidRDefault="002C7AA7" w:rsidP="002C7AA7">
      <w:pPr>
        <w:rPr>
          <w:rFonts w:ascii="Times New Roman" w:hAnsi="Times New Roman" w:cs="Times New Roman"/>
        </w:rPr>
      </w:pPr>
    </w:p>
    <w:p w14:paraId="036C9138" w14:textId="77777777" w:rsidR="009216AB" w:rsidRPr="009216AB" w:rsidRDefault="009216AB" w:rsidP="003A6C17">
      <w:pPr>
        <w:pStyle w:val="Mlsgreinlista"/>
        <w:ind w:left="1080"/>
        <w:rPr>
          <w:rFonts w:ascii="Times New Roman" w:hAnsi="Times New Roman" w:cs="Times New Roman"/>
        </w:rPr>
      </w:pPr>
    </w:p>
    <w:p w14:paraId="505C8812" w14:textId="7B19B0A6" w:rsidR="003A6C17" w:rsidRDefault="003A6C17" w:rsidP="00735B47">
      <w:pPr>
        <w:pStyle w:val="Mlsgreinlista"/>
        <w:numPr>
          <w:ilvl w:val="0"/>
          <w:numId w:val="3"/>
        </w:numPr>
        <w:spacing w:after="60"/>
        <w:contextualSpacing w:val="0"/>
        <w:rPr>
          <w:rFonts w:ascii="Times New Roman" w:hAnsi="Times New Roman" w:cs="Times New Roman"/>
        </w:rPr>
      </w:pPr>
      <w:r w:rsidRPr="009216AB">
        <w:rPr>
          <w:rFonts w:ascii="Times New Roman" w:hAnsi="Times New Roman" w:cs="Times New Roman"/>
        </w:rPr>
        <w:t xml:space="preserve">What is your position on </w:t>
      </w:r>
      <w:r w:rsidR="002C7AA7">
        <w:rPr>
          <w:rFonts w:ascii="Times New Roman" w:hAnsi="Times New Roman" w:cs="Times New Roman"/>
        </w:rPr>
        <w:t>medical assistance in dying (</w:t>
      </w:r>
      <w:r w:rsidRPr="009216AB">
        <w:rPr>
          <w:rFonts w:ascii="Times New Roman" w:hAnsi="Times New Roman" w:cs="Times New Roman"/>
        </w:rPr>
        <w:t>MAID</w:t>
      </w:r>
      <w:r w:rsidR="002C7AA7">
        <w:rPr>
          <w:rFonts w:ascii="Times New Roman" w:hAnsi="Times New Roman" w:cs="Times New Roman"/>
        </w:rPr>
        <w:t>)</w:t>
      </w:r>
      <w:r w:rsidRPr="009216AB">
        <w:rPr>
          <w:rFonts w:ascii="Times New Roman" w:hAnsi="Times New Roman" w:cs="Times New Roman"/>
        </w:rPr>
        <w:t xml:space="preserve">? </w:t>
      </w:r>
      <w:r w:rsidR="00D8442F">
        <w:rPr>
          <w:rFonts w:ascii="Times New Roman" w:hAnsi="Times New Roman" w:cs="Times New Roman"/>
        </w:rPr>
        <w:t xml:space="preserve">Choose one answer item or your own answer in “Other”. </w:t>
      </w:r>
    </w:p>
    <w:p w14:paraId="3496A3B6" w14:textId="1D8797EA" w:rsidR="009216AB" w:rsidRDefault="009216AB" w:rsidP="00735B47">
      <w:pPr>
        <w:pStyle w:val="Mlsgreinlista"/>
        <w:numPr>
          <w:ilvl w:val="1"/>
          <w:numId w:val="3"/>
        </w:numPr>
        <w:spacing w:after="60"/>
        <w:contextualSpacing w:val="0"/>
        <w:rPr>
          <w:rFonts w:ascii="Times New Roman" w:hAnsi="Times New Roman" w:cs="Times New Roman"/>
        </w:rPr>
      </w:pPr>
      <w:r>
        <w:rPr>
          <w:rFonts w:ascii="Times New Roman" w:hAnsi="Times New Roman" w:cs="Times New Roman"/>
        </w:rPr>
        <w:t>I d</w:t>
      </w:r>
      <w:r w:rsidRPr="009216AB">
        <w:rPr>
          <w:rFonts w:ascii="Times New Roman" w:hAnsi="Times New Roman" w:cs="Times New Roman"/>
        </w:rPr>
        <w:t xml:space="preserve">o not support </w:t>
      </w:r>
      <w:r>
        <w:rPr>
          <w:rFonts w:ascii="Times New Roman" w:hAnsi="Times New Roman" w:cs="Times New Roman"/>
        </w:rPr>
        <w:t>MAID</w:t>
      </w:r>
      <w:r w:rsidRPr="009216AB">
        <w:rPr>
          <w:rFonts w:ascii="Times New Roman" w:hAnsi="Times New Roman" w:cs="Times New Roman"/>
        </w:rPr>
        <w:t xml:space="preserve"> of any kind.</w:t>
      </w:r>
    </w:p>
    <w:p w14:paraId="378ABAE5" w14:textId="6030C39F" w:rsidR="002C7AA7" w:rsidRDefault="002C7AA7" w:rsidP="00735B47">
      <w:pPr>
        <w:pStyle w:val="Mlsgreinlista"/>
        <w:numPr>
          <w:ilvl w:val="1"/>
          <w:numId w:val="3"/>
        </w:numPr>
        <w:spacing w:after="60"/>
        <w:contextualSpacing w:val="0"/>
        <w:rPr>
          <w:rFonts w:ascii="Times New Roman" w:hAnsi="Times New Roman" w:cs="Times New Roman"/>
        </w:rPr>
      </w:pPr>
      <w:r w:rsidRPr="002C7AA7">
        <w:rPr>
          <w:rFonts w:ascii="Times New Roman" w:hAnsi="Times New Roman" w:cs="Times New Roman"/>
        </w:rPr>
        <w:t>I support MAID following a legitimate and responsible assessment process of the condition of the dying patient who requests it and experiences ongoing unbearable suffering</w:t>
      </w:r>
      <w:r>
        <w:rPr>
          <w:rFonts w:ascii="Times New Roman" w:hAnsi="Times New Roman" w:cs="Times New Roman"/>
        </w:rPr>
        <w:t>.</w:t>
      </w:r>
      <w:r w:rsidRPr="002C7AA7">
        <w:rPr>
          <w:rFonts w:ascii="Times New Roman" w:hAnsi="Times New Roman" w:cs="Times New Roman"/>
        </w:rPr>
        <w:t xml:space="preserve"> </w:t>
      </w:r>
    </w:p>
    <w:p w14:paraId="0DDB8817" w14:textId="5655E04D" w:rsidR="009216AB" w:rsidRDefault="009216AB" w:rsidP="00735B47">
      <w:pPr>
        <w:pStyle w:val="Mlsgreinlista"/>
        <w:numPr>
          <w:ilvl w:val="1"/>
          <w:numId w:val="3"/>
        </w:numPr>
        <w:spacing w:after="60"/>
        <w:contextualSpacing w:val="0"/>
        <w:rPr>
          <w:rFonts w:ascii="Times New Roman" w:hAnsi="Times New Roman" w:cs="Times New Roman"/>
        </w:rPr>
      </w:pPr>
      <w:r w:rsidRPr="009216AB">
        <w:rPr>
          <w:rFonts w:ascii="Times New Roman" w:hAnsi="Times New Roman" w:cs="Times New Roman"/>
        </w:rPr>
        <w:t>I am in favour of the legislature and the health authorities opening a legal loophole for MAID for dying patients who medical professionals can, according to their professional judgement and consultation, provide quietly in humanitarian exceptional cases.</w:t>
      </w:r>
    </w:p>
    <w:p w14:paraId="3ADFF57A" w14:textId="5043AF18" w:rsidR="009216AB" w:rsidRDefault="002C7AA7" w:rsidP="00735B47">
      <w:pPr>
        <w:pStyle w:val="Mlsgreinlista"/>
        <w:numPr>
          <w:ilvl w:val="1"/>
          <w:numId w:val="3"/>
        </w:numPr>
        <w:spacing w:after="60"/>
        <w:contextualSpacing w:val="0"/>
        <w:rPr>
          <w:rFonts w:ascii="Times New Roman" w:hAnsi="Times New Roman" w:cs="Times New Roman"/>
        </w:rPr>
      </w:pPr>
      <w:r w:rsidRPr="002C7AA7">
        <w:rPr>
          <w:rFonts w:ascii="Times New Roman" w:hAnsi="Times New Roman" w:cs="Times New Roman"/>
        </w:rPr>
        <w:t>I am not sure/have not made up my mind</w:t>
      </w:r>
      <w:r w:rsidR="00725C86">
        <w:rPr>
          <w:rFonts w:ascii="Times New Roman" w:hAnsi="Times New Roman" w:cs="Times New Roman"/>
        </w:rPr>
        <w:t>.</w:t>
      </w:r>
    </w:p>
    <w:p w14:paraId="3CB2E6FC" w14:textId="4748C09F" w:rsidR="002C7AA7" w:rsidRDefault="002C7AA7" w:rsidP="00735B47">
      <w:pPr>
        <w:pStyle w:val="Mlsgreinlista"/>
        <w:numPr>
          <w:ilvl w:val="1"/>
          <w:numId w:val="3"/>
        </w:numPr>
        <w:spacing w:after="60"/>
        <w:contextualSpacing w:val="0"/>
        <w:rPr>
          <w:rFonts w:ascii="Times New Roman" w:hAnsi="Times New Roman" w:cs="Times New Roman"/>
        </w:rPr>
      </w:pPr>
      <w:r>
        <w:rPr>
          <w:rFonts w:ascii="Times New Roman" w:hAnsi="Times New Roman" w:cs="Times New Roman"/>
        </w:rPr>
        <w:t>Other “___________”</w:t>
      </w:r>
    </w:p>
    <w:p w14:paraId="600BDF9B" w14:textId="77777777" w:rsidR="002C7AA7" w:rsidRDefault="002C7AA7" w:rsidP="002C7AA7">
      <w:pPr>
        <w:pStyle w:val="Mlsgreinlista"/>
        <w:ind w:left="1440"/>
        <w:rPr>
          <w:rFonts w:ascii="Times New Roman" w:hAnsi="Times New Roman" w:cs="Times New Roman"/>
        </w:rPr>
      </w:pPr>
    </w:p>
    <w:p w14:paraId="14E9EB92" w14:textId="77777777" w:rsidR="00735B47" w:rsidRPr="00735B47" w:rsidRDefault="00735B47" w:rsidP="00735B47">
      <w:pPr>
        <w:ind w:left="360"/>
        <w:rPr>
          <w:rFonts w:ascii="Times New Roman" w:hAnsi="Times New Roman" w:cs="Times New Roman"/>
          <w:b/>
          <w:bCs/>
        </w:rPr>
      </w:pPr>
      <w:r w:rsidRPr="00735B47">
        <w:rPr>
          <w:rFonts w:ascii="Times New Roman" w:hAnsi="Times New Roman" w:cs="Times New Roman"/>
          <w:b/>
          <w:bCs/>
        </w:rPr>
        <w:t>1a</w:t>
      </w:r>
    </w:p>
    <w:p w14:paraId="0B10494B" w14:textId="77777777" w:rsidR="00735B47" w:rsidRDefault="00735B47" w:rsidP="00735B47">
      <w:pPr>
        <w:ind w:left="360"/>
        <w:rPr>
          <w:rFonts w:ascii="Times New Roman" w:hAnsi="Times New Roman" w:cs="Times New Roman"/>
        </w:rPr>
      </w:pPr>
    </w:p>
    <w:p w14:paraId="1C66FF2B" w14:textId="5E41D66C" w:rsidR="002C7AA7" w:rsidRDefault="002C7AA7" w:rsidP="00735B47">
      <w:pPr>
        <w:ind w:left="360"/>
        <w:rPr>
          <w:rFonts w:ascii="Times New Roman" w:hAnsi="Times New Roman" w:cs="Times New Roman"/>
        </w:rPr>
      </w:pPr>
      <w:r w:rsidRPr="00735B47">
        <w:rPr>
          <w:rFonts w:ascii="Times New Roman" w:hAnsi="Times New Roman" w:cs="Times New Roman"/>
        </w:rPr>
        <w:t xml:space="preserve">You have answered </w:t>
      </w:r>
      <w:r w:rsidR="009F18B1">
        <w:rPr>
          <w:rFonts w:ascii="Times New Roman" w:hAnsi="Times New Roman" w:cs="Times New Roman"/>
        </w:rPr>
        <w:t>“</w:t>
      </w:r>
      <w:r w:rsidRPr="00735B47">
        <w:rPr>
          <w:rFonts w:ascii="Times New Roman" w:hAnsi="Times New Roman" w:cs="Times New Roman"/>
        </w:rPr>
        <w:t>I do not support MAID of any kind</w:t>
      </w:r>
      <w:r w:rsidR="009F18B1">
        <w:rPr>
          <w:rFonts w:ascii="Times New Roman" w:hAnsi="Times New Roman" w:cs="Times New Roman"/>
        </w:rPr>
        <w:t>”</w:t>
      </w:r>
      <w:r w:rsidRPr="00735B47">
        <w:rPr>
          <w:rFonts w:ascii="Times New Roman" w:hAnsi="Times New Roman" w:cs="Times New Roman"/>
        </w:rPr>
        <w:t xml:space="preserve"> to question 1. What are the main reasons for your answer? Choose one or more items that you think are relevant reasons.</w:t>
      </w:r>
    </w:p>
    <w:p w14:paraId="7063DFC7" w14:textId="77777777" w:rsidR="00735B47" w:rsidRDefault="00735B47" w:rsidP="00735B47">
      <w:pPr>
        <w:ind w:left="360"/>
        <w:rPr>
          <w:rFonts w:ascii="Times New Roman" w:hAnsi="Times New Roman" w:cs="Times New Roman"/>
        </w:rPr>
      </w:pPr>
    </w:p>
    <w:p w14:paraId="2BF0889D" w14:textId="7C1AF325" w:rsidR="00735B47" w:rsidRDefault="00735B47" w:rsidP="00735B47">
      <w:pPr>
        <w:pStyle w:val="Mlsgreinlista"/>
        <w:numPr>
          <w:ilvl w:val="0"/>
          <w:numId w:val="5"/>
        </w:numPr>
        <w:spacing w:after="60"/>
        <w:contextualSpacing w:val="0"/>
        <w:rPr>
          <w:rFonts w:ascii="Times New Roman" w:hAnsi="Times New Roman" w:cs="Times New Roman"/>
        </w:rPr>
      </w:pPr>
      <w:r w:rsidRPr="00735B47">
        <w:rPr>
          <w:rFonts w:ascii="Times New Roman" w:hAnsi="Times New Roman" w:cs="Times New Roman"/>
        </w:rPr>
        <w:t>Dying people in existential angst should receive the best palliative care available, and this is how health professionals can best help them.</w:t>
      </w:r>
    </w:p>
    <w:p w14:paraId="07F2F881" w14:textId="414C4D3E" w:rsidR="00735B47" w:rsidRDefault="00735B47" w:rsidP="00735B47">
      <w:pPr>
        <w:pStyle w:val="Mlsgreinlista"/>
        <w:numPr>
          <w:ilvl w:val="0"/>
          <w:numId w:val="5"/>
        </w:numPr>
        <w:spacing w:after="60"/>
        <w:contextualSpacing w:val="0"/>
        <w:rPr>
          <w:rFonts w:ascii="Times New Roman" w:hAnsi="Times New Roman" w:cs="Times New Roman"/>
        </w:rPr>
      </w:pPr>
      <w:r w:rsidRPr="00735B47">
        <w:rPr>
          <w:rFonts w:ascii="Times New Roman" w:hAnsi="Times New Roman" w:cs="Times New Roman"/>
        </w:rPr>
        <w:t>Killing people is not in line with the goals of nursing or the medical profession.</w:t>
      </w:r>
    </w:p>
    <w:p w14:paraId="3AA7CC8D" w14:textId="6E7CDAC6" w:rsidR="00735B47" w:rsidRDefault="00735B47" w:rsidP="00735B47">
      <w:pPr>
        <w:pStyle w:val="Mlsgreinlista"/>
        <w:numPr>
          <w:ilvl w:val="0"/>
          <w:numId w:val="5"/>
        </w:numPr>
        <w:spacing w:after="60"/>
        <w:contextualSpacing w:val="0"/>
        <w:rPr>
          <w:rFonts w:ascii="Times New Roman" w:hAnsi="Times New Roman" w:cs="Times New Roman"/>
        </w:rPr>
      </w:pPr>
      <w:r w:rsidRPr="00735B47">
        <w:rPr>
          <w:rFonts w:ascii="Times New Roman" w:hAnsi="Times New Roman" w:cs="Times New Roman"/>
        </w:rPr>
        <w:t>The risk is that people feel compelled to ask for assisted dying due to difficult circumstances or pressure from others/society.</w:t>
      </w:r>
    </w:p>
    <w:p w14:paraId="60252657" w14:textId="6A396004" w:rsidR="00735B47" w:rsidRDefault="00735B47" w:rsidP="00735B47">
      <w:pPr>
        <w:pStyle w:val="Mlsgreinlista"/>
        <w:numPr>
          <w:ilvl w:val="0"/>
          <w:numId w:val="5"/>
        </w:numPr>
        <w:spacing w:after="60"/>
        <w:contextualSpacing w:val="0"/>
        <w:rPr>
          <w:rFonts w:ascii="Times New Roman" w:hAnsi="Times New Roman" w:cs="Times New Roman"/>
        </w:rPr>
      </w:pPr>
      <w:r w:rsidRPr="00735B47">
        <w:rPr>
          <w:rFonts w:ascii="Times New Roman" w:hAnsi="Times New Roman" w:cs="Times New Roman"/>
        </w:rPr>
        <w:t>It can never morally be the patient’s right (and the doctor’s duty) to be assisted in dying before the event of natural death.</w:t>
      </w:r>
    </w:p>
    <w:p w14:paraId="0630DF21" w14:textId="1AF13388" w:rsidR="00735B47" w:rsidRDefault="00735B47" w:rsidP="00735B47">
      <w:pPr>
        <w:pStyle w:val="Mlsgreinlista"/>
        <w:numPr>
          <w:ilvl w:val="0"/>
          <w:numId w:val="5"/>
        </w:numPr>
        <w:spacing w:after="60"/>
        <w:contextualSpacing w:val="0"/>
        <w:rPr>
          <w:rFonts w:ascii="Times New Roman" w:hAnsi="Times New Roman" w:cs="Times New Roman"/>
        </w:rPr>
      </w:pPr>
      <w:r w:rsidRPr="00735B47">
        <w:rPr>
          <w:rFonts w:ascii="Times New Roman" w:hAnsi="Times New Roman" w:cs="Times New Roman"/>
        </w:rPr>
        <w:t>All systems make mistakes. Death is final, so a potentially wrongly decided euthanasia cannot be reversed. It is a too steep of a price.</w:t>
      </w:r>
    </w:p>
    <w:p w14:paraId="27B9ED30" w14:textId="37F297A9" w:rsidR="00735B47" w:rsidRDefault="00735B47" w:rsidP="00735B47">
      <w:pPr>
        <w:pStyle w:val="Mlsgreinlista"/>
        <w:numPr>
          <w:ilvl w:val="0"/>
          <w:numId w:val="5"/>
        </w:numPr>
        <w:spacing w:after="60"/>
        <w:contextualSpacing w:val="0"/>
        <w:rPr>
          <w:rFonts w:ascii="Times New Roman" w:hAnsi="Times New Roman" w:cs="Times New Roman"/>
        </w:rPr>
      </w:pPr>
      <w:r w:rsidRPr="00735B47">
        <w:rPr>
          <w:rFonts w:ascii="Times New Roman" w:hAnsi="Times New Roman" w:cs="Times New Roman"/>
        </w:rPr>
        <w:t>The sanctity of life is unquestionable. No one should shorten a person’s life under any circumstances.</w:t>
      </w:r>
    </w:p>
    <w:p w14:paraId="0699999D" w14:textId="77777777" w:rsidR="00735B47" w:rsidRDefault="00735B47" w:rsidP="00735B47">
      <w:pPr>
        <w:pStyle w:val="Mlsgreinlista"/>
        <w:numPr>
          <w:ilvl w:val="0"/>
          <w:numId w:val="5"/>
        </w:numPr>
        <w:spacing w:after="60"/>
        <w:contextualSpacing w:val="0"/>
        <w:rPr>
          <w:rFonts w:ascii="Times New Roman" w:hAnsi="Times New Roman" w:cs="Times New Roman"/>
        </w:rPr>
      </w:pPr>
      <w:bookmarkStart w:id="0" w:name="_Hlk165027609"/>
      <w:r>
        <w:rPr>
          <w:rFonts w:ascii="Times New Roman" w:hAnsi="Times New Roman" w:cs="Times New Roman"/>
        </w:rPr>
        <w:t>Other “___________”</w:t>
      </w:r>
    </w:p>
    <w:bookmarkEnd w:id="0"/>
    <w:p w14:paraId="084C71CF" w14:textId="77777777" w:rsidR="00735B47" w:rsidRDefault="00735B47" w:rsidP="00735B47">
      <w:pPr>
        <w:spacing w:after="60"/>
        <w:rPr>
          <w:rFonts w:ascii="Times New Roman" w:hAnsi="Times New Roman" w:cs="Times New Roman"/>
        </w:rPr>
      </w:pPr>
    </w:p>
    <w:p w14:paraId="165CD4DF" w14:textId="77777777" w:rsidR="009F18B1" w:rsidRDefault="009F18B1" w:rsidP="00735B47">
      <w:pPr>
        <w:spacing w:after="60"/>
        <w:rPr>
          <w:rFonts w:ascii="Times New Roman" w:hAnsi="Times New Roman" w:cs="Times New Roman"/>
        </w:rPr>
      </w:pPr>
    </w:p>
    <w:p w14:paraId="7CA5AEC8" w14:textId="77777777" w:rsidR="00D8442F" w:rsidRDefault="00D8442F" w:rsidP="00735B47">
      <w:pPr>
        <w:spacing w:after="60"/>
        <w:rPr>
          <w:rFonts w:ascii="Times New Roman" w:hAnsi="Times New Roman" w:cs="Times New Roman"/>
        </w:rPr>
      </w:pPr>
    </w:p>
    <w:p w14:paraId="5BFD5868" w14:textId="77777777" w:rsidR="00D8442F" w:rsidRDefault="00D8442F" w:rsidP="00735B47">
      <w:pPr>
        <w:spacing w:after="60"/>
        <w:rPr>
          <w:rFonts w:ascii="Times New Roman" w:hAnsi="Times New Roman" w:cs="Times New Roman"/>
        </w:rPr>
      </w:pPr>
    </w:p>
    <w:p w14:paraId="1A507F5D" w14:textId="77777777" w:rsidR="00D8442F" w:rsidRDefault="00D8442F" w:rsidP="00735B47">
      <w:pPr>
        <w:spacing w:after="60"/>
        <w:rPr>
          <w:rFonts w:ascii="Times New Roman" w:hAnsi="Times New Roman" w:cs="Times New Roman"/>
        </w:rPr>
      </w:pPr>
    </w:p>
    <w:p w14:paraId="4492D479" w14:textId="77777777" w:rsidR="00D8442F" w:rsidRDefault="00D8442F" w:rsidP="00735B47">
      <w:pPr>
        <w:spacing w:after="60"/>
        <w:rPr>
          <w:rFonts w:ascii="Times New Roman" w:hAnsi="Times New Roman" w:cs="Times New Roman"/>
        </w:rPr>
      </w:pPr>
    </w:p>
    <w:p w14:paraId="75B226DA" w14:textId="77777777" w:rsidR="00D8442F" w:rsidRDefault="00D8442F" w:rsidP="00735B47">
      <w:pPr>
        <w:spacing w:after="60"/>
        <w:rPr>
          <w:rFonts w:ascii="Times New Roman" w:hAnsi="Times New Roman" w:cs="Times New Roman"/>
        </w:rPr>
      </w:pPr>
    </w:p>
    <w:p w14:paraId="08E0E861" w14:textId="77777777" w:rsidR="00D8442F" w:rsidRDefault="00D8442F" w:rsidP="00735B47">
      <w:pPr>
        <w:spacing w:after="60"/>
        <w:rPr>
          <w:rFonts w:ascii="Times New Roman" w:hAnsi="Times New Roman" w:cs="Times New Roman"/>
        </w:rPr>
      </w:pPr>
    </w:p>
    <w:p w14:paraId="18692DF6" w14:textId="77777777" w:rsidR="00D8442F" w:rsidRDefault="00D8442F" w:rsidP="00735B47">
      <w:pPr>
        <w:spacing w:after="60"/>
        <w:rPr>
          <w:rFonts w:ascii="Times New Roman" w:hAnsi="Times New Roman" w:cs="Times New Roman"/>
        </w:rPr>
      </w:pPr>
    </w:p>
    <w:p w14:paraId="19CCF0C3" w14:textId="6066274B" w:rsidR="00B5685C" w:rsidRPr="00D8064F" w:rsidRDefault="00B5685C" w:rsidP="009F18B1">
      <w:pPr>
        <w:spacing w:after="60"/>
        <w:ind w:firstLine="360"/>
        <w:rPr>
          <w:rFonts w:ascii="Times New Roman" w:hAnsi="Times New Roman" w:cs="Times New Roman"/>
          <w:b/>
          <w:bCs/>
        </w:rPr>
      </w:pPr>
      <w:r w:rsidRPr="00D8064F">
        <w:rPr>
          <w:rFonts w:ascii="Times New Roman" w:hAnsi="Times New Roman" w:cs="Times New Roman"/>
          <w:b/>
          <w:bCs/>
        </w:rPr>
        <w:lastRenderedPageBreak/>
        <w:t>1b</w:t>
      </w:r>
    </w:p>
    <w:p w14:paraId="6DB4C1AA" w14:textId="77777777" w:rsidR="007623A9" w:rsidRDefault="009F18B1" w:rsidP="009F18B1">
      <w:pPr>
        <w:ind w:left="360"/>
        <w:rPr>
          <w:rFonts w:ascii="Times New Roman" w:hAnsi="Times New Roman" w:cs="Times New Roman"/>
        </w:rPr>
      </w:pPr>
      <w:r w:rsidRPr="00735B47">
        <w:rPr>
          <w:rFonts w:ascii="Times New Roman" w:hAnsi="Times New Roman" w:cs="Times New Roman"/>
        </w:rPr>
        <w:t xml:space="preserve">You have answered </w:t>
      </w:r>
      <w:r>
        <w:rPr>
          <w:rFonts w:ascii="Times New Roman" w:hAnsi="Times New Roman" w:cs="Times New Roman"/>
        </w:rPr>
        <w:t>“</w:t>
      </w:r>
      <w:r w:rsidRPr="009F18B1">
        <w:rPr>
          <w:rFonts w:ascii="Times New Roman" w:hAnsi="Times New Roman" w:cs="Times New Roman"/>
        </w:rPr>
        <w:t>I support MAID following a legitimate and responsible assessment process of the condition of the dying patient who requests it and experiences ongoing unbearable suffering</w:t>
      </w:r>
      <w:r>
        <w:rPr>
          <w:rFonts w:ascii="Times New Roman" w:hAnsi="Times New Roman" w:cs="Times New Roman"/>
        </w:rPr>
        <w:t>” to question 1</w:t>
      </w:r>
      <w:r w:rsidRPr="009F18B1">
        <w:rPr>
          <w:rFonts w:ascii="Times New Roman" w:hAnsi="Times New Roman" w:cs="Times New Roman"/>
        </w:rPr>
        <w:t>.</w:t>
      </w:r>
      <w:r>
        <w:rPr>
          <w:rFonts w:ascii="Times New Roman" w:hAnsi="Times New Roman" w:cs="Times New Roman"/>
        </w:rPr>
        <w:t xml:space="preserve"> </w:t>
      </w:r>
    </w:p>
    <w:p w14:paraId="69DE4490" w14:textId="13BDA6CD" w:rsidR="009F18B1" w:rsidRDefault="009F18B1" w:rsidP="009F18B1">
      <w:pPr>
        <w:ind w:left="360"/>
        <w:rPr>
          <w:rFonts w:ascii="Times New Roman" w:hAnsi="Times New Roman" w:cs="Times New Roman"/>
        </w:rPr>
      </w:pPr>
      <w:r w:rsidRPr="00735B47">
        <w:rPr>
          <w:rFonts w:ascii="Times New Roman" w:hAnsi="Times New Roman" w:cs="Times New Roman"/>
        </w:rPr>
        <w:t>What are the main reasons for your answer? Choose one or more items that you think are relevant reasons.</w:t>
      </w:r>
    </w:p>
    <w:p w14:paraId="58679BDB" w14:textId="77777777" w:rsidR="009F18B1" w:rsidRDefault="009F18B1" w:rsidP="009F18B1">
      <w:pPr>
        <w:ind w:left="360"/>
        <w:rPr>
          <w:rFonts w:ascii="Times New Roman" w:hAnsi="Times New Roman" w:cs="Times New Roman"/>
        </w:rPr>
      </w:pPr>
    </w:p>
    <w:p w14:paraId="50E229F0" w14:textId="13B8287B" w:rsidR="009F18B1" w:rsidRDefault="009F18B1" w:rsidP="009F18B1">
      <w:pPr>
        <w:pStyle w:val="Mlsgreinlista"/>
        <w:numPr>
          <w:ilvl w:val="1"/>
          <w:numId w:val="1"/>
        </w:numPr>
        <w:spacing w:after="60"/>
        <w:ind w:left="1434" w:hanging="357"/>
        <w:contextualSpacing w:val="0"/>
        <w:rPr>
          <w:rFonts w:ascii="Times New Roman" w:hAnsi="Times New Roman" w:cs="Times New Roman"/>
        </w:rPr>
      </w:pPr>
      <w:r w:rsidRPr="009F18B1">
        <w:rPr>
          <w:rFonts w:ascii="Times New Roman" w:hAnsi="Times New Roman" w:cs="Times New Roman"/>
        </w:rPr>
        <w:t>Dying people in existential agony and in an unbearable condition should be able to choose between palliative treatment or being allowed to request assisted dying within the framework of a safe arrangement.</w:t>
      </w:r>
    </w:p>
    <w:p w14:paraId="5E796DF6" w14:textId="1B0E2B61" w:rsidR="009F18B1" w:rsidRDefault="009F18B1" w:rsidP="009F18B1">
      <w:pPr>
        <w:pStyle w:val="Mlsgreinlista"/>
        <w:numPr>
          <w:ilvl w:val="1"/>
          <w:numId w:val="1"/>
        </w:numPr>
        <w:spacing w:after="60"/>
        <w:ind w:left="1434" w:hanging="357"/>
        <w:contextualSpacing w:val="0"/>
        <w:rPr>
          <w:rFonts w:ascii="Times New Roman" w:hAnsi="Times New Roman" w:cs="Times New Roman"/>
        </w:rPr>
      </w:pPr>
      <w:r w:rsidRPr="009F18B1">
        <w:rPr>
          <w:rFonts w:ascii="Times New Roman" w:hAnsi="Times New Roman" w:cs="Times New Roman"/>
        </w:rPr>
        <w:t>Autonomy over one’s own life to the fullest is one of the most important moral values of every person. A request for assisted dying is a request for help in dying on your own terms, with dignity and at your own time.</w:t>
      </w:r>
    </w:p>
    <w:p w14:paraId="16CC7179" w14:textId="582CD96C" w:rsidR="009F18B1" w:rsidRDefault="009F18B1" w:rsidP="009F18B1">
      <w:pPr>
        <w:pStyle w:val="Mlsgreinlista"/>
        <w:numPr>
          <w:ilvl w:val="1"/>
          <w:numId w:val="1"/>
        </w:numPr>
        <w:spacing w:after="60"/>
        <w:ind w:left="1434" w:hanging="357"/>
        <w:contextualSpacing w:val="0"/>
        <w:rPr>
          <w:rFonts w:ascii="Times New Roman" w:hAnsi="Times New Roman" w:cs="Times New Roman"/>
        </w:rPr>
      </w:pPr>
      <w:r w:rsidRPr="009F18B1">
        <w:rPr>
          <w:rFonts w:ascii="Times New Roman" w:hAnsi="Times New Roman" w:cs="Times New Roman"/>
        </w:rPr>
        <w:t xml:space="preserve">Life is the last </w:t>
      </w:r>
      <w:r w:rsidR="00C676AD">
        <w:rPr>
          <w:rFonts w:ascii="Times New Roman" w:hAnsi="Times New Roman" w:cs="Times New Roman"/>
        </w:rPr>
        <w:t xml:space="preserve">(ultimate) </w:t>
      </w:r>
      <w:r w:rsidRPr="009F18B1">
        <w:rPr>
          <w:rFonts w:ascii="Times New Roman" w:hAnsi="Times New Roman" w:cs="Times New Roman"/>
        </w:rPr>
        <w:t>value of people, but in view of dying and suffering unbearably, assisted dying can be the last good that the requestors wish for from the health care system.</w:t>
      </w:r>
    </w:p>
    <w:p w14:paraId="6002AB62" w14:textId="07AB47B3" w:rsidR="00C676AD" w:rsidRDefault="00C676AD" w:rsidP="009F18B1">
      <w:pPr>
        <w:pStyle w:val="Mlsgreinlista"/>
        <w:numPr>
          <w:ilvl w:val="1"/>
          <w:numId w:val="1"/>
        </w:numPr>
        <w:spacing w:after="60"/>
        <w:ind w:left="1434" w:hanging="357"/>
        <w:contextualSpacing w:val="0"/>
        <w:rPr>
          <w:rFonts w:ascii="Times New Roman" w:hAnsi="Times New Roman" w:cs="Times New Roman"/>
        </w:rPr>
      </w:pPr>
      <w:r w:rsidRPr="00C676AD">
        <w:rPr>
          <w:rFonts w:ascii="Times New Roman" w:hAnsi="Times New Roman" w:cs="Times New Roman"/>
        </w:rPr>
        <w:t xml:space="preserve">Killing a person is not the goal of health care, </w:t>
      </w:r>
      <w:proofErr w:type="gramStart"/>
      <w:r w:rsidRPr="00C676AD">
        <w:rPr>
          <w:rFonts w:ascii="Times New Roman" w:hAnsi="Times New Roman" w:cs="Times New Roman"/>
        </w:rPr>
        <w:t>doctors</w:t>
      </w:r>
      <w:proofErr w:type="gramEnd"/>
      <w:r w:rsidRPr="00C676AD">
        <w:rPr>
          <w:rFonts w:ascii="Times New Roman" w:hAnsi="Times New Roman" w:cs="Times New Roman"/>
        </w:rPr>
        <w:t xml:space="preserve"> or nurses, but MAID is at the request of the dying person and never advised by health professionals. In the eyes of the one who asks, it is a beneficence, not a wrongdoing.</w:t>
      </w:r>
    </w:p>
    <w:p w14:paraId="4AF7747F" w14:textId="19D5F9B2" w:rsidR="00C676AD" w:rsidRDefault="00C676AD" w:rsidP="009F18B1">
      <w:pPr>
        <w:pStyle w:val="Mlsgreinlista"/>
        <w:numPr>
          <w:ilvl w:val="1"/>
          <w:numId w:val="1"/>
        </w:numPr>
        <w:spacing w:after="60"/>
        <w:ind w:left="1434" w:hanging="357"/>
        <w:contextualSpacing w:val="0"/>
        <w:rPr>
          <w:rFonts w:ascii="Times New Roman" w:hAnsi="Times New Roman" w:cs="Times New Roman"/>
        </w:rPr>
      </w:pPr>
      <w:r w:rsidRPr="00C676AD">
        <w:rPr>
          <w:rFonts w:ascii="Times New Roman" w:hAnsi="Times New Roman" w:cs="Times New Roman"/>
        </w:rPr>
        <w:t>Even though dying people may not have a legal or moral right to have doctors/nurses provide them with MAID, a system of MAID with the optional involvement of health professionals may be justified.</w:t>
      </w:r>
    </w:p>
    <w:p w14:paraId="5CA03347" w14:textId="2DCF5326" w:rsidR="00C676AD" w:rsidRDefault="00C676AD" w:rsidP="009F18B1">
      <w:pPr>
        <w:pStyle w:val="Mlsgreinlista"/>
        <w:numPr>
          <w:ilvl w:val="1"/>
          <w:numId w:val="1"/>
        </w:numPr>
        <w:spacing w:after="60"/>
        <w:ind w:left="1434" w:hanging="357"/>
        <w:contextualSpacing w:val="0"/>
        <w:rPr>
          <w:rFonts w:ascii="Times New Roman" w:hAnsi="Times New Roman" w:cs="Times New Roman"/>
        </w:rPr>
      </w:pPr>
      <w:r w:rsidRPr="00C676AD">
        <w:rPr>
          <w:rFonts w:ascii="Times New Roman" w:hAnsi="Times New Roman" w:cs="Times New Roman"/>
        </w:rPr>
        <w:t>Reasons are not of main importance, but that a solid option for MAID is available for those people who want it and they do not have to be ashamed or in anguish by not being able to look anywhere for it.</w:t>
      </w:r>
    </w:p>
    <w:p w14:paraId="22ECFFA5" w14:textId="4E31FB50" w:rsidR="00C676AD" w:rsidRDefault="00C676AD" w:rsidP="009F18B1">
      <w:pPr>
        <w:pStyle w:val="Mlsgreinlista"/>
        <w:numPr>
          <w:ilvl w:val="1"/>
          <w:numId w:val="1"/>
        </w:numPr>
        <w:spacing w:after="60"/>
        <w:ind w:left="1434" w:hanging="357"/>
        <w:contextualSpacing w:val="0"/>
        <w:rPr>
          <w:rFonts w:ascii="Times New Roman" w:hAnsi="Times New Roman" w:cs="Times New Roman"/>
        </w:rPr>
      </w:pPr>
      <w:r w:rsidRPr="00C676AD">
        <w:rPr>
          <w:rFonts w:ascii="Times New Roman" w:hAnsi="Times New Roman" w:cs="Times New Roman"/>
        </w:rPr>
        <w:t>The risk of abuse of the solid arrangements of systems around MAID is negligible. Requests must be repeated and evaluated by two doctors.</w:t>
      </w:r>
    </w:p>
    <w:p w14:paraId="36108918" w14:textId="77777777" w:rsidR="00C676AD" w:rsidRPr="00C676AD" w:rsidRDefault="00C676AD" w:rsidP="00C676AD">
      <w:pPr>
        <w:pStyle w:val="Mlsgreinlista"/>
        <w:numPr>
          <w:ilvl w:val="1"/>
          <w:numId w:val="1"/>
        </w:numPr>
        <w:rPr>
          <w:rFonts w:ascii="Times New Roman" w:hAnsi="Times New Roman" w:cs="Times New Roman"/>
        </w:rPr>
      </w:pPr>
      <w:r w:rsidRPr="00C676AD">
        <w:rPr>
          <w:rFonts w:ascii="Times New Roman" w:hAnsi="Times New Roman" w:cs="Times New Roman"/>
        </w:rPr>
        <w:t>Other “___________”</w:t>
      </w:r>
    </w:p>
    <w:p w14:paraId="0350E452" w14:textId="77777777" w:rsidR="00C676AD" w:rsidRDefault="00C676AD" w:rsidP="00C676AD">
      <w:pPr>
        <w:spacing w:after="60"/>
        <w:rPr>
          <w:rFonts w:ascii="Times New Roman" w:hAnsi="Times New Roman" w:cs="Times New Roman"/>
        </w:rPr>
      </w:pPr>
    </w:p>
    <w:p w14:paraId="3DDE0DC7" w14:textId="77777777" w:rsidR="00E34450" w:rsidRDefault="00E34450" w:rsidP="00725C86">
      <w:pPr>
        <w:spacing w:after="60"/>
        <w:ind w:left="426"/>
        <w:rPr>
          <w:rFonts w:ascii="Times New Roman" w:hAnsi="Times New Roman" w:cs="Times New Roman"/>
          <w:b/>
          <w:bCs/>
        </w:rPr>
      </w:pPr>
    </w:p>
    <w:p w14:paraId="3BD76F95" w14:textId="77777777" w:rsidR="00D8442F" w:rsidRDefault="00D8442F" w:rsidP="00725C86">
      <w:pPr>
        <w:spacing w:after="60"/>
        <w:ind w:left="426"/>
        <w:rPr>
          <w:rFonts w:ascii="Times New Roman" w:hAnsi="Times New Roman" w:cs="Times New Roman"/>
          <w:b/>
          <w:bCs/>
        </w:rPr>
      </w:pPr>
    </w:p>
    <w:p w14:paraId="0620058B" w14:textId="77777777" w:rsidR="00D8442F" w:rsidRDefault="00D8442F" w:rsidP="00725C86">
      <w:pPr>
        <w:spacing w:after="60"/>
        <w:ind w:left="426"/>
        <w:rPr>
          <w:rFonts w:ascii="Times New Roman" w:hAnsi="Times New Roman" w:cs="Times New Roman"/>
          <w:b/>
          <w:bCs/>
        </w:rPr>
      </w:pPr>
    </w:p>
    <w:p w14:paraId="1C704EF4" w14:textId="77777777" w:rsidR="00D8442F" w:rsidRDefault="00D8442F" w:rsidP="00725C86">
      <w:pPr>
        <w:spacing w:after="60"/>
        <w:ind w:left="426"/>
        <w:rPr>
          <w:rFonts w:ascii="Times New Roman" w:hAnsi="Times New Roman" w:cs="Times New Roman"/>
          <w:b/>
          <w:bCs/>
        </w:rPr>
      </w:pPr>
    </w:p>
    <w:p w14:paraId="3D730FD2" w14:textId="77777777" w:rsidR="00D8442F" w:rsidRDefault="00D8442F" w:rsidP="00725C86">
      <w:pPr>
        <w:spacing w:after="60"/>
        <w:ind w:left="426"/>
        <w:rPr>
          <w:rFonts w:ascii="Times New Roman" w:hAnsi="Times New Roman" w:cs="Times New Roman"/>
          <w:b/>
          <w:bCs/>
        </w:rPr>
      </w:pPr>
    </w:p>
    <w:p w14:paraId="6D601B96" w14:textId="77777777" w:rsidR="00D8442F" w:rsidRDefault="00D8442F" w:rsidP="00725C86">
      <w:pPr>
        <w:spacing w:after="60"/>
        <w:ind w:left="426"/>
        <w:rPr>
          <w:rFonts w:ascii="Times New Roman" w:hAnsi="Times New Roman" w:cs="Times New Roman"/>
          <w:b/>
          <w:bCs/>
        </w:rPr>
      </w:pPr>
    </w:p>
    <w:p w14:paraId="30A5A74B" w14:textId="77777777" w:rsidR="00D8442F" w:rsidRDefault="00D8442F" w:rsidP="00725C86">
      <w:pPr>
        <w:spacing w:after="60"/>
        <w:ind w:left="426"/>
        <w:rPr>
          <w:rFonts w:ascii="Times New Roman" w:hAnsi="Times New Roman" w:cs="Times New Roman"/>
          <w:b/>
          <w:bCs/>
        </w:rPr>
      </w:pPr>
    </w:p>
    <w:p w14:paraId="19096C0B" w14:textId="77777777" w:rsidR="00D8442F" w:rsidRDefault="00D8442F" w:rsidP="00725C86">
      <w:pPr>
        <w:spacing w:after="60"/>
        <w:ind w:left="426"/>
        <w:rPr>
          <w:rFonts w:ascii="Times New Roman" w:hAnsi="Times New Roman" w:cs="Times New Roman"/>
          <w:b/>
          <w:bCs/>
        </w:rPr>
      </w:pPr>
    </w:p>
    <w:p w14:paraId="448453E9" w14:textId="77777777" w:rsidR="00D8442F" w:rsidRDefault="00D8442F" w:rsidP="00725C86">
      <w:pPr>
        <w:spacing w:after="60"/>
        <w:ind w:left="426"/>
        <w:rPr>
          <w:rFonts w:ascii="Times New Roman" w:hAnsi="Times New Roman" w:cs="Times New Roman"/>
          <w:b/>
          <w:bCs/>
        </w:rPr>
      </w:pPr>
    </w:p>
    <w:p w14:paraId="7BA6F243" w14:textId="77777777" w:rsidR="00D8442F" w:rsidRDefault="00D8442F" w:rsidP="00725C86">
      <w:pPr>
        <w:spacing w:after="60"/>
        <w:ind w:left="426"/>
        <w:rPr>
          <w:rFonts w:ascii="Times New Roman" w:hAnsi="Times New Roman" w:cs="Times New Roman"/>
          <w:b/>
          <w:bCs/>
        </w:rPr>
      </w:pPr>
    </w:p>
    <w:p w14:paraId="3F53515B" w14:textId="77777777" w:rsidR="00D8442F" w:rsidRDefault="00D8442F" w:rsidP="00725C86">
      <w:pPr>
        <w:spacing w:after="60"/>
        <w:ind w:left="426"/>
        <w:rPr>
          <w:rFonts w:ascii="Times New Roman" w:hAnsi="Times New Roman" w:cs="Times New Roman"/>
          <w:b/>
          <w:bCs/>
        </w:rPr>
      </w:pPr>
    </w:p>
    <w:p w14:paraId="09C4ACE1" w14:textId="77777777" w:rsidR="00D8442F" w:rsidRDefault="00D8442F" w:rsidP="00725C86">
      <w:pPr>
        <w:spacing w:after="60"/>
        <w:ind w:left="426"/>
        <w:rPr>
          <w:rFonts w:ascii="Times New Roman" w:hAnsi="Times New Roman" w:cs="Times New Roman"/>
          <w:b/>
          <w:bCs/>
        </w:rPr>
      </w:pPr>
    </w:p>
    <w:p w14:paraId="13D01CE9" w14:textId="77777777" w:rsidR="00D8442F" w:rsidRDefault="00D8442F" w:rsidP="00725C86">
      <w:pPr>
        <w:spacing w:after="60"/>
        <w:ind w:left="426"/>
        <w:rPr>
          <w:rFonts w:ascii="Times New Roman" w:hAnsi="Times New Roman" w:cs="Times New Roman"/>
          <w:b/>
          <w:bCs/>
        </w:rPr>
      </w:pPr>
    </w:p>
    <w:p w14:paraId="2581C650" w14:textId="77777777" w:rsidR="00D8442F" w:rsidRDefault="00D8442F" w:rsidP="00725C86">
      <w:pPr>
        <w:spacing w:after="60"/>
        <w:ind w:left="426"/>
        <w:rPr>
          <w:rFonts w:ascii="Times New Roman" w:hAnsi="Times New Roman" w:cs="Times New Roman"/>
          <w:b/>
          <w:bCs/>
        </w:rPr>
      </w:pPr>
    </w:p>
    <w:p w14:paraId="1C488368" w14:textId="77777777" w:rsidR="00D8442F" w:rsidRDefault="00D8442F" w:rsidP="00725C86">
      <w:pPr>
        <w:spacing w:after="60"/>
        <w:ind w:left="426"/>
        <w:rPr>
          <w:rFonts w:ascii="Times New Roman" w:hAnsi="Times New Roman" w:cs="Times New Roman"/>
          <w:b/>
          <w:bCs/>
        </w:rPr>
      </w:pPr>
    </w:p>
    <w:p w14:paraId="243A7A3C" w14:textId="77777777" w:rsidR="00D8442F" w:rsidRDefault="00D8442F" w:rsidP="00725C86">
      <w:pPr>
        <w:spacing w:after="60"/>
        <w:ind w:left="426"/>
        <w:rPr>
          <w:rFonts w:ascii="Times New Roman" w:hAnsi="Times New Roman" w:cs="Times New Roman"/>
          <w:b/>
          <w:bCs/>
        </w:rPr>
      </w:pPr>
    </w:p>
    <w:p w14:paraId="7F53DEB6" w14:textId="72700B83" w:rsidR="00C676AD" w:rsidRPr="00725C86" w:rsidRDefault="00C676AD" w:rsidP="00725C86">
      <w:pPr>
        <w:spacing w:after="60"/>
        <w:ind w:left="426"/>
        <w:rPr>
          <w:rFonts w:ascii="Times New Roman" w:hAnsi="Times New Roman" w:cs="Times New Roman"/>
          <w:b/>
          <w:bCs/>
        </w:rPr>
      </w:pPr>
      <w:r w:rsidRPr="00725C86">
        <w:rPr>
          <w:rFonts w:ascii="Times New Roman" w:hAnsi="Times New Roman" w:cs="Times New Roman"/>
          <w:b/>
          <w:bCs/>
        </w:rPr>
        <w:lastRenderedPageBreak/>
        <w:t>1</w:t>
      </w:r>
      <w:r w:rsidR="00D8064F">
        <w:rPr>
          <w:rFonts w:ascii="Times New Roman" w:hAnsi="Times New Roman" w:cs="Times New Roman"/>
          <w:b/>
          <w:bCs/>
        </w:rPr>
        <w:t xml:space="preserve">b </w:t>
      </w:r>
      <w:proofErr w:type="spellStart"/>
      <w:r w:rsidR="00D8064F">
        <w:rPr>
          <w:rFonts w:ascii="Times New Roman" w:hAnsi="Times New Roman" w:cs="Times New Roman"/>
          <w:b/>
          <w:bCs/>
        </w:rPr>
        <w:t>i</w:t>
      </w:r>
      <w:proofErr w:type="spellEnd"/>
      <w:r w:rsidR="00D8064F">
        <w:rPr>
          <w:rFonts w:ascii="Times New Roman" w:hAnsi="Times New Roman" w:cs="Times New Roman"/>
          <w:b/>
          <w:bCs/>
        </w:rPr>
        <w:t xml:space="preserve">-iii </w:t>
      </w:r>
    </w:p>
    <w:p w14:paraId="2A44D5B1" w14:textId="77777777" w:rsidR="00543800" w:rsidRDefault="00C676AD" w:rsidP="00543800">
      <w:pPr>
        <w:spacing w:after="60"/>
        <w:ind w:left="426"/>
        <w:rPr>
          <w:rFonts w:ascii="Times New Roman" w:hAnsi="Times New Roman" w:cs="Times New Roman"/>
        </w:rPr>
      </w:pPr>
      <w:r w:rsidRPr="00735B47">
        <w:rPr>
          <w:rFonts w:ascii="Times New Roman" w:hAnsi="Times New Roman" w:cs="Times New Roman"/>
        </w:rPr>
        <w:t xml:space="preserve">You have answered </w:t>
      </w:r>
      <w:r>
        <w:rPr>
          <w:rFonts w:ascii="Times New Roman" w:hAnsi="Times New Roman" w:cs="Times New Roman"/>
        </w:rPr>
        <w:t>“</w:t>
      </w:r>
      <w:r w:rsidRPr="009F18B1">
        <w:rPr>
          <w:rFonts w:ascii="Times New Roman" w:hAnsi="Times New Roman" w:cs="Times New Roman"/>
        </w:rPr>
        <w:t>I support MAID following a legitimate and responsible assessment process of the condition of the dying patient who requests it and experiences ongoing unbearable suffering</w:t>
      </w:r>
      <w:r>
        <w:rPr>
          <w:rFonts w:ascii="Times New Roman" w:hAnsi="Times New Roman" w:cs="Times New Roman"/>
        </w:rPr>
        <w:t>” to question 1</w:t>
      </w:r>
      <w:r w:rsidRPr="009F18B1">
        <w:rPr>
          <w:rFonts w:ascii="Times New Roman" w:hAnsi="Times New Roman" w:cs="Times New Roman"/>
        </w:rPr>
        <w:t>.</w:t>
      </w:r>
      <w:r>
        <w:rPr>
          <w:rFonts w:ascii="Times New Roman" w:hAnsi="Times New Roman" w:cs="Times New Roman"/>
        </w:rPr>
        <w:t xml:space="preserve">  </w:t>
      </w:r>
    </w:p>
    <w:p w14:paraId="62F2C9F5" w14:textId="77777777" w:rsidR="00E34450" w:rsidRDefault="00E34450" w:rsidP="00543800">
      <w:pPr>
        <w:spacing w:after="60"/>
        <w:ind w:left="426"/>
        <w:rPr>
          <w:rFonts w:ascii="Times New Roman" w:hAnsi="Times New Roman" w:cs="Times New Roman"/>
        </w:rPr>
      </w:pPr>
    </w:p>
    <w:p w14:paraId="3BAA623C" w14:textId="592BAFF1" w:rsidR="00543800" w:rsidRDefault="00543800" w:rsidP="00543800">
      <w:pPr>
        <w:spacing w:after="60"/>
        <w:ind w:left="426"/>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w:t>
      </w:r>
    </w:p>
    <w:p w14:paraId="79CC6CE0" w14:textId="3CAFC8BC" w:rsidR="00C676AD" w:rsidRDefault="00C676AD" w:rsidP="00543800">
      <w:pPr>
        <w:spacing w:after="60"/>
        <w:ind w:left="426"/>
        <w:rPr>
          <w:rFonts w:ascii="Times New Roman" w:hAnsi="Times New Roman" w:cs="Times New Roman"/>
        </w:rPr>
      </w:pPr>
      <w:r>
        <w:rPr>
          <w:rFonts w:ascii="Times New Roman" w:hAnsi="Times New Roman" w:cs="Times New Roman"/>
        </w:rPr>
        <w:t>More relate</w:t>
      </w:r>
      <w:r w:rsidR="00543800">
        <w:rPr>
          <w:rFonts w:ascii="Times New Roman" w:hAnsi="Times New Roman" w:cs="Times New Roman"/>
        </w:rPr>
        <w:t>d to this, what do you think is appropriate regarding the health status of a patient who requests MAID? [Choose one answer item]</w:t>
      </w:r>
    </w:p>
    <w:p w14:paraId="15E0C690" w14:textId="1DF41CD2" w:rsidR="00543800" w:rsidRPr="00E34450" w:rsidRDefault="00E34450" w:rsidP="00E34450">
      <w:pPr>
        <w:spacing w:after="60"/>
        <w:ind w:left="426"/>
        <w:rPr>
          <w:rFonts w:ascii="Times New Roman" w:hAnsi="Times New Roman" w:cs="Times New Roman"/>
        </w:rPr>
      </w:pPr>
      <w:r w:rsidRPr="00E34450">
        <w:rPr>
          <w:rFonts w:ascii="Times New Roman" w:hAnsi="Times New Roman" w:cs="Times New Roman"/>
        </w:rPr>
        <w:t>a.</w:t>
      </w:r>
      <w:r>
        <w:rPr>
          <w:rFonts w:ascii="Times New Roman" w:hAnsi="Times New Roman" w:cs="Times New Roman"/>
        </w:rPr>
        <w:t xml:space="preserve"> </w:t>
      </w:r>
      <w:r w:rsidR="00543800" w:rsidRPr="00E34450">
        <w:rPr>
          <w:rFonts w:ascii="Times New Roman" w:hAnsi="Times New Roman" w:cs="Times New Roman"/>
        </w:rPr>
        <w:t>Only dying patients can be involved</w:t>
      </w:r>
      <w:r w:rsidR="00543800" w:rsidRPr="00E34450">
        <w:rPr>
          <w:rFonts w:ascii="Times New Roman" w:hAnsi="Times New Roman" w:cs="Times New Roman"/>
        </w:rPr>
        <w:t>.</w:t>
      </w:r>
    </w:p>
    <w:p w14:paraId="2833C243" w14:textId="06C0A37C" w:rsidR="00543800" w:rsidRPr="00E34450" w:rsidRDefault="00E34450" w:rsidP="00E34450">
      <w:pPr>
        <w:spacing w:after="60"/>
        <w:ind w:left="709" w:hanging="283"/>
        <w:rPr>
          <w:rFonts w:ascii="Times New Roman" w:hAnsi="Times New Roman" w:cs="Times New Roman"/>
        </w:rPr>
      </w:pPr>
      <w:r>
        <w:rPr>
          <w:rFonts w:ascii="Times New Roman" w:hAnsi="Times New Roman" w:cs="Times New Roman"/>
        </w:rPr>
        <w:t xml:space="preserve">b. </w:t>
      </w:r>
      <w:r w:rsidR="00543800" w:rsidRPr="00E34450">
        <w:rPr>
          <w:rFonts w:ascii="Times New Roman" w:hAnsi="Times New Roman" w:cs="Times New Roman"/>
        </w:rPr>
        <w:t>In addition to the dying, there may be chronically ill people in unbearable existential anguish</w:t>
      </w:r>
      <w:r w:rsidR="00543800" w:rsidRPr="00E34450">
        <w:rPr>
          <w:rFonts w:ascii="Times New Roman" w:hAnsi="Times New Roman" w:cs="Times New Roman"/>
        </w:rPr>
        <w:t>.</w:t>
      </w:r>
    </w:p>
    <w:p w14:paraId="454A786D" w14:textId="413C954F" w:rsidR="00543800" w:rsidRPr="00E34450" w:rsidRDefault="00E34450" w:rsidP="00E34450">
      <w:pPr>
        <w:spacing w:after="60"/>
        <w:ind w:left="426"/>
        <w:rPr>
          <w:rFonts w:ascii="Times New Roman" w:hAnsi="Times New Roman" w:cs="Times New Roman"/>
        </w:rPr>
      </w:pPr>
      <w:r w:rsidRPr="00E34450">
        <w:rPr>
          <w:rFonts w:ascii="Times New Roman" w:hAnsi="Times New Roman" w:cs="Times New Roman"/>
          <w:sz w:val="16"/>
          <w:szCs w:val="16"/>
        </w:rPr>
        <w:sym w:font="Wingdings" w:char="F0A1"/>
      </w:r>
      <w:r>
        <w:rPr>
          <w:rFonts w:ascii="Times New Roman" w:hAnsi="Times New Roman" w:cs="Times New Roman"/>
        </w:rPr>
        <w:t xml:space="preserve"> </w:t>
      </w:r>
      <w:r w:rsidR="00543800" w:rsidRPr="00E34450">
        <w:rPr>
          <w:rFonts w:ascii="Times New Roman" w:hAnsi="Times New Roman" w:cs="Times New Roman"/>
        </w:rPr>
        <w:t>Other “____________”</w:t>
      </w:r>
    </w:p>
    <w:p w14:paraId="6DF2E7D3" w14:textId="77777777" w:rsidR="00543800" w:rsidRDefault="00543800" w:rsidP="00543800">
      <w:pPr>
        <w:pStyle w:val="Mlsgreinlista"/>
        <w:spacing w:after="60"/>
        <w:ind w:left="426"/>
        <w:rPr>
          <w:rFonts w:ascii="Times New Roman" w:hAnsi="Times New Roman" w:cs="Times New Roman"/>
        </w:rPr>
      </w:pPr>
    </w:p>
    <w:p w14:paraId="3184092D" w14:textId="30CFE37E" w:rsidR="00543800" w:rsidRDefault="00543800" w:rsidP="00543800">
      <w:pPr>
        <w:spacing w:after="60"/>
        <w:ind w:left="426"/>
        <w:rPr>
          <w:rFonts w:ascii="Times New Roman" w:hAnsi="Times New Roman" w:cs="Times New Roman"/>
        </w:rPr>
      </w:pPr>
      <w:r>
        <w:rPr>
          <w:rFonts w:ascii="Times New Roman" w:hAnsi="Times New Roman" w:cs="Times New Roman"/>
        </w:rPr>
        <w:t xml:space="preserve">ii. </w:t>
      </w:r>
    </w:p>
    <w:p w14:paraId="18170AF8" w14:textId="02982B9B" w:rsidR="00543800" w:rsidRDefault="00543800" w:rsidP="00543800">
      <w:pPr>
        <w:spacing w:after="60"/>
        <w:ind w:left="426"/>
        <w:rPr>
          <w:rFonts w:ascii="Times New Roman" w:hAnsi="Times New Roman" w:cs="Times New Roman"/>
        </w:rPr>
      </w:pPr>
      <w:r>
        <w:rPr>
          <w:rFonts w:ascii="Times New Roman" w:hAnsi="Times New Roman" w:cs="Times New Roman"/>
        </w:rPr>
        <w:t>More related to this, what do you think is appropriate regarding the</w:t>
      </w:r>
      <w:r>
        <w:rPr>
          <w:rFonts w:ascii="Times New Roman" w:hAnsi="Times New Roman" w:cs="Times New Roman"/>
        </w:rPr>
        <w:t xml:space="preserve"> choices, </w:t>
      </w:r>
      <w:proofErr w:type="gramStart"/>
      <w:r>
        <w:rPr>
          <w:rFonts w:ascii="Times New Roman" w:hAnsi="Times New Roman" w:cs="Times New Roman"/>
        </w:rPr>
        <w:t>rights</w:t>
      </w:r>
      <w:proofErr w:type="gramEnd"/>
      <w:r>
        <w:rPr>
          <w:rFonts w:ascii="Times New Roman" w:hAnsi="Times New Roman" w:cs="Times New Roman"/>
        </w:rPr>
        <w:t xml:space="preserve"> and obligations? </w:t>
      </w:r>
      <w:r w:rsidR="00E34450">
        <w:rPr>
          <w:rFonts w:ascii="Times New Roman" w:hAnsi="Times New Roman" w:cs="Times New Roman"/>
        </w:rPr>
        <w:t>[</w:t>
      </w:r>
      <w:r w:rsidR="00A269B1" w:rsidRPr="00A269B1">
        <w:rPr>
          <w:rFonts w:ascii="Times New Roman" w:hAnsi="Times New Roman" w:cs="Times New Roman"/>
        </w:rPr>
        <w:t>Choose either c) or d)</w:t>
      </w:r>
      <w:r w:rsidR="00E34450">
        <w:rPr>
          <w:rFonts w:ascii="Times New Roman" w:hAnsi="Times New Roman" w:cs="Times New Roman"/>
        </w:rPr>
        <w:t>]</w:t>
      </w:r>
    </w:p>
    <w:p w14:paraId="477CCA3C" w14:textId="09AFDB73" w:rsidR="00543800" w:rsidRDefault="00E34450" w:rsidP="00E34450">
      <w:pPr>
        <w:pStyle w:val="Mlsgreinlista"/>
        <w:spacing w:after="60"/>
        <w:ind w:left="709" w:hanging="283"/>
        <w:contextualSpacing w:val="0"/>
        <w:rPr>
          <w:rFonts w:ascii="Times New Roman" w:hAnsi="Times New Roman" w:cs="Times New Roman"/>
        </w:rPr>
      </w:pPr>
      <w:bookmarkStart w:id="1" w:name="_Hlk165028844"/>
      <w:r>
        <w:rPr>
          <w:rFonts w:ascii="Times New Roman" w:hAnsi="Times New Roman" w:cs="Times New Roman"/>
        </w:rPr>
        <w:t xml:space="preserve">c.  </w:t>
      </w:r>
      <w:r w:rsidR="00543800" w:rsidRPr="00543800">
        <w:rPr>
          <w:rFonts w:ascii="Times New Roman" w:hAnsi="Times New Roman" w:cs="Times New Roman"/>
        </w:rPr>
        <w:t xml:space="preserve">A patient should have the right to MAID and, consequently, the doctor/health care system </w:t>
      </w:r>
      <w:bookmarkEnd w:id="1"/>
      <w:r w:rsidR="00543800" w:rsidRPr="00543800">
        <w:rPr>
          <w:rFonts w:ascii="Times New Roman" w:hAnsi="Times New Roman" w:cs="Times New Roman"/>
        </w:rPr>
        <w:t>has a corresponding duty to perform it.</w:t>
      </w:r>
    </w:p>
    <w:p w14:paraId="3E9E3B17" w14:textId="13AD4CD0" w:rsidR="00E34450" w:rsidRDefault="00E34450" w:rsidP="00D8442F">
      <w:pPr>
        <w:pStyle w:val="Mlsgreinlista"/>
        <w:spacing w:after="60"/>
        <w:ind w:left="709" w:hanging="283"/>
        <w:contextualSpacing w:val="0"/>
        <w:rPr>
          <w:rFonts w:ascii="Times New Roman" w:hAnsi="Times New Roman" w:cs="Times New Roman"/>
        </w:rPr>
      </w:pPr>
      <w:r>
        <w:rPr>
          <w:rFonts w:ascii="Times New Roman" w:hAnsi="Times New Roman" w:cs="Times New Roman"/>
        </w:rPr>
        <w:t xml:space="preserve">d.  </w:t>
      </w:r>
      <w:r w:rsidR="00543800" w:rsidRPr="00543800">
        <w:rPr>
          <w:rFonts w:ascii="Times New Roman" w:hAnsi="Times New Roman" w:cs="Times New Roman"/>
        </w:rPr>
        <w:t>A patient should have the right to request MAID but not a direct right to have it performed (and therefore the doctor/health care system has no duty to it). Medical assistance in dying should be optional.</w:t>
      </w:r>
    </w:p>
    <w:p w14:paraId="0BC9C02B" w14:textId="77777777" w:rsidR="00E34450" w:rsidRDefault="00E34450" w:rsidP="00725C86">
      <w:pPr>
        <w:spacing w:after="60"/>
        <w:rPr>
          <w:rFonts w:ascii="Times New Roman" w:hAnsi="Times New Roman" w:cs="Times New Roman"/>
        </w:rPr>
      </w:pPr>
    </w:p>
    <w:p w14:paraId="0981E0AF" w14:textId="0D78088B" w:rsidR="00725C86" w:rsidRDefault="00725C86" w:rsidP="00725C86">
      <w:pPr>
        <w:spacing w:after="60"/>
        <w:ind w:left="426"/>
        <w:rPr>
          <w:rFonts w:ascii="Times New Roman" w:hAnsi="Times New Roman" w:cs="Times New Roman"/>
        </w:rPr>
      </w:pPr>
      <w:r>
        <w:rPr>
          <w:rFonts w:ascii="Times New Roman" w:hAnsi="Times New Roman" w:cs="Times New Roman"/>
        </w:rPr>
        <w:t>iii.</w:t>
      </w:r>
    </w:p>
    <w:p w14:paraId="1C4DD593" w14:textId="4303A559" w:rsidR="00725C86" w:rsidRDefault="00725C86" w:rsidP="00725C86">
      <w:pPr>
        <w:spacing w:after="60"/>
        <w:ind w:left="426"/>
        <w:rPr>
          <w:rFonts w:ascii="Times New Roman" w:hAnsi="Times New Roman" w:cs="Times New Roman"/>
        </w:rPr>
      </w:pPr>
      <w:r>
        <w:rPr>
          <w:rFonts w:ascii="Times New Roman" w:hAnsi="Times New Roman" w:cs="Times New Roman"/>
        </w:rPr>
        <w:t>More related to this, what do you think is appropriate</w:t>
      </w:r>
      <w:r>
        <w:rPr>
          <w:rFonts w:ascii="Times New Roman" w:hAnsi="Times New Roman" w:cs="Times New Roman"/>
        </w:rPr>
        <w:t xml:space="preserve"> regarding the implementation? </w:t>
      </w:r>
      <w:r w:rsidR="00E34450">
        <w:rPr>
          <w:rFonts w:ascii="Times New Roman" w:hAnsi="Times New Roman" w:cs="Times New Roman"/>
        </w:rPr>
        <w:t>[Choose one answer item]</w:t>
      </w:r>
    </w:p>
    <w:p w14:paraId="53F5FCF6" w14:textId="335CF9F8" w:rsidR="00543800" w:rsidRPr="00E34450" w:rsidRDefault="00E34450" w:rsidP="00E34450">
      <w:pPr>
        <w:spacing w:after="60"/>
        <w:ind w:left="426"/>
        <w:rPr>
          <w:rFonts w:ascii="Times New Roman" w:hAnsi="Times New Roman" w:cs="Times New Roman"/>
        </w:rPr>
      </w:pPr>
      <w:r w:rsidRPr="00E34450">
        <w:rPr>
          <w:rFonts w:ascii="Times New Roman" w:hAnsi="Times New Roman" w:cs="Times New Roman"/>
        </w:rPr>
        <w:t>e.</w:t>
      </w:r>
      <w:r>
        <w:rPr>
          <w:rFonts w:ascii="Times New Roman" w:hAnsi="Times New Roman" w:cs="Times New Roman"/>
        </w:rPr>
        <w:t xml:space="preserve">  </w:t>
      </w:r>
      <w:r w:rsidR="00725C86" w:rsidRPr="00E34450">
        <w:rPr>
          <w:rFonts w:ascii="Times New Roman" w:hAnsi="Times New Roman" w:cs="Times New Roman"/>
        </w:rPr>
        <w:t>The patient’s physician directly intervenes and performs the euthanasia itself.</w:t>
      </w:r>
    </w:p>
    <w:p w14:paraId="2FD2E35B" w14:textId="6891EB34" w:rsidR="00725C86" w:rsidRPr="00E34450" w:rsidRDefault="00E34450" w:rsidP="00E34450">
      <w:pPr>
        <w:spacing w:after="60"/>
        <w:ind w:left="426"/>
        <w:rPr>
          <w:rFonts w:ascii="Times New Roman" w:hAnsi="Times New Roman" w:cs="Times New Roman"/>
        </w:rPr>
      </w:pPr>
      <w:r>
        <w:rPr>
          <w:rFonts w:ascii="Times New Roman" w:hAnsi="Times New Roman" w:cs="Times New Roman"/>
        </w:rPr>
        <w:t xml:space="preserve">f.   </w:t>
      </w:r>
      <w:r w:rsidR="00725C86" w:rsidRPr="00E34450">
        <w:rPr>
          <w:rFonts w:ascii="Times New Roman" w:hAnsi="Times New Roman" w:cs="Times New Roman"/>
        </w:rPr>
        <w:t>A doctor gives a prescription for a lethal drug that the patient takes himself.</w:t>
      </w:r>
    </w:p>
    <w:p w14:paraId="1D3D1CE0" w14:textId="2DB08959" w:rsidR="00725C86" w:rsidRPr="00E34450" w:rsidRDefault="00E34450" w:rsidP="00E34450">
      <w:pPr>
        <w:spacing w:after="60"/>
        <w:ind w:left="426"/>
        <w:rPr>
          <w:rFonts w:ascii="Times New Roman" w:hAnsi="Times New Roman" w:cs="Times New Roman"/>
        </w:rPr>
      </w:pPr>
      <w:r>
        <w:rPr>
          <w:rFonts w:ascii="Times New Roman" w:hAnsi="Times New Roman" w:cs="Times New Roman"/>
        </w:rPr>
        <w:t xml:space="preserve">g.  </w:t>
      </w:r>
      <w:r w:rsidR="00725C86" w:rsidRPr="00E34450">
        <w:rPr>
          <w:rFonts w:ascii="Times New Roman" w:hAnsi="Times New Roman" w:cs="Times New Roman"/>
        </w:rPr>
        <w:t>A doctor can either perform the euthanasia or issue the prescription.</w:t>
      </w:r>
    </w:p>
    <w:p w14:paraId="723D4ADA" w14:textId="775BE4FF" w:rsidR="00725C86" w:rsidRPr="00E34450" w:rsidRDefault="00E34450" w:rsidP="00E34450">
      <w:pPr>
        <w:spacing w:after="60"/>
        <w:ind w:left="426"/>
        <w:rPr>
          <w:rFonts w:ascii="Times New Roman" w:hAnsi="Times New Roman" w:cs="Times New Roman"/>
        </w:rPr>
      </w:pPr>
      <w:r w:rsidRPr="00E34450">
        <w:rPr>
          <w:rFonts w:ascii="Times New Roman" w:hAnsi="Times New Roman" w:cs="Times New Roman"/>
          <w:sz w:val="16"/>
          <w:szCs w:val="16"/>
        </w:rPr>
        <w:sym w:font="Wingdings" w:char="F0A1"/>
      </w:r>
      <w:r>
        <w:rPr>
          <w:rFonts w:ascii="Times New Roman" w:hAnsi="Times New Roman" w:cs="Times New Roman"/>
          <w:sz w:val="16"/>
          <w:szCs w:val="16"/>
        </w:rPr>
        <w:t xml:space="preserve">   </w:t>
      </w:r>
      <w:r w:rsidR="00725C86" w:rsidRPr="00E34450">
        <w:rPr>
          <w:rFonts w:ascii="Times New Roman" w:hAnsi="Times New Roman" w:cs="Times New Roman"/>
        </w:rPr>
        <w:t>Other “____________”</w:t>
      </w:r>
    </w:p>
    <w:p w14:paraId="6B404E50" w14:textId="77777777" w:rsidR="00C676AD" w:rsidRDefault="00C676AD" w:rsidP="00C676AD">
      <w:pPr>
        <w:spacing w:after="60"/>
        <w:ind w:left="426"/>
        <w:rPr>
          <w:rFonts w:ascii="Times New Roman" w:hAnsi="Times New Roman" w:cs="Times New Roman"/>
        </w:rPr>
      </w:pPr>
    </w:p>
    <w:p w14:paraId="128B41FB" w14:textId="77777777" w:rsidR="00D8442F" w:rsidRDefault="00D8442F" w:rsidP="00C676AD">
      <w:pPr>
        <w:spacing w:after="60"/>
        <w:ind w:left="426"/>
        <w:rPr>
          <w:rFonts w:ascii="Times New Roman" w:hAnsi="Times New Roman" w:cs="Times New Roman"/>
        </w:rPr>
      </w:pPr>
    </w:p>
    <w:p w14:paraId="2BC77044" w14:textId="15BFBD3F" w:rsidR="00725C86" w:rsidRPr="00D8064F" w:rsidRDefault="00725C86" w:rsidP="00C676AD">
      <w:pPr>
        <w:spacing w:after="60"/>
        <w:ind w:left="426"/>
        <w:rPr>
          <w:rFonts w:ascii="Times New Roman" w:hAnsi="Times New Roman" w:cs="Times New Roman"/>
          <w:b/>
          <w:bCs/>
        </w:rPr>
      </w:pPr>
      <w:r w:rsidRPr="00D8064F">
        <w:rPr>
          <w:rFonts w:ascii="Times New Roman" w:hAnsi="Times New Roman" w:cs="Times New Roman"/>
          <w:b/>
          <w:bCs/>
        </w:rPr>
        <w:t>1</w:t>
      </w:r>
      <w:r w:rsidR="00D8064F">
        <w:rPr>
          <w:rFonts w:ascii="Times New Roman" w:hAnsi="Times New Roman" w:cs="Times New Roman"/>
          <w:b/>
          <w:bCs/>
        </w:rPr>
        <w:t>c</w:t>
      </w:r>
      <w:r w:rsidRPr="00D8064F">
        <w:rPr>
          <w:rFonts w:ascii="Times New Roman" w:hAnsi="Times New Roman" w:cs="Times New Roman"/>
          <w:b/>
          <w:bCs/>
        </w:rPr>
        <w:t xml:space="preserve"> </w:t>
      </w:r>
    </w:p>
    <w:p w14:paraId="45F63B92" w14:textId="77777777" w:rsidR="00725C86" w:rsidRDefault="00725C86" w:rsidP="00C676AD">
      <w:pPr>
        <w:spacing w:after="60"/>
        <w:ind w:left="426"/>
        <w:rPr>
          <w:rFonts w:ascii="Times New Roman" w:hAnsi="Times New Roman" w:cs="Times New Roman"/>
        </w:rPr>
      </w:pPr>
    </w:p>
    <w:p w14:paraId="3FA48E7B" w14:textId="77777777" w:rsidR="007623A9" w:rsidRDefault="00725C86" w:rsidP="00C676AD">
      <w:pPr>
        <w:spacing w:after="60"/>
        <w:ind w:left="426"/>
        <w:rPr>
          <w:rFonts w:ascii="Times New Roman" w:hAnsi="Times New Roman" w:cs="Times New Roman"/>
        </w:rPr>
      </w:pPr>
      <w:r>
        <w:rPr>
          <w:rFonts w:ascii="Times New Roman" w:hAnsi="Times New Roman" w:cs="Times New Roman"/>
        </w:rPr>
        <w:t>You have answered “</w:t>
      </w:r>
      <w:r w:rsidRPr="002C7AA7">
        <w:rPr>
          <w:rFonts w:ascii="Times New Roman" w:hAnsi="Times New Roman" w:cs="Times New Roman"/>
        </w:rPr>
        <w:t>I am not sure/have not made up my mind</w:t>
      </w:r>
      <w:r>
        <w:rPr>
          <w:rFonts w:ascii="Times New Roman" w:hAnsi="Times New Roman" w:cs="Times New Roman"/>
        </w:rPr>
        <w:t xml:space="preserve">” </w:t>
      </w:r>
      <w:r>
        <w:rPr>
          <w:rFonts w:ascii="Times New Roman" w:hAnsi="Times New Roman" w:cs="Times New Roman"/>
        </w:rPr>
        <w:t>to question 1</w:t>
      </w:r>
      <w:r w:rsidRPr="009F18B1">
        <w:rPr>
          <w:rFonts w:ascii="Times New Roman" w:hAnsi="Times New Roman" w:cs="Times New Roman"/>
        </w:rPr>
        <w:t>.</w:t>
      </w:r>
      <w:r>
        <w:rPr>
          <w:rFonts w:ascii="Times New Roman" w:hAnsi="Times New Roman" w:cs="Times New Roman"/>
        </w:rPr>
        <w:t xml:space="preserve"> </w:t>
      </w:r>
    </w:p>
    <w:p w14:paraId="0A060DFC" w14:textId="4A7683A1" w:rsidR="00725C86" w:rsidRDefault="00725C86" w:rsidP="00C676AD">
      <w:pPr>
        <w:spacing w:after="60"/>
        <w:ind w:left="426"/>
        <w:rPr>
          <w:rFonts w:ascii="Times New Roman" w:hAnsi="Times New Roman" w:cs="Times New Roman"/>
        </w:rPr>
      </w:pPr>
      <w:r w:rsidRPr="00735B47">
        <w:rPr>
          <w:rFonts w:ascii="Times New Roman" w:hAnsi="Times New Roman" w:cs="Times New Roman"/>
        </w:rPr>
        <w:t>What are the main reasons for your answer? Choose one or more items that you think are relevant reasons.</w:t>
      </w:r>
    </w:p>
    <w:p w14:paraId="41F11681" w14:textId="77777777" w:rsidR="00725C86" w:rsidRPr="00D8064F" w:rsidRDefault="00725C86" w:rsidP="00725C86">
      <w:pPr>
        <w:pStyle w:val="Mlsgreinlista"/>
        <w:numPr>
          <w:ilvl w:val="0"/>
          <w:numId w:val="9"/>
        </w:numPr>
        <w:spacing w:after="60"/>
        <w:ind w:left="709" w:hanging="283"/>
        <w:contextualSpacing w:val="0"/>
        <w:rPr>
          <w:rFonts w:ascii="Times New Roman" w:hAnsi="Times New Roman" w:cs="Times New Roman"/>
        </w:rPr>
      </w:pPr>
      <w:r w:rsidRPr="00D8064F">
        <w:rPr>
          <w:rFonts w:ascii="Times New Roman" w:hAnsi="Times New Roman" w:cs="Times New Roman"/>
          <w:lang w:eastAsia="en-GB"/>
        </w:rPr>
        <w:t>The issue is morally complex, and I will reserve judgement on it for now.</w:t>
      </w:r>
    </w:p>
    <w:p w14:paraId="7A4D7034" w14:textId="2F7F86C0" w:rsidR="00725C86" w:rsidRDefault="00D8064F" w:rsidP="00725C86">
      <w:pPr>
        <w:pStyle w:val="Mlsgreinlista"/>
        <w:numPr>
          <w:ilvl w:val="0"/>
          <w:numId w:val="9"/>
        </w:numPr>
        <w:spacing w:after="60"/>
        <w:ind w:left="709" w:hanging="283"/>
        <w:contextualSpacing w:val="0"/>
        <w:rPr>
          <w:rFonts w:ascii="Times New Roman" w:hAnsi="Times New Roman" w:cs="Times New Roman"/>
        </w:rPr>
      </w:pPr>
      <w:r w:rsidRPr="00D8064F">
        <w:rPr>
          <w:rFonts w:ascii="Times New Roman" w:hAnsi="Times New Roman" w:cs="Times New Roman"/>
        </w:rPr>
        <w:t>There is a lack of discussion among Icelandic health professionals and/or health authorities</w:t>
      </w:r>
      <w:r w:rsidR="00725C86" w:rsidRPr="009F18B1">
        <w:rPr>
          <w:rFonts w:ascii="Times New Roman" w:hAnsi="Times New Roman" w:cs="Times New Roman"/>
        </w:rPr>
        <w:t>.</w:t>
      </w:r>
    </w:p>
    <w:p w14:paraId="0EF94D6A" w14:textId="1C147A75" w:rsidR="00D8064F" w:rsidRDefault="00D8064F" w:rsidP="00725C86">
      <w:pPr>
        <w:pStyle w:val="Mlsgreinlista"/>
        <w:numPr>
          <w:ilvl w:val="0"/>
          <w:numId w:val="9"/>
        </w:numPr>
        <w:spacing w:after="60"/>
        <w:ind w:left="709" w:hanging="283"/>
        <w:contextualSpacing w:val="0"/>
        <w:rPr>
          <w:rFonts w:ascii="Times New Roman" w:hAnsi="Times New Roman" w:cs="Times New Roman"/>
        </w:rPr>
      </w:pPr>
      <w:r w:rsidRPr="00D8064F">
        <w:rPr>
          <w:rFonts w:ascii="Times New Roman" w:hAnsi="Times New Roman" w:cs="Times New Roman"/>
        </w:rPr>
        <w:t>I have not been able to familiarise myself with the matter well enough.</w:t>
      </w:r>
    </w:p>
    <w:p w14:paraId="22D07F74" w14:textId="189F746C" w:rsidR="00D8064F" w:rsidRDefault="00D8064F" w:rsidP="00725C86">
      <w:pPr>
        <w:pStyle w:val="Mlsgreinlista"/>
        <w:numPr>
          <w:ilvl w:val="0"/>
          <w:numId w:val="9"/>
        </w:numPr>
        <w:spacing w:after="60"/>
        <w:ind w:left="709" w:hanging="283"/>
        <w:contextualSpacing w:val="0"/>
        <w:rPr>
          <w:rFonts w:ascii="Times New Roman" w:hAnsi="Times New Roman" w:cs="Times New Roman"/>
        </w:rPr>
      </w:pPr>
      <w:r w:rsidRPr="00D8064F">
        <w:rPr>
          <w:rFonts w:ascii="Times New Roman" w:hAnsi="Times New Roman" w:cs="Times New Roman"/>
        </w:rPr>
        <w:t>I have felt that there is a lack of meaningful and good information about the matter.</w:t>
      </w:r>
    </w:p>
    <w:p w14:paraId="312950C4" w14:textId="771DDF65" w:rsidR="00735B47" w:rsidRPr="00D8442F" w:rsidRDefault="00D8064F" w:rsidP="00735B47">
      <w:pPr>
        <w:pStyle w:val="Mlsgreinlista"/>
        <w:numPr>
          <w:ilvl w:val="0"/>
          <w:numId w:val="9"/>
        </w:numPr>
        <w:spacing w:after="60"/>
        <w:ind w:left="709" w:hanging="283"/>
        <w:contextualSpacing w:val="0"/>
        <w:rPr>
          <w:rFonts w:ascii="Times New Roman" w:hAnsi="Times New Roman" w:cs="Times New Roman"/>
        </w:rPr>
      </w:pPr>
      <w:r>
        <w:rPr>
          <w:rFonts w:ascii="Times New Roman" w:hAnsi="Times New Roman" w:cs="Times New Roman"/>
        </w:rPr>
        <w:t>Other “____________”</w:t>
      </w:r>
    </w:p>
    <w:sectPr w:rsidR="00735B47" w:rsidRPr="00D8442F" w:rsidSect="008E26D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D03F0" w14:textId="77777777" w:rsidR="008E26D5" w:rsidRDefault="008E26D5" w:rsidP="007623A9">
      <w:r>
        <w:separator/>
      </w:r>
    </w:p>
  </w:endnote>
  <w:endnote w:type="continuationSeparator" w:id="0">
    <w:p w14:paraId="06CBB22C" w14:textId="77777777" w:rsidR="008E26D5" w:rsidRDefault="008E26D5" w:rsidP="0076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7312249"/>
      <w:docPartObj>
        <w:docPartGallery w:val="Page Numbers (Bottom of Page)"/>
        <w:docPartUnique/>
      </w:docPartObj>
    </w:sdtPr>
    <w:sdtContent>
      <w:p w14:paraId="65A8EE07" w14:textId="1AFA3967" w:rsidR="007623A9" w:rsidRDefault="007623A9">
        <w:pPr>
          <w:pStyle w:val="Suftur"/>
          <w:jc w:val="right"/>
        </w:pPr>
        <w:r>
          <w:fldChar w:fldCharType="begin"/>
        </w:r>
        <w:r>
          <w:instrText>PAGE   \* MERGEFORMAT</w:instrText>
        </w:r>
        <w:r>
          <w:fldChar w:fldCharType="separate"/>
        </w:r>
        <w:r>
          <w:rPr>
            <w:lang w:val="is-IS"/>
          </w:rPr>
          <w:t>2</w:t>
        </w:r>
        <w:r>
          <w:fldChar w:fldCharType="end"/>
        </w:r>
      </w:p>
    </w:sdtContent>
  </w:sdt>
  <w:p w14:paraId="02739752" w14:textId="77777777" w:rsidR="007623A9" w:rsidRDefault="007623A9">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C40A8" w14:textId="77777777" w:rsidR="008E26D5" w:rsidRDefault="008E26D5" w:rsidP="007623A9">
      <w:r>
        <w:separator/>
      </w:r>
    </w:p>
  </w:footnote>
  <w:footnote w:type="continuationSeparator" w:id="0">
    <w:p w14:paraId="417053BD" w14:textId="77777777" w:rsidR="008E26D5" w:rsidRDefault="008E26D5" w:rsidP="0076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A4711"/>
    <w:multiLevelType w:val="hybridMultilevel"/>
    <w:tmpl w:val="C622C158"/>
    <w:lvl w:ilvl="0" w:tplc="040F001B">
      <w:start w:val="1"/>
      <w:numFmt w:val="lowerRoman"/>
      <w:lvlText w:val="%1."/>
      <w:lvlJc w:val="right"/>
      <w:pPr>
        <w:ind w:left="1080" w:hanging="720"/>
      </w:pPr>
      <w:rPr>
        <w:rFonts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276F0722"/>
    <w:multiLevelType w:val="hybridMultilevel"/>
    <w:tmpl w:val="A5A2D426"/>
    <w:lvl w:ilvl="0" w:tplc="040F0003">
      <w:start w:val="1"/>
      <w:numFmt w:val="bullet"/>
      <w:lvlText w:val="o"/>
      <w:lvlJc w:val="left"/>
      <w:pPr>
        <w:ind w:left="1004" w:hanging="360"/>
      </w:pPr>
      <w:rPr>
        <w:rFonts w:ascii="Courier New" w:hAnsi="Courier New" w:cs="Courier New" w:hint="default"/>
      </w:rPr>
    </w:lvl>
    <w:lvl w:ilvl="1" w:tplc="040F0003" w:tentative="1">
      <w:start w:val="1"/>
      <w:numFmt w:val="bullet"/>
      <w:lvlText w:val="o"/>
      <w:lvlJc w:val="left"/>
      <w:pPr>
        <w:ind w:left="1724" w:hanging="360"/>
      </w:pPr>
      <w:rPr>
        <w:rFonts w:ascii="Courier New" w:hAnsi="Courier New" w:cs="Courier New" w:hint="default"/>
      </w:rPr>
    </w:lvl>
    <w:lvl w:ilvl="2" w:tplc="040F0005" w:tentative="1">
      <w:start w:val="1"/>
      <w:numFmt w:val="bullet"/>
      <w:lvlText w:val=""/>
      <w:lvlJc w:val="left"/>
      <w:pPr>
        <w:ind w:left="2444" w:hanging="360"/>
      </w:pPr>
      <w:rPr>
        <w:rFonts w:ascii="Wingdings" w:hAnsi="Wingdings" w:hint="default"/>
      </w:rPr>
    </w:lvl>
    <w:lvl w:ilvl="3" w:tplc="040F0001" w:tentative="1">
      <w:start w:val="1"/>
      <w:numFmt w:val="bullet"/>
      <w:lvlText w:val=""/>
      <w:lvlJc w:val="left"/>
      <w:pPr>
        <w:ind w:left="3164" w:hanging="360"/>
      </w:pPr>
      <w:rPr>
        <w:rFonts w:ascii="Symbol" w:hAnsi="Symbol" w:hint="default"/>
      </w:rPr>
    </w:lvl>
    <w:lvl w:ilvl="4" w:tplc="040F0003" w:tentative="1">
      <w:start w:val="1"/>
      <w:numFmt w:val="bullet"/>
      <w:lvlText w:val="o"/>
      <w:lvlJc w:val="left"/>
      <w:pPr>
        <w:ind w:left="3884" w:hanging="360"/>
      </w:pPr>
      <w:rPr>
        <w:rFonts w:ascii="Courier New" w:hAnsi="Courier New" w:cs="Courier New" w:hint="default"/>
      </w:rPr>
    </w:lvl>
    <w:lvl w:ilvl="5" w:tplc="040F0005" w:tentative="1">
      <w:start w:val="1"/>
      <w:numFmt w:val="bullet"/>
      <w:lvlText w:val=""/>
      <w:lvlJc w:val="left"/>
      <w:pPr>
        <w:ind w:left="4604" w:hanging="360"/>
      </w:pPr>
      <w:rPr>
        <w:rFonts w:ascii="Wingdings" w:hAnsi="Wingdings" w:hint="default"/>
      </w:rPr>
    </w:lvl>
    <w:lvl w:ilvl="6" w:tplc="040F0001" w:tentative="1">
      <w:start w:val="1"/>
      <w:numFmt w:val="bullet"/>
      <w:lvlText w:val=""/>
      <w:lvlJc w:val="left"/>
      <w:pPr>
        <w:ind w:left="5324" w:hanging="360"/>
      </w:pPr>
      <w:rPr>
        <w:rFonts w:ascii="Symbol" w:hAnsi="Symbol" w:hint="default"/>
      </w:rPr>
    </w:lvl>
    <w:lvl w:ilvl="7" w:tplc="040F0003" w:tentative="1">
      <w:start w:val="1"/>
      <w:numFmt w:val="bullet"/>
      <w:lvlText w:val="o"/>
      <w:lvlJc w:val="left"/>
      <w:pPr>
        <w:ind w:left="6044" w:hanging="360"/>
      </w:pPr>
      <w:rPr>
        <w:rFonts w:ascii="Courier New" w:hAnsi="Courier New" w:cs="Courier New" w:hint="default"/>
      </w:rPr>
    </w:lvl>
    <w:lvl w:ilvl="8" w:tplc="040F0005" w:tentative="1">
      <w:start w:val="1"/>
      <w:numFmt w:val="bullet"/>
      <w:lvlText w:val=""/>
      <w:lvlJc w:val="left"/>
      <w:pPr>
        <w:ind w:left="6764" w:hanging="360"/>
      </w:pPr>
      <w:rPr>
        <w:rFonts w:ascii="Wingdings" w:hAnsi="Wingdings" w:hint="default"/>
      </w:rPr>
    </w:lvl>
  </w:abstractNum>
  <w:abstractNum w:abstractNumId="2" w15:restartNumberingAfterBreak="0">
    <w:nsid w:val="2A194989"/>
    <w:multiLevelType w:val="hybridMultilevel"/>
    <w:tmpl w:val="9F64684E"/>
    <w:lvl w:ilvl="0" w:tplc="08090019">
      <w:start w:val="1"/>
      <w:numFmt w:val="lowerLetter"/>
      <w:lvlText w:val="%1."/>
      <w:lvlJc w:val="left"/>
      <w:pPr>
        <w:ind w:left="1866" w:hanging="360"/>
      </w:pPr>
      <w:rPr>
        <w:rFonts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3" w15:restartNumberingAfterBreak="0">
    <w:nsid w:val="3DEC3922"/>
    <w:multiLevelType w:val="hybridMultilevel"/>
    <w:tmpl w:val="E5660700"/>
    <w:lvl w:ilvl="0" w:tplc="08090019">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45D65521"/>
    <w:multiLevelType w:val="hybridMultilevel"/>
    <w:tmpl w:val="4D5E66BE"/>
    <w:lvl w:ilvl="0" w:tplc="DDF80B8C">
      <w:start w:val="1"/>
      <w:numFmt w:val="decimal"/>
      <w:lvlText w:val="%1."/>
      <w:lvlJc w:val="right"/>
      <w:pPr>
        <w:ind w:left="1146" w:hanging="720"/>
      </w:pPr>
      <w:rPr>
        <w:rFonts w:hint="default"/>
        <w:b/>
        <w:bCs/>
      </w:rPr>
    </w:lvl>
    <w:lvl w:ilvl="1" w:tplc="040F0019">
      <w:start w:val="1"/>
      <w:numFmt w:val="lowerLetter"/>
      <w:lvlText w:val="%2."/>
      <w:lvlJc w:val="left"/>
      <w:pPr>
        <w:ind w:left="1506" w:hanging="360"/>
      </w:pPr>
    </w:lvl>
    <w:lvl w:ilvl="2" w:tplc="040F001B" w:tentative="1">
      <w:start w:val="1"/>
      <w:numFmt w:val="lowerRoman"/>
      <w:lvlText w:val="%3."/>
      <w:lvlJc w:val="right"/>
      <w:pPr>
        <w:ind w:left="2226" w:hanging="180"/>
      </w:pPr>
    </w:lvl>
    <w:lvl w:ilvl="3" w:tplc="040F000F" w:tentative="1">
      <w:start w:val="1"/>
      <w:numFmt w:val="decimal"/>
      <w:lvlText w:val="%4."/>
      <w:lvlJc w:val="left"/>
      <w:pPr>
        <w:ind w:left="2946" w:hanging="360"/>
      </w:pPr>
    </w:lvl>
    <w:lvl w:ilvl="4" w:tplc="040F0019" w:tentative="1">
      <w:start w:val="1"/>
      <w:numFmt w:val="lowerLetter"/>
      <w:lvlText w:val="%5."/>
      <w:lvlJc w:val="left"/>
      <w:pPr>
        <w:ind w:left="3666" w:hanging="360"/>
      </w:pPr>
    </w:lvl>
    <w:lvl w:ilvl="5" w:tplc="040F001B" w:tentative="1">
      <w:start w:val="1"/>
      <w:numFmt w:val="lowerRoman"/>
      <w:lvlText w:val="%6."/>
      <w:lvlJc w:val="right"/>
      <w:pPr>
        <w:ind w:left="4386" w:hanging="180"/>
      </w:pPr>
    </w:lvl>
    <w:lvl w:ilvl="6" w:tplc="040F000F" w:tentative="1">
      <w:start w:val="1"/>
      <w:numFmt w:val="decimal"/>
      <w:lvlText w:val="%7."/>
      <w:lvlJc w:val="left"/>
      <w:pPr>
        <w:ind w:left="5106" w:hanging="360"/>
      </w:pPr>
    </w:lvl>
    <w:lvl w:ilvl="7" w:tplc="040F0019" w:tentative="1">
      <w:start w:val="1"/>
      <w:numFmt w:val="lowerLetter"/>
      <w:lvlText w:val="%8."/>
      <w:lvlJc w:val="left"/>
      <w:pPr>
        <w:ind w:left="5826" w:hanging="360"/>
      </w:pPr>
    </w:lvl>
    <w:lvl w:ilvl="8" w:tplc="040F001B" w:tentative="1">
      <w:start w:val="1"/>
      <w:numFmt w:val="lowerRoman"/>
      <w:lvlText w:val="%9."/>
      <w:lvlJc w:val="right"/>
      <w:pPr>
        <w:ind w:left="6546" w:hanging="180"/>
      </w:pPr>
    </w:lvl>
  </w:abstractNum>
  <w:abstractNum w:abstractNumId="5" w15:restartNumberingAfterBreak="0">
    <w:nsid w:val="47BC4B2B"/>
    <w:multiLevelType w:val="hybridMultilevel"/>
    <w:tmpl w:val="2272E0EC"/>
    <w:lvl w:ilvl="0" w:tplc="D3E44CEA">
      <w:start w:val="1"/>
      <w:numFmt w:val="lowerLetter"/>
      <w:lvlText w:val="%1."/>
      <w:lvlJc w:val="left"/>
      <w:pPr>
        <w:ind w:left="426" w:hanging="360"/>
      </w:pPr>
      <w:rPr>
        <w:rFonts w:hint="default"/>
      </w:rPr>
    </w:lvl>
    <w:lvl w:ilvl="1" w:tplc="040F0019" w:tentative="1">
      <w:start w:val="1"/>
      <w:numFmt w:val="lowerLetter"/>
      <w:lvlText w:val="%2."/>
      <w:lvlJc w:val="left"/>
      <w:pPr>
        <w:ind w:left="1146" w:hanging="360"/>
      </w:pPr>
    </w:lvl>
    <w:lvl w:ilvl="2" w:tplc="040F001B" w:tentative="1">
      <w:start w:val="1"/>
      <w:numFmt w:val="lowerRoman"/>
      <w:lvlText w:val="%3."/>
      <w:lvlJc w:val="right"/>
      <w:pPr>
        <w:ind w:left="1866" w:hanging="180"/>
      </w:pPr>
    </w:lvl>
    <w:lvl w:ilvl="3" w:tplc="040F000F" w:tentative="1">
      <w:start w:val="1"/>
      <w:numFmt w:val="decimal"/>
      <w:lvlText w:val="%4."/>
      <w:lvlJc w:val="left"/>
      <w:pPr>
        <w:ind w:left="2586" w:hanging="360"/>
      </w:pPr>
    </w:lvl>
    <w:lvl w:ilvl="4" w:tplc="040F0019" w:tentative="1">
      <w:start w:val="1"/>
      <w:numFmt w:val="lowerLetter"/>
      <w:lvlText w:val="%5."/>
      <w:lvlJc w:val="left"/>
      <w:pPr>
        <w:ind w:left="3306" w:hanging="360"/>
      </w:pPr>
    </w:lvl>
    <w:lvl w:ilvl="5" w:tplc="040F001B" w:tentative="1">
      <w:start w:val="1"/>
      <w:numFmt w:val="lowerRoman"/>
      <w:lvlText w:val="%6."/>
      <w:lvlJc w:val="right"/>
      <w:pPr>
        <w:ind w:left="4026" w:hanging="180"/>
      </w:pPr>
    </w:lvl>
    <w:lvl w:ilvl="6" w:tplc="040F000F" w:tentative="1">
      <w:start w:val="1"/>
      <w:numFmt w:val="decimal"/>
      <w:lvlText w:val="%7."/>
      <w:lvlJc w:val="left"/>
      <w:pPr>
        <w:ind w:left="4746" w:hanging="360"/>
      </w:pPr>
    </w:lvl>
    <w:lvl w:ilvl="7" w:tplc="040F0019" w:tentative="1">
      <w:start w:val="1"/>
      <w:numFmt w:val="lowerLetter"/>
      <w:lvlText w:val="%8."/>
      <w:lvlJc w:val="left"/>
      <w:pPr>
        <w:ind w:left="5466" w:hanging="360"/>
      </w:pPr>
    </w:lvl>
    <w:lvl w:ilvl="8" w:tplc="040F001B" w:tentative="1">
      <w:start w:val="1"/>
      <w:numFmt w:val="lowerRoman"/>
      <w:lvlText w:val="%9."/>
      <w:lvlJc w:val="right"/>
      <w:pPr>
        <w:ind w:left="6186" w:hanging="180"/>
      </w:pPr>
    </w:lvl>
  </w:abstractNum>
  <w:abstractNum w:abstractNumId="6" w15:restartNumberingAfterBreak="0">
    <w:nsid w:val="495A3AB2"/>
    <w:multiLevelType w:val="hybridMultilevel"/>
    <w:tmpl w:val="EDF0AD20"/>
    <w:lvl w:ilvl="0" w:tplc="040F0003">
      <w:start w:val="1"/>
      <w:numFmt w:val="bullet"/>
      <w:lvlText w:val="o"/>
      <w:lvlJc w:val="left"/>
      <w:pPr>
        <w:ind w:left="1146" w:hanging="360"/>
      </w:pPr>
      <w:rPr>
        <w:rFonts w:ascii="Courier New" w:hAnsi="Courier New" w:cs="Courier New" w:hint="default"/>
      </w:rPr>
    </w:lvl>
    <w:lvl w:ilvl="1" w:tplc="040F0003" w:tentative="1">
      <w:start w:val="1"/>
      <w:numFmt w:val="bullet"/>
      <w:lvlText w:val="o"/>
      <w:lvlJc w:val="left"/>
      <w:pPr>
        <w:ind w:left="1866" w:hanging="360"/>
      </w:pPr>
      <w:rPr>
        <w:rFonts w:ascii="Courier New" w:hAnsi="Courier New" w:cs="Courier New" w:hint="default"/>
      </w:rPr>
    </w:lvl>
    <w:lvl w:ilvl="2" w:tplc="040F0005" w:tentative="1">
      <w:start w:val="1"/>
      <w:numFmt w:val="bullet"/>
      <w:lvlText w:val=""/>
      <w:lvlJc w:val="left"/>
      <w:pPr>
        <w:ind w:left="2586" w:hanging="360"/>
      </w:pPr>
      <w:rPr>
        <w:rFonts w:ascii="Wingdings" w:hAnsi="Wingdings" w:hint="default"/>
      </w:rPr>
    </w:lvl>
    <w:lvl w:ilvl="3" w:tplc="040F0001" w:tentative="1">
      <w:start w:val="1"/>
      <w:numFmt w:val="bullet"/>
      <w:lvlText w:val=""/>
      <w:lvlJc w:val="left"/>
      <w:pPr>
        <w:ind w:left="3306" w:hanging="360"/>
      </w:pPr>
      <w:rPr>
        <w:rFonts w:ascii="Symbol" w:hAnsi="Symbol" w:hint="default"/>
      </w:rPr>
    </w:lvl>
    <w:lvl w:ilvl="4" w:tplc="040F0003" w:tentative="1">
      <w:start w:val="1"/>
      <w:numFmt w:val="bullet"/>
      <w:lvlText w:val="o"/>
      <w:lvlJc w:val="left"/>
      <w:pPr>
        <w:ind w:left="4026" w:hanging="360"/>
      </w:pPr>
      <w:rPr>
        <w:rFonts w:ascii="Courier New" w:hAnsi="Courier New" w:cs="Courier New" w:hint="default"/>
      </w:rPr>
    </w:lvl>
    <w:lvl w:ilvl="5" w:tplc="040F0005" w:tentative="1">
      <w:start w:val="1"/>
      <w:numFmt w:val="bullet"/>
      <w:lvlText w:val=""/>
      <w:lvlJc w:val="left"/>
      <w:pPr>
        <w:ind w:left="4746" w:hanging="360"/>
      </w:pPr>
      <w:rPr>
        <w:rFonts w:ascii="Wingdings" w:hAnsi="Wingdings" w:hint="default"/>
      </w:rPr>
    </w:lvl>
    <w:lvl w:ilvl="6" w:tplc="040F0001" w:tentative="1">
      <w:start w:val="1"/>
      <w:numFmt w:val="bullet"/>
      <w:lvlText w:val=""/>
      <w:lvlJc w:val="left"/>
      <w:pPr>
        <w:ind w:left="5466" w:hanging="360"/>
      </w:pPr>
      <w:rPr>
        <w:rFonts w:ascii="Symbol" w:hAnsi="Symbol" w:hint="default"/>
      </w:rPr>
    </w:lvl>
    <w:lvl w:ilvl="7" w:tplc="040F0003" w:tentative="1">
      <w:start w:val="1"/>
      <w:numFmt w:val="bullet"/>
      <w:lvlText w:val="o"/>
      <w:lvlJc w:val="left"/>
      <w:pPr>
        <w:ind w:left="6186" w:hanging="360"/>
      </w:pPr>
      <w:rPr>
        <w:rFonts w:ascii="Courier New" w:hAnsi="Courier New" w:cs="Courier New" w:hint="default"/>
      </w:rPr>
    </w:lvl>
    <w:lvl w:ilvl="8" w:tplc="040F0005" w:tentative="1">
      <w:start w:val="1"/>
      <w:numFmt w:val="bullet"/>
      <w:lvlText w:val=""/>
      <w:lvlJc w:val="left"/>
      <w:pPr>
        <w:ind w:left="6906" w:hanging="360"/>
      </w:pPr>
      <w:rPr>
        <w:rFonts w:ascii="Wingdings" w:hAnsi="Wingdings" w:hint="default"/>
      </w:rPr>
    </w:lvl>
  </w:abstractNum>
  <w:abstractNum w:abstractNumId="7" w15:restartNumberingAfterBreak="0">
    <w:nsid w:val="54741DF1"/>
    <w:multiLevelType w:val="hybridMultilevel"/>
    <w:tmpl w:val="EEDAC800"/>
    <w:lvl w:ilvl="0" w:tplc="040F001B">
      <w:start w:val="1"/>
      <w:numFmt w:val="lowerRoman"/>
      <w:lvlText w:val="%1."/>
      <w:lvlJc w:val="right"/>
      <w:pPr>
        <w:ind w:left="1080" w:hanging="720"/>
      </w:pPr>
      <w:rPr>
        <w:rFonts w:hint="default"/>
      </w:rPr>
    </w:lvl>
    <w:lvl w:ilvl="1" w:tplc="040F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8240424"/>
    <w:multiLevelType w:val="hybridMultilevel"/>
    <w:tmpl w:val="1842EA64"/>
    <w:lvl w:ilvl="0" w:tplc="040F0019">
      <w:start w:val="1"/>
      <w:numFmt w:val="lowerLetter"/>
      <w:lvlText w:val="%1."/>
      <w:lvlJc w:val="left"/>
      <w:pPr>
        <w:ind w:left="1440" w:hanging="360"/>
      </w:pPr>
    </w:lvl>
    <w:lvl w:ilvl="1" w:tplc="040F0019" w:tentative="1">
      <w:start w:val="1"/>
      <w:numFmt w:val="lowerLetter"/>
      <w:lvlText w:val="%2."/>
      <w:lvlJc w:val="left"/>
      <w:pPr>
        <w:ind w:left="2160" w:hanging="360"/>
      </w:pPr>
    </w:lvl>
    <w:lvl w:ilvl="2" w:tplc="040F001B" w:tentative="1">
      <w:start w:val="1"/>
      <w:numFmt w:val="lowerRoman"/>
      <w:lvlText w:val="%3."/>
      <w:lvlJc w:val="right"/>
      <w:pPr>
        <w:ind w:left="2880" w:hanging="180"/>
      </w:pPr>
    </w:lvl>
    <w:lvl w:ilvl="3" w:tplc="040F000F" w:tentative="1">
      <w:start w:val="1"/>
      <w:numFmt w:val="decimal"/>
      <w:lvlText w:val="%4."/>
      <w:lvlJc w:val="left"/>
      <w:pPr>
        <w:ind w:left="3600" w:hanging="360"/>
      </w:pPr>
    </w:lvl>
    <w:lvl w:ilvl="4" w:tplc="040F0019" w:tentative="1">
      <w:start w:val="1"/>
      <w:numFmt w:val="lowerLetter"/>
      <w:lvlText w:val="%5."/>
      <w:lvlJc w:val="left"/>
      <w:pPr>
        <w:ind w:left="4320" w:hanging="360"/>
      </w:pPr>
    </w:lvl>
    <w:lvl w:ilvl="5" w:tplc="040F001B" w:tentative="1">
      <w:start w:val="1"/>
      <w:numFmt w:val="lowerRoman"/>
      <w:lvlText w:val="%6."/>
      <w:lvlJc w:val="right"/>
      <w:pPr>
        <w:ind w:left="5040" w:hanging="180"/>
      </w:pPr>
    </w:lvl>
    <w:lvl w:ilvl="6" w:tplc="040F000F" w:tentative="1">
      <w:start w:val="1"/>
      <w:numFmt w:val="decimal"/>
      <w:lvlText w:val="%7."/>
      <w:lvlJc w:val="left"/>
      <w:pPr>
        <w:ind w:left="5760" w:hanging="360"/>
      </w:pPr>
    </w:lvl>
    <w:lvl w:ilvl="7" w:tplc="040F0019" w:tentative="1">
      <w:start w:val="1"/>
      <w:numFmt w:val="lowerLetter"/>
      <w:lvlText w:val="%8."/>
      <w:lvlJc w:val="left"/>
      <w:pPr>
        <w:ind w:left="6480" w:hanging="360"/>
      </w:pPr>
    </w:lvl>
    <w:lvl w:ilvl="8" w:tplc="040F001B" w:tentative="1">
      <w:start w:val="1"/>
      <w:numFmt w:val="lowerRoman"/>
      <w:lvlText w:val="%9."/>
      <w:lvlJc w:val="right"/>
      <w:pPr>
        <w:ind w:left="7200" w:hanging="180"/>
      </w:pPr>
    </w:lvl>
  </w:abstractNum>
  <w:abstractNum w:abstractNumId="9" w15:restartNumberingAfterBreak="0">
    <w:nsid w:val="6A226B6A"/>
    <w:multiLevelType w:val="hybridMultilevel"/>
    <w:tmpl w:val="27F2B94C"/>
    <w:lvl w:ilvl="0" w:tplc="040F0003">
      <w:start w:val="1"/>
      <w:numFmt w:val="bullet"/>
      <w:lvlText w:val="o"/>
      <w:lvlJc w:val="left"/>
      <w:pPr>
        <w:ind w:left="1866" w:hanging="360"/>
      </w:pPr>
      <w:rPr>
        <w:rFonts w:ascii="Courier New" w:hAnsi="Courier New" w:cs="Courier New" w:hint="default"/>
      </w:rPr>
    </w:lvl>
    <w:lvl w:ilvl="1" w:tplc="040F0003" w:tentative="1">
      <w:start w:val="1"/>
      <w:numFmt w:val="bullet"/>
      <w:lvlText w:val="o"/>
      <w:lvlJc w:val="left"/>
      <w:pPr>
        <w:ind w:left="2586" w:hanging="360"/>
      </w:pPr>
      <w:rPr>
        <w:rFonts w:ascii="Courier New" w:hAnsi="Courier New" w:cs="Courier New" w:hint="default"/>
      </w:rPr>
    </w:lvl>
    <w:lvl w:ilvl="2" w:tplc="040F0005" w:tentative="1">
      <w:start w:val="1"/>
      <w:numFmt w:val="bullet"/>
      <w:lvlText w:val=""/>
      <w:lvlJc w:val="left"/>
      <w:pPr>
        <w:ind w:left="3306" w:hanging="360"/>
      </w:pPr>
      <w:rPr>
        <w:rFonts w:ascii="Wingdings" w:hAnsi="Wingdings" w:hint="default"/>
      </w:rPr>
    </w:lvl>
    <w:lvl w:ilvl="3" w:tplc="040F0001" w:tentative="1">
      <w:start w:val="1"/>
      <w:numFmt w:val="bullet"/>
      <w:lvlText w:val=""/>
      <w:lvlJc w:val="left"/>
      <w:pPr>
        <w:ind w:left="4026" w:hanging="360"/>
      </w:pPr>
      <w:rPr>
        <w:rFonts w:ascii="Symbol" w:hAnsi="Symbol" w:hint="default"/>
      </w:rPr>
    </w:lvl>
    <w:lvl w:ilvl="4" w:tplc="040F0003" w:tentative="1">
      <w:start w:val="1"/>
      <w:numFmt w:val="bullet"/>
      <w:lvlText w:val="o"/>
      <w:lvlJc w:val="left"/>
      <w:pPr>
        <w:ind w:left="4746" w:hanging="360"/>
      </w:pPr>
      <w:rPr>
        <w:rFonts w:ascii="Courier New" w:hAnsi="Courier New" w:cs="Courier New" w:hint="default"/>
      </w:rPr>
    </w:lvl>
    <w:lvl w:ilvl="5" w:tplc="040F0005" w:tentative="1">
      <w:start w:val="1"/>
      <w:numFmt w:val="bullet"/>
      <w:lvlText w:val=""/>
      <w:lvlJc w:val="left"/>
      <w:pPr>
        <w:ind w:left="5466" w:hanging="360"/>
      </w:pPr>
      <w:rPr>
        <w:rFonts w:ascii="Wingdings" w:hAnsi="Wingdings" w:hint="default"/>
      </w:rPr>
    </w:lvl>
    <w:lvl w:ilvl="6" w:tplc="040F0001" w:tentative="1">
      <w:start w:val="1"/>
      <w:numFmt w:val="bullet"/>
      <w:lvlText w:val=""/>
      <w:lvlJc w:val="left"/>
      <w:pPr>
        <w:ind w:left="6186" w:hanging="360"/>
      </w:pPr>
      <w:rPr>
        <w:rFonts w:ascii="Symbol" w:hAnsi="Symbol" w:hint="default"/>
      </w:rPr>
    </w:lvl>
    <w:lvl w:ilvl="7" w:tplc="040F0003" w:tentative="1">
      <w:start w:val="1"/>
      <w:numFmt w:val="bullet"/>
      <w:lvlText w:val="o"/>
      <w:lvlJc w:val="left"/>
      <w:pPr>
        <w:ind w:left="6906" w:hanging="360"/>
      </w:pPr>
      <w:rPr>
        <w:rFonts w:ascii="Courier New" w:hAnsi="Courier New" w:cs="Courier New" w:hint="default"/>
      </w:rPr>
    </w:lvl>
    <w:lvl w:ilvl="8" w:tplc="040F0005" w:tentative="1">
      <w:start w:val="1"/>
      <w:numFmt w:val="bullet"/>
      <w:lvlText w:val=""/>
      <w:lvlJc w:val="left"/>
      <w:pPr>
        <w:ind w:left="7626" w:hanging="360"/>
      </w:pPr>
      <w:rPr>
        <w:rFonts w:ascii="Wingdings" w:hAnsi="Wingdings" w:hint="default"/>
      </w:rPr>
    </w:lvl>
  </w:abstractNum>
  <w:abstractNum w:abstractNumId="10" w15:restartNumberingAfterBreak="0">
    <w:nsid w:val="72144C3F"/>
    <w:multiLevelType w:val="hybridMultilevel"/>
    <w:tmpl w:val="BF966FE8"/>
    <w:lvl w:ilvl="0" w:tplc="08090019">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74367DAC"/>
    <w:multiLevelType w:val="hybridMultilevel"/>
    <w:tmpl w:val="FA089D1A"/>
    <w:lvl w:ilvl="0" w:tplc="040F0003">
      <w:start w:val="1"/>
      <w:numFmt w:val="bullet"/>
      <w:lvlText w:val="o"/>
      <w:lvlJc w:val="left"/>
      <w:pPr>
        <w:ind w:left="1068" w:hanging="360"/>
      </w:pPr>
      <w:rPr>
        <w:rFonts w:ascii="Courier New" w:hAnsi="Courier New" w:cs="Courier New" w:hint="default"/>
      </w:rPr>
    </w:lvl>
    <w:lvl w:ilvl="1" w:tplc="040F0003">
      <w:start w:val="1"/>
      <w:numFmt w:val="bullet"/>
      <w:lvlText w:val="o"/>
      <w:lvlJc w:val="left"/>
      <w:pPr>
        <w:ind w:left="1788" w:hanging="360"/>
      </w:pPr>
      <w:rPr>
        <w:rFonts w:ascii="Courier New" w:hAnsi="Courier New" w:cs="Courier New" w:hint="default"/>
      </w:rPr>
    </w:lvl>
    <w:lvl w:ilvl="2" w:tplc="040F0005" w:tentative="1">
      <w:start w:val="1"/>
      <w:numFmt w:val="bullet"/>
      <w:lvlText w:val=""/>
      <w:lvlJc w:val="left"/>
      <w:pPr>
        <w:ind w:left="2508" w:hanging="360"/>
      </w:pPr>
      <w:rPr>
        <w:rFonts w:ascii="Wingdings" w:hAnsi="Wingdings" w:hint="default"/>
      </w:rPr>
    </w:lvl>
    <w:lvl w:ilvl="3" w:tplc="040F0001" w:tentative="1">
      <w:start w:val="1"/>
      <w:numFmt w:val="bullet"/>
      <w:lvlText w:val=""/>
      <w:lvlJc w:val="left"/>
      <w:pPr>
        <w:ind w:left="3228" w:hanging="360"/>
      </w:pPr>
      <w:rPr>
        <w:rFonts w:ascii="Symbol" w:hAnsi="Symbol" w:hint="default"/>
      </w:rPr>
    </w:lvl>
    <w:lvl w:ilvl="4" w:tplc="040F0003" w:tentative="1">
      <w:start w:val="1"/>
      <w:numFmt w:val="bullet"/>
      <w:lvlText w:val="o"/>
      <w:lvlJc w:val="left"/>
      <w:pPr>
        <w:ind w:left="3948" w:hanging="360"/>
      </w:pPr>
      <w:rPr>
        <w:rFonts w:ascii="Courier New" w:hAnsi="Courier New" w:cs="Courier New" w:hint="default"/>
      </w:rPr>
    </w:lvl>
    <w:lvl w:ilvl="5" w:tplc="040F0005" w:tentative="1">
      <w:start w:val="1"/>
      <w:numFmt w:val="bullet"/>
      <w:lvlText w:val=""/>
      <w:lvlJc w:val="left"/>
      <w:pPr>
        <w:ind w:left="4668" w:hanging="360"/>
      </w:pPr>
      <w:rPr>
        <w:rFonts w:ascii="Wingdings" w:hAnsi="Wingdings" w:hint="default"/>
      </w:rPr>
    </w:lvl>
    <w:lvl w:ilvl="6" w:tplc="040F0001" w:tentative="1">
      <w:start w:val="1"/>
      <w:numFmt w:val="bullet"/>
      <w:lvlText w:val=""/>
      <w:lvlJc w:val="left"/>
      <w:pPr>
        <w:ind w:left="5388" w:hanging="360"/>
      </w:pPr>
      <w:rPr>
        <w:rFonts w:ascii="Symbol" w:hAnsi="Symbol" w:hint="default"/>
      </w:rPr>
    </w:lvl>
    <w:lvl w:ilvl="7" w:tplc="040F0003" w:tentative="1">
      <w:start w:val="1"/>
      <w:numFmt w:val="bullet"/>
      <w:lvlText w:val="o"/>
      <w:lvlJc w:val="left"/>
      <w:pPr>
        <w:ind w:left="6108" w:hanging="360"/>
      </w:pPr>
      <w:rPr>
        <w:rFonts w:ascii="Courier New" w:hAnsi="Courier New" w:cs="Courier New" w:hint="default"/>
      </w:rPr>
    </w:lvl>
    <w:lvl w:ilvl="8" w:tplc="040F0005" w:tentative="1">
      <w:start w:val="1"/>
      <w:numFmt w:val="bullet"/>
      <w:lvlText w:val=""/>
      <w:lvlJc w:val="left"/>
      <w:pPr>
        <w:ind w:left="6828" w:hanging="360"/>
      </w:pPr>
      <w:rPr>
        <w:rFonts w:ascii="Wingdings" w:hAnsi="Wingdings" w:hint="default"/>
      </w:rPr>
    </w:lvl>
  </w:abstractNum>
  <w:abstractNum w:abstractNumId="12" w15:restartNumberingAfterBreak="0">
    <w:nsid w:val="7DD537AB"/>
    <w:multiLevelType w:val="hybridMultilevel"/>
    <w:tmpl w:val="B87CE6CC"/>
    <w:lvl w:ilvl="0" w:tplc="08090019">
      <w:start w:val="1"/>
      <w:numFmt w:val="lowerLetter"/>
      <w:lvlText w:val="%1."/>
      <w:lvlJc w:val="left"/>
      <w:pPr>
        <w:ind w:left="1866" w:hanging="360"/>
      </w:pPr>
      <w:rPr>
        <w:rFonts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num w:numId="1" w16cid:durableId="1628929312">
    <w:abstractNumId w:val="0"/>
  </w:num>
  <w:num w:numId="2" w16cid:durableId="1638602897">
    <w:abstractNumId w:val="7"/>
  </w:num>
  <w:num w:numId="3" w16cid:durableId="1472940612">
    <w:abstractNumId w:val="4"/>
  </w:num>
  <w:num w:numId="4" w16cid:durableId="111246080">
    <w:abstractNumId w:val="11"/>
  </w:num>
  <w:num w:numId="5" w16cid:durableId="507603811">
    <w:abstractNumId w:val="3"/>
  </w:num>
  <w:num w:numId="6" w16cid:durableId="1337416155">
    <w:abstractNumId w:val="9"/>
  </w:num>
  <w:num w:numId="7" w16cid:durableId="1933079598">
    <w:abstractNumId w:val="6"/>
  </w:num>
  <w:num w:numId="8" w16cid:durableId="1017852114">
    <w:abstractNumId w:val="1"/>
  </w:num>
  <w:num w:numId="9" w16cid:durableId="776752135">
    <w:abstractNumId w:val="8"/>
  </w:num>
  <w:num w:numId="10" w16cid:durableId="1554390179">
    <w:abstractNumId w:val="10"/>
  </w:num>
  <w:num w:numId="11" w16cid:durableId="1066032673">
    <w:abstractNumId w:val="2"/>
  </w:num>
  <w:num w:numId="12" w16cid:durableId="1732463803">
    <w:abstractNumId w:val="12"/>
  </w:num>
  <w:num w:numId="13" w16cid:durableId="1484078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9A"/>
    <w:rsid w:val="002C7AA7"/>
    <w:rsid w:val="003A6C17"/>
    <w:rsid w:val="0044725C"/>
    <w:rsid w:val="00466D0B"/>
    <w:rsid w:val="00510312"/>
    <w:rsid w:val="00525BB5"/>
    <w:rsid w:val="00543800"/>
    <w:rsid w:val="00725C86"/>
    <w:rsid w:val="0072639A"/>
    <w:rsid w:val="00735B47"/>
    <w:rsid w:val="007623A9"/>
    <w:rsid w:val="008E26D5"/>
    <w:rsid w:val="009216AB"/>
    <w:rsid w:val="009F18B1"/>
    <w:rsid w:val="00A269B1"/>
    <w:rsid w:val="00B5685C"/>
    <w:rsid w:val="00C676AD"/>
    <w:rsid w:val="00D8064F"/>
    <w:rsid w:val="00D8442F"/>
    <w:rsid w:val="00E344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9EA3"/>
  <w15:chartTrackingRefBased/>
  <w15:docId w15:val="{0497AB47-AFA0-464B-A657-709C6DB8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525BB5"/>
    <w:pPr>
      <w:spacing w:after="0" w:line="240" w:lineRule="auto"/>
    </w:pPr>
    <w:rPr>
      <w:kern w:val="0"/>
      <w:sz w:val="24"/>
      <w:szCs w:val="24"/>
      <w:lang w:val="en-GB"/>
      <w14:ligatures w14:val="none"/>
    </w:rPr>
  </w:style>
  <w:style w:type="paragraph" w:styleId="Fyrirsgn1">
    <w:name w:val="heading 1"/>
    <w:basedOn w:val="Venjulegur"/>
    <w:next w:val="Venjulegur"/>
    <w:link w:val="Fyrirsgn1Staf"/>
    <w:uiPriority w:val="9"/>
    <w:qFormat/>
    <w:rsid w:val="007263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Fyrirsgn2">
    <w:name w:val="heading 2"/>
    <w:basedOn w:val="Venjulegur"/>
    <w:next w:val="Venjulegur"/>
    <w:link w:val="Fyrirsgn2Staf"/>
    <w:uiPriority w:val="9"/>
    <w:semiHidden/>
    <w:unhideWhenUsed/>
    <w:qFormat/>
    <w:rsid w:val="007263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Fyrirsgn3">
    <w:name w:val="heading 3"/>
    <w:basedOn w:val="Venjulegur"/>
    <w:next w:val="Venjulegur"/>
    <w:link w:val="Fyrirsgn3Staf"/>
    <w:uiPriority w:val="9"/>
    <w:semiHidden/>
    <w:unhideWhenUsed/>
    <w:qFormat/>
    <w:rsid w:val="0072639A"/>
    <w:pPr>
      <w:keepNext/>
      <w:keepLines/>
      <w:spacing w:before="160" w:after="80"/>
      <w:outlineLvl w:val="2"/>
    </w:pPr>
    <w:rPr>
      <w:rFonts w:eastAsiaTheme="majorEastAsia" w:cstheme="majorBidi"/>
      <w:color w:val="2F5496" w:themeColor="accent1" w:themeShade="BF"/>
      <w:sz w:val="28"/>
      <w:szCs w:val="28"/>
    </w:rPr>
  </w:style>
  <w:style w:type="paragraph" w:styleId="Fyrirsgn4">
    <w:name w:val="heading 4"/>
    <w:basedOn w:val="Venjulegur"/>
    <w:next w:val="Venjulegur"/>
    <w:link w:val="Fyrirsgn4Staf"/>
    <w:uiPriority w:val="9"/>
    <w:semiHidden/>
    <w:unhideWhenUsed/>
    <w:qFormat/>
    <w:rsid w:val="0072639A"/>
    <w:pPr>
      <w:keepNext/>
      <w:keepLines/>
      <w:spacing w:before="80" w:after="40"/>
      <w:outlineLvl w:val="3"/>
    </w:pPr>
    <w:rPr>
      <w:rFonts w:eastAsiaTheme="majorEastAsia" w:cstheme="majorBidi"/>
      <w:i/>
      <w:iCs/>
      <w:color w:val="2F5496" w:themeColor="accent1" w:themeShade="BF"/>
    </w:rPr>
  </w:style>
  <w:style w:type="paragraph" w:styleId="Fyrirsgn5">
    <w:name w:val="heading 5"/>
    <w:basedOn w:val="Venjulegur"/>
    <w:next w:val="Venjulegur"/>
    <w:link w:val="Fyrirsgn5Staf"/>
    <w:uiPriority w:val="9"/>
    <w:semiHidden/>
    <w:unhideWhenUsed/>
    <w:qFormat/>
    <w:rsid w:val="0072639A"/>
    <w:pPr>
      <w:keepNext/>
      <w:keepLines/>
      <w:spacing w:before="80" w:after="40"/>
      <w:outlineLvl w:val="4"/>
    </w:pPr>
    <w:rPr>
      <w:rFonts w:eastAsiaTheme="majorEastAsia" w:cstheme="majorBidi"/>
      <w:color w:val="2F5496" w:themeColor="accent1" w:themeShade="BF"/>
    </w:rPr>
  </w:style>
  <w:style w:type="paragraph" w:styleId="Fyrirsgn6">
    <w:name w:val="heading 6"/>
    <w:basedOn w:val="Venjulegur"/>
    <w:next w:val="Venjulegur"/>
    <w:link w:val="Fyrirsgn6Staf"/>
    <w:uiPriority w:val="9"/>
    <w:semiHidden/>
    <w:unhideWhenUsed/>
    <w:qFormat/>
    <w:rsid w:val="0072639A"/>
    <w:pPr>
      <w:keepNext/>
      <w:keepLines/>
      <w:spacing w:before="4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9"/>
    <w:semiHidden/>
    <w:unhideWhenUsed/>
    <w:qFormat/>
    <w:rsid w:val="0072639A"/>
    <w:pPr>
      <w:keepNext/>
      <w:keepLines/>
      <w:spacing w:before="4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9"/>
    <w:semiHidden/>
    <w:unhideWhenUsed/>
    <w:qFormat/>
    <w:rsid w:val="0072639A"/>
    <w:pPr>
      <w:keepNext/>
      <w:keepLines/>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9"/>
    <w:semiHidden/>
    <w:unhideWhenUsed/>
    <w:qFormat/>
    <w:rsid w:val="0072639A"/>
    <w:pPr>
      <w:keepNext/>
      <w:keepLines/>
      <w:outlineLvl w:val="8"/>
    </w:pPr>
    <w:rPr>
      <w:rFonts w:eastAsiaTheme="majorEastAsia" w:cstheme="majorBidi"/>
      <w:color w:val="272727" w:themeColor="text1" w:themeTint="D8"/>
    </w:rPr>
  </w:style>
  <w:style w:type="character" w:default="1" w:styleId="Sjlfgefinleturgermlsgreinar">
    <w:name w:val="Default Paragraph Font"/>
    <w:uiPriority w:val="1"/>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sid w:val="0072639A"/>
    <w:rPr>
      <w:rFonts w:asciiTheme="majorHAnsi" w:eastAsiaTheme="majorEastAsia" w:hAnsiTheme="majorHAnsi" w:cstheme="majorBidi"/>
      <w:color w:val="2F5496" w:themeColor="accent1" w:themeShade="BF"/>
      <w:sz w:val="40"/>
      <w:szCs w:val="40"/>
    </w:rPr>
  </w:style>
  <w:style w:type="character" w:customStyle="1" w:styleId="Fyrirsgn2Staf">
    <w:name w:val="Fyrirsögn 2 Staf"/>
    <w:basedOn w:val="Sjlfgefinleturgermlsgreinar"/>
    <w:link w:val="Fyrirsgn2"/>
    <w:uiPriority w:val="9"/>
    <w:semiHidden/>
    <w:rsid w:val="0072639A"/>
    <w:rPr>
      <w:rFonts w:asciiTheme="majorHAnsi" w:eastAsiaTheme="majorEastAsia" w:hAnsiTheme="majorHAnsi" w:cstheme="majorBidi"/>
      <w:color w:val="2F5496" w:themeColor="accent1" w:themeShade="BF"/>
      <w:sz w:val="32"/>
      <w:szCs w:val="32"/>
    </w:rPr>
  </w:style>
  <w:style w:type="character" w:customStyle="1" w:styleId="Fyrirsgn3Staf">
    <w:name w:val="Fyrirsögn 3 Staf"/>
    <w:basedOn w:val="Sjlfgefinleturgermlsgreinar"/>
    <w:link w:val="Fyrirsgn3"/>
    <w:uiPriority w:val="9"/>
    <w:semiHidden/>
    <w:rsid w:val="0072639A"/>
    <w:rPr>
      <w:rFonts w:eastAsiaTheme="majorEastAsia" w:cstheme="majorBidi"/>
      <w:color w:val="2F5496" w:themeColor="accent1" w:themeShade="BF"/>
      <w:sz w:val="28"/>
      <w:szCs w:val="28"/>
    </w:rPr>
  </w:style>
  <w:style w:type="character" w:customStyle="1" w:styleId="Fyrirsgn4Staf">
    <w:name w:val="Fyrirsögn 4 Staf"/>
    <w:basedOn w:val="Sjlfgefinleturgermlsgreinar"/>
    <w:link w:val="Fyrirsgn4"/>
    <w:uiPriority w:val="9"/>
    <w:semiHidden/>
    <w:rsid w:val="0072639A"/>
    <w:rPr>
      <w:rFonts w:eastAsiaTheme="majorEastAsia" w:cstheme="majorBidi"/>
      <w:i/>
      <w:iCs/>
      <w:color w:val="2F5496" w:themeColor="accent1" w:themeShade="BF"/>
    </w:rPr>
  </w:style>
  <w:style w:type="character" w:customStyle="1" w:styleId="Fyrirsgn5Staf">
    <w:name w:val="Fyrirsögn 5 Staf"/>
    <w:basedOn w:val="Sjlfgefinleturgermlsgreinar"/>
    <w:link w:val="Fyrirsgn5"/>
    <w:uiPriority w:val="9"/>
    <w:semiHidden/>
    <w:rsid w:val="0072639A"/>
    <w:rPr>
      <w:rFonts w:eastAsiaTheme="majorEastAsia" w:cstheme="majorBidi"/>
      <w:color w:val="2F5496" w:themeColor="accent1" w:themeShade="BF"/>
    </w:rPr>
  </w:style>
  <w:style w:type="character" w:customStyle="1" w:styleId="Fyrirsgn6Staf">
    <w:name w:val="Fyrirsögn 6 Staf"/>
    <w:basedOn w:val="Sjlfgefinleturgermlsgreinar"/>
    <w:link w:val="Fyrirsgn6"/>
    <w:uiPriority w:val="9"/>
    <w:semiHidden/>
    <w:rsid w:val="0072639A"/>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semiHidden/>
    <w:rsid w:val="0072639A"/>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semiHidden/>
    <w:rsid w:val="0072639A"/>
    <w:rPr>
      <w:rFonts w:eastAsiaTheme="majorEastAsia" w:cstheme="majorBidi"/>
      <w:i/>
      <w:iCs/>
      <w:color w:val="272727" w:themeColor="text1" w:themeTint="D8"/>
    </w:rPr>
  </w:style>
  <w:style w:type="character" w:customStyle="1" w:styleId="Fyrirsgn9Staf">
    <w:name w:val="Fyrirsögn 9 Staf"/>
    <w:basedOn w:val="Sjlfgefinleturgermlsgreinar"/>
    <w:link w:val="Fyrirsgn9"/>
    <w:uiPriority w:val="9"/>
    <w:semiHidden/>
    <w:rsid w:val="0072639A"/>
    <w:rPr>
      <w:rFonts w:eastAsiaTheme="majorEastAsia" w:cstheme="majorBidi"/>
      <w:color w:val="272727" w:themeColor="text1" w:themeTint="D8"/>
    </w:rPr>
  </w:style>
  <w:style w:type="paragraph" w:styleId="Titill">
    <w:name w:val="Title"/>
    <w:basedOn w:val="Venjulegur"/>
    <w:next w:val="Venjulegur"/>
    <w:link w:val="TitillStaf"/>
    <w:uiPriority w:val="10"/>
    <w:qFormat/>
    <w:rsid w:val="0072639A"/>
    <w:pPr>
      <w:spacing w:after="80"/>
      <w:contextualSpacing/>
    </w:pPr>
    <w:rPr>
      <w:rFonts w:asciiTheme="majorHAnsi" w:eastAsiaTheme="majorEastAsia" w:hAnsiTheme="majorHAnsi" w:cstheme="majorBidi"/>
      <w:spacing w:val="-10"/>
      <w:kern w:val="28"/>
      <w:sz w:val="56"/>
      <w:szCs w:val="56"/>
    </w:rPr>
  </w:style>
  <w:style w:type="character" w:customStyle="1" w:styleId="TitillStaf">
    <w:name w:val="Titill Staf"/>
    <w:basedOn w:val="Sjlfgefinleturgermlsgreinar"/>
    <w:link w:val="Titill"/>
    <w:uiPriority w:val="10"/>
    <w:rsid w:val="0072639A"/>
    <w:rPr>
      <w:rFonts w:asciiTheme="majorHAnsi" w:eastAsiaTheme="majorEastAsia" w:hAnsiTheme="majorHAnsi" w:cstheme="majorBidi"/>
      <w:spacing w:val="-10"/>
      <w:kern w:val="28"/>
      <w:sz w:val="56"/>
      <w:szCs w:val="56"/>
    </w:rPr>
  </w:style>
  <w:style w:type="paragraph" w:styleId="Undirtitill">
    <w:name w:val="Subtitle"/>
    <w:basedOn w:val="Venjulegur"/>
    <w:next w:val="Venjulegur"/>
    <w:link w:val="UndirtitillStaf"/>
    <w:uiPriority w:val="11"/>
    <w:qFormat/>
    <w:rsid w:val="0072639A"/>
    <w:pPr>
      <w:numPr>
        <w:ilvl w:val="1"/>
      </w:numPr>
    </w:pPr>
    <w:rPr>
      <w:rFonts w:eastAsiaTheme="majorEastAsia" w:cstheme="majorBidi"/>
      <w:color w:val="595959" w:themeColor="text1" w:themeTint="A6"/>
      <w:spacing w:val="15"/>
      <w:sz w:val="28"/>
      <w:szCs w:val="28"/>
    </w:rPr>
  </w:style>
  <w:style w:type="character" w:customStyle="1" w:styleId="UndirtitillStaf">
    <w:name w:val="Undirtitill Staf"/>
    <w:basedOn w:val="Sjlfgefinleturgermlsgreinar"/>
    <w:link w:val="Undirtitill"/>
    <w:uiPriority w:val="11"/>
    <w:rsid w:val="0072639A"/>
    <w:rPr>
      <w:rFonts w:eastAsiaTheme="majorEastAsia" w:cstheme="majorBidi"/>
      <w:color w:val="595959" w:themeColor="text1" w:themeTint="A6"/>
      <w:spacing w:val="15"/>
      <w:sz w:val="28"/>
      <w:szCs w:val="28"/>
    </w:rPr>
  </w:style>
  <w:style w:type="paragraph" w:styleId="Tilvitnun">
    <w:name w:val="Quote"/>
    <w:basedOn w:val="Venjulegur"/>
    <w:next w:val="Venjulegur"/>
    <w:link w:val="TilvitnunStaf"/>
    <w:uiPriority w:val="29"/>
    <w:qFormat/>
    <w:rsid w:val="0072639A"/>
    <w:pPr>
      <w:spacing w:before="160"/>
      <w:jc w:val="center"/>
    </w:pPr>
    <w:rPr>
      <w:i/>
      <w:iCs/>
      <w:color w:val="404040" w:themeColor="text1" w:themeTint="BF"/>
    </w:rPr>
  </w:style>
  <w:style w:type="character" w:customStyle="1" w:styleId="TilvitnunStaf">
    <w:name w:val="Tilvitnun Staf"/>
    <w:basedOn w:val="Sjlfgefinleturgermlsgreinar"/>
    <w:link w:val="Tilvitnun"/>
    <w:uiPriority w:val="29"/>
    <w:rsid w:val="0072639A"/>
    <w:rPr>
      <w:i/>
      <w:iCs/>
      <w:color w:val="404040" w:themeColor="text1" w:themeTint="BF"/>
    </w:rPr>
  </w:style>
  <w:style w:type="paragraph" w:styleId="Mlsgreinlista">
    <w:name w:val="List Paragraph"/>
    <w:basedOn w:val="Venjulegur"/>
    <w:uiPriority w:val="34"/>
    <w:qFormat/>
    <w:rsid w:val="0072639A"/>
    <w:pPr>
      <w:ind w:left="720"/>
      <w:contextualSpacing/>
    </w:pPr>
  </w:style>
  <w:style w:type="character" w:styleId="Sterkhersla">
    <w:name w:val="Intense Emphasis"/>
    <w:basedOn w:val="Sjlfgefinleturgermlsgreinar"/>
    <w:uiPriority w:val="21"/>
    <w:qFormat/>
    <w:rsid w:val="0072639A"/>
    <w:rPr>
      <w:i/>
      <w:iCs/>
      <w:color w:val="2F5496" w:themeColor="accent1" w:themeShade="BF"/>
    </w:rPr>
  </w:style>
  <w:style w:type="paragraph" w:styleId="Sterktilvitnun">
    <w:name w:val="Intense Quote"/>
    <w:basedOn w:val="Venjulegur"/>
    <w:next w:val="Venjulegur"/>
    <w:link w:val="SterktilvitnunStaf"/>
    <w:uiPriority w:val="30"/>
    <w:qFormat/>
    <w:rsid w:val="007263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ilvitnunStaf">
    <w:name w:val="Sterk tilvitnun Staf"/>
    <w:basedOn w:val="Sjlfgefinleturgermlsgreinar"/>
    <w:link w:val="Sterktilvitnun"/>
    <w:uiPriority w:val="30"/>
    <w:rsid w:val="0072639A"/>
    <w:rPr>
      <w:i/>
      <w:iCs/>
      <w:color w:val="2F5496" w:themeColor="accent1" w:themeShade="BF"/>
    </w:rPr>
  </w:style>
  <w:style w:type="character" w:styleId="Sterktilvsun">
    <w:name w:val="Intense Reference"/>
    <w:basedOn w:val="Sjlfgefinleturgermlsgreinar"/>
    <w:uiPriority w:val="32"/>
    <w:qFormat/>
    <w:rsid w:val="0072639A"/>
    <w:rPr>
      <w:b/>
      <w:bCs/>
      <w:smallCaps/>
      <w:color w:val="2F5496" w:themeColor="accent1" w:themeShade="BF"/>
      <w:spacing w:val="5"/>
    </w:rPr>
  </w:style>
  <w:style w:type="character" w:styleId="Tengill">
    <w:name w:val="Hyperlink"/>
    <w:basedOn w:val="Sjlfgefinleturgermlsgreinar"/>
    <w:uiPriority w:val="99"/>
    <w:unhideWhenUsed/>
    <w:rsid w:val="007623A9"/>
    <w:rPr>
      <w:color w:val="0563C1" w:themeColor="hyperlink"/>
      <w:u w:val="single"/>
    </w:rPr>
  </w:style>
  <w:style w:type="character" w:styleId="Ekkileystrtilgreiningu">
    <w:name w:val="Unresolved Mention"/>
    <w:basedOn w:val="Sjlfgefinleturgermlsgreinar"/>
    <w:uiPriority w:val="99"/>
    <w:semiHidden/>
    <w:unhideWhenUsed/>
    <w:rsid w:val="007623A9"/>
    <w:rPr>
      <w:color w:val="605E5C"/>
      <w:shd w:val="clear" w:color="auto" w:fill="E1DFDD"/>
    </w:rPr>
  </w:style>
  <w:style w:type="paragraph" w:styleId="Suhaus">
    <w:name w:val="header"/>
    <w:basedOn w:val="Venjulegur"/>
    <w:link w:val="SuhausStaf"/>
    <w:uiPriority w:val="99"/>
    <w:unhideWhenUsed/>
    <w:rsid w:val="007623A9"/>
    <w:pPr>
      <w:tabs>
        <w:tab w:val="center" w:pos="4513"/>
        <w:tab w:val="right" w:pos="9026"/>
      </w:tabs>
    </w:pPr>
  </w:style>
  <w:style w:type="character" w:customStyle="1" w:styleId="SuhausStaf">
    <w:name w:val="Síðuhaus Staf"/>
    <w:basedOn w:val="Sjlfgefinleturgermlsgreinar"/>
    <w:link w:val="Suhaus"/>
    <w:uiPriority w:val="99"/>
    <w:rsid w:val="007623A9"/>
    <w:rPr>
      <w:kern w:val="0"/>
      <w:sz w:val="24"/>
      <w:szCs w:val="24"/>
      <w:lang w:val="en-GB"/>
      <w14:ligatures w14:val="none"/>
    </w:rPr>
  </w:style>
  <w:style w:type="paragraph" w:styleId="Suftur">
    <w:name w:val="footer"/>
    <w:basedOn w:val="Venjulegur"/>
    <w:link w:val="SufturStaf"/>
    <w:uiPriority w:val="99"/>
    <w:unhideWhenUsed/>
    <w:rsid w:val="007623A9"/>
    <w:pPr>
      <w:tabs>
        <w:tab w:val="center" w:pos="4513"/>
        <w:tab w:val="right" w:pos="9026"/>
      </w:tabs>
    </w:pPr>
  </w:style>
  <w:style w:type="character" w:customStyle="1" w:styleId="SufturStaf">
    <w:name w:val="Síðufótur Staf"/>
    <w:basedOn w:val="Sjlfgefinleturgermlsgreinar"/>
    <w:link w:val="Suftur"/>
    <w:uiPriority w:val="99"/>
    <w:rsid w:val="007623A9"/>
    <w:rPr>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217610">
      <w:bodyDiv w:val="1"/>
      <w:marLeft w:val="0"/>
      <w:marRight w:val="0"/>
      <w:marTop w:val="0"/>
      <w:marBottom w:val="0"/>
      <w:divBdr>
        <w:top w:val="none" w:sz="0" w:space="0" w:color="auto"/>
        <w:left w:val="none" w:sz="0" w:space="0" w:color="auto"/>
        <w:bottom w:val="none" w:sz="0" w:space="0" w:color="auto"/>
        <w:right w:val="none" w:sz="0" w:space="0" w:color="auto"/>
      </w:divBdr>
    </w:div>
    <w:div w:id="196118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van@hi.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4</Pages>
  <Words>995</Words>
  <Characters>5675</Characters>
  <Application>Microsoft Office Word</Application>
  <DocSecurity>0</DocSecurity>
  <Lines>47</Lines>
  <Paragraphs>13</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Svanur Sigurbjörnsson</dc:creator>
  <cp:keywords/>
  <dc:description/>
  <cp:lastModifiedBy>Svanur Sigurbjörnsson</cp:lastModifiedBy>
  <cp:revision>5</cp:revision>
  <dcterms:created xsi:type="dcterms:W3CDTF">2024-04-26T10:06:00Z</dcterms:created>
  <dcterms:modified xsi:type="dcterms:W3CDTF">2024-04-26T14:30:00Z</dcterms:modified>
</cp:coreProperties>
</file>