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097C7C7" w14:textId="77777777" w:rsidR="00506D81" w:rsidRPr="00506D81" w:rsidRDefault="00506D81" w:rsidP="00506D81">
      <w:pPr>
        <w:rPr>
          <w:b/>
          <w:bCs/>
        </w:rPr>
      </w:pPr>
      <w:r w:rsidRPr="00506D81">
        <w:rPr>
          <w:b/>
          <w:bCs/>
        </w:rPr>
        <w:t>Survey: Ethical Implications of AI-CDSS in Healthcare Resource Allocation</w:t>
      </w:r>
    </w:p>
    <w:p w14:paraId="79D7F255" w14:textId="77777777" w:rsidR="00506D81" w:rsidRPr="00506D81" w:rsidRDefault="00506D81" w:rsidP="00506D81">
      <w:r w:rsidRPr="00506D81">
        <w:rPr>
          <w:b/>
          <w:bCs/>
        </w:rPr>
        <w:t>Introduction:</w:t>
      </w:r>
      <w:r w:rsidRPr="00506D81">
        <w:t xml:space="preserve"> Thank you for participating in this study. The purpose of this interview is to gather your insights on the ethical implications of AI-driven Clinical Decision Support Systems (AI-CDSS) in healthcare resource allocation. Your responses will remain confidential and contribute to understanding how these systems impact ethical decision-making in healthcare.</w:t>
      </w:r>
    </w:p>
    <w:p w14:paraId="6C78AD4C" w14:textId="77777777" w:rsidR="00506D81" w:rsidRPr="00506D81" w:rsidRDefault="00506D81" w:rsidP="00506D81">
      <w:r w:rsidRPr="00506D81">
        <w:rPr>
          <w:b/>
          <w:bCs/>
        </w:rPr>
        <w:t>Section 1: General Background</w:t>
      </w:r>
    </w:p>
    <w:p w14:paraId="6C9D3790" w14:textId="77777777" w:rsidR="00506D81" w:rsidRPr="00506D81" w:rsidRDefault="00506D81" w:rsidP="00506D81">
      <w:pPr>
        <w:numPr>
          <w:ilvl w:val="0"/>
          <w:numId w:val="1"/>
        </w:numPr>
      </w:pPr>
      <w:r w:rsidRPr="00506D81">
        <w:t>What is your current role in healthcare? (e.g., physician, nurse, healthcare administrator, medical ethicist)</w:t>
      </w:r>
    </w:p>
    <w:p w14:paraId="6669925C" w14:textId="357A0D76" w:rsidR="00506D81" w:rsidRPr="00506D81" w:rsidRDefault="00506D81" w:rsidP="00506D81">
      <w:pPr>
        <w:numPr>
          <w:ilvl w:val="0"/>
          <w:numId w:val="1"/>
        </w:numPr>
      </w:pPr>
      <w:r w:rsidRPr="00506D81">
        <w:t>How many years of experience do you have in your field?</w:t>
      </w:r>
      <w:r>
        <w:t xml:space="preserve"> What is your age?</w:t>
      </w:r>
    </w:p>
    <w:p w14:paraId="7B20C7C8" w14:textId="77777777" w:rsidR="00506D81" w:rsidRPr="00506D81" w:rsidRDefault="00506D81" w:rsidP="00506D81">
      <w:pPr>
        <w:numPr>
          <w:ilvl w:val="0"/>
          <w:numId w:val="1"/>
        </w:numPr>
      </w:pPr>
      <w:r w:rsidRPr="00506D81">
        <w:t>Have you had any direct experience with AI-CDSS in your practice? If yes, please describe.</w:t>
      </w:r>
    </w:p>
    <w:p w14:paraId="339D473B" w14:textId="77777777" w:rsidR="00506D81" w:rsidRPr="00506D81" w:rsidRDefault="00506D81" w:rsidP="00506D81">
      <w:r w:rsidRPr="00506D81">
        <w:rPr>
          <w:b/>
          <w:bCs/>
        </w:rPr>
        <w:t>Section 2: Perceptions of AI-CDSS</w:t>
      </w:r>
      <w:r w:rsidRPr="00506D81">
        <w:t xml:space="preserve"> 4. What are your general thoughts on the use of AI in healthcare decision-making? 5. In your experience, what are the primary benefits and challenges of implementing AI-CDSS in healthcare?</w:t>
      </w:r>
    </w:p>
    <w:p w14:paraId="33C27AC6" w14:textId="77777777" w:rsidR="00506D81" w:rsidRPr="00506D81" w:rsidRDefault="00506D81" w:rsidP="00506D81">
      <w:r w:rsidRPr="00506D81">
        <w:rPr>
          <w:b/>
          <w:bCs/>
        </w:rPr>
        <w:t>Section 3: AI-CDSS and Resource Allocation</w:t>
      </w:r>
      <w:r w:rsidRPr="00506D81">
        <w:t xml:space="preserve"> 6. How do you feel about the use of AI-CDSS for healthcare resource allocation (e.g., determining which patients receive specific treatments or resources)? 7. Do you believe AI-CDSS could exacerbate or mitigate existing healthcare disparities? Please elaborate. 8. What concerns do you have regarding the fairness and equity of AI-CDSS in resource allocation decisions?</w:t>
      </w:r>
    </w:p>
    <w:p w14:paraId="46ECDDB0" w14:textId="77777777" w:rsidR="00506D81" w:rsidRPr="00506D81" w:rsidRDefault="00506D81" w:rsidP="00506D81">
      <w:r w:rsidRPr="00506D81">
        <w:rPr>
          <w:b/>
          <w:bCs/>
        </w:rPr>
        <w:t>Section 4: Ethical Considerations</w:t>
      </w:r>
      <w:r w:rsidRPr="00506D81">
        <w:t xml:space="preserve"> 9. How important is transparency and explicability in AI-CDSS? Why? 10. What are your thoughts on the privacy and consent implications of using patient data in AI-CDSS? 11. In your opinion, how should AI-CDSS balance cost-effectiveness with patient-centered care?</w:t>
      </w:r>
    </w:p>
    <w:p w14:paraId="08018806" w14:textId="77777777" w:rsidR="00506D81" w:rsidRPr="00506D81" w:rsidRDefault="00506D81" w:rsidP="00506D81">
      <w:r w:rsidRPr="00506D81">
        <w:rPr>
          <w:b/>
          <w:bCs/>
        </w:rPr>
        <w:t>Section 5: Professional Roles and Responsibilities</w:t>
      </w:r>
      <w:r w:rsidRPr="00506D81">
        <w:t xml:space="preserve"> 12. How do you think AI-CDSS will impact clinical decision-making processes in the future? 13. Do you foresee any changes in the roles and responsibilities of healthcare professionals due to AI-CDSS? If so, how? 14. Who do you believe should be held accountable if an AI-CDSS contributes to a negative outcome?</w:t>
      </w:r>
    </w:p>
    <w:p w14:paraId="27217B8D" w14:textId="266342D5" w:rsidR="00506D81" w:rsidRDefault="00506D81">
      <w:r w:rsidRPr="00506D81">
        <w:rPr>
          <w:b/>
          <w:bCs/>
        </w:rPr>
        <w:t>Section 6: Recommendations for Ethical Implementation</w:t>
      </w:r>
      <w:r w:rsidRPr="00506D81">
        <w:t xml:space="preserve"> 15. What ethical framework would you recommend for the integration of AI-CDSS into healthcare resource allocation? 16. What steps do you believe healthcare institutions should take to ensure AI-CDSS is used responsibly?</w:t>
      </w:r>
    </w:p>
    <w:sectPr w:rsidR="00506D81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6A1CF1"/>
    <w:multiLevelType w:val="multilevel"/>
    <w:tmpl w:val="DD92B0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6089777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61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6D81"/>
    <w:rsid w:val="00506D81"/>
    <w:rsid w:val="00FE63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42AA37B"/>
  <w15:chartTrackingRefBased/>
  <w15:docId w15:val="{C053F801-6037-0548-A53D-EF76BB6562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06D8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06D8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06D8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06D8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06D8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06D8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06D8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06D8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06D8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06D8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06D8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06D8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06D8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06D8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06D8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06D8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06D8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06D8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06D8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06D8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06D8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06D8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06D8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06D8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06D8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06D8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06D8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06D8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06D8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93882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08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346</Words>
  <Characters>1973</Characters>
  <Application>Microsoft Office Word</Application>
  <DocSecurity>0</DocSecurity>
  <Lines>16</Lines>
  <Paragraphs>4</Paragraphs>
  <ScaleCrop>false</ScaleCrop>
  <Company/>
  <LinksUpToDate>false</LinksUpToDate>
  <CharactersWithSpaces>2315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Ceyhun Elgin</dc:creator>
  <cp:keywords/>
  <dc:description/>
  <cp:lastModifiedBy>Ceyhun Elgin</cp:lastModifiedBy>
  <cp:revision>1</cp:revision>
  <dcterms:created xsi:type="dcterms:W3CDTF">2024-10-24T10:14:00Z</dcterms:created>
  <dcterms:modified xsi:type="dcterms:W3CDTF">2024-10-24T10:15:00Z</dcterms:modified>
</cp:coreProperties>
</file>