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79DA" w:rsidRDefault="008218A8" w:rsidP="008218A8">
      <w:pPr>
        <w:pStyle w:val="Heading1"/>
        <w:jc w:val="center"/>
        <w:rPr>
          <w:rFonts w:asciiTheme="majorBidi" w:hAnsiTheme="majorBidi"/>
          <w:color w:val="000000" w:themeColor="text1"/>
          <w:sz w:val="24"/>
          <w:szCs w:val="24"/>
        </w:rPr>
      </w:pPr>
      <w:r w:rsidRPr="008218A8">
        <w:rPr>
          <w:rStyle w:val="Strong"/>
          <w:rFonts w:asciiTheme="majorBidi" w:hAnsiTheme="majorBidi"/>
          <w:b/>
          <w:bCs/>
          <w:color w:val="000000" w:themeColor="text1"/>
          <w:sz w:val="24"/>
          <w:szCs w:val="24"/>
        </w:rPr>
        <w:t xml:space="preserve">Supplementary file </w:t>
      </w:r>
      <w:r w:rsidRPr="008218A8">
        <w:rPr>
          <w:rStyle w:val="Strong"/>
          <w:rFonts w:asciiTheme="majorBidi" w:hAnsiTheme="majorBidi"/>
          <w:b/>
          <w:bCs/>
          <w:color w:val="000000" w:themeColor="text1"/>
          <w:sz w:val="24"/>
          <w:szCs w:val="24"/>
        </w:rPr>
        <w:t xml:space="preserve">2. </w:t>
      </w:r>
      <w:r w:rsidR="008A75CA" w:rsidRPr="008218A8">
        <w:rPr>
          <w:rFonts w:asciiTheme="majorBidi" w:hAnsiTheme="majorBidi"/>
          <w:color w:val="000000" w:themeColor="text1"/>
          <w:sz w:val="24"/>
          <w:szCs w:val="24"/>
        </w:rPr>
        <w:t>CASP Qualitative Studies Checklist</w:t>
      </w:r>
    </w:p>
    <w:p w:rsidR="008218A8" w:rsidRPr="008218A8" w:rsidRDefault="008218A8" w:rsidP="008218A8"/>
    <w:p w:rsidR="004F79DA" w:rsidRPr="00AE16D8" w:rsidRDefault="008A75CA">
      <w:pPr>
        <w:rPr>
          <w:rFonts w:asciiTheme="majorBidi" w:hAnsiTheme="majorBidi" w:cstheme="majorBidi"/>
        </w:rPr>
      </w:pPr>
      <w:r w:rsidRPr="00AE16D8">
        <w:rPr>
          <w:rFonts w:asciiTheme="majorBidi" w:hAnsiTheme="majorBidi" w:cstheme="majorBidi"/>
        </w:rPr>
        <w:t>This CASP checklist was completed to appraise the methodological quality of the 15 qualitative studies included in the synthesis. Each criterion is assessed based on the information reported in the included studies.</w:t>
      </w:r>
    </w:p>
    <w:tbl>
      <w:tblPr>
        <w:tblStyle w:val="TableGrid"/>
        <w:tblW w:w="0" w:type="auto"/>
        <w:tblLook w:val="04A0" w:firstRow="1" w:lastRow="0" w:firstColumn="1" w:lastColumn="0" w:noHBand="0" w:noVBand="1"/>
      </w:tblPr>
      <w:tblGrid>
        <w:gridCol w:w="4320"/>
        <w:gridCol w:w="4320"/>
      </w:tblGrid>
      <w:tr w:rsidR="004F79DA" w:rsidRPr="00AE16D8" w:rsidTr="00AE16D8">
        <w:tc>
          <w:tcPr>
            <w:tcW w:w="4320" w:type="dxa"/>
          </w:tcPr>
          <w:p w:rsidR="004F79DA" w:rsidRPr="00AE16D8" w:rsidRDefault="008A75CA" w:rsidP="00AE16D8">
            <w:pPr>
              <w:jc w:val="center"/>
              <w:rPr>
                <w:rFonts w:asciiTheme="majorBidi" w:hAnsiTheme="majorBidi" w:cstheme="majorBidi"/>
                <w:b/>
                <w:bCs/>
              </w:rPr>
            </w:pPr>
            <w:r w:rsidRPr="00AE16D8">
              <w:rPr>
                <w:rFonts w:asciiTheme="majorBidi" w:hAnsiTheme="majorBidi" w:cstheme="majorBidi"/>
                <w:b/>
                <w:bCs/>
              </w:rPr>
              <w:t>CASP Criterion</w:t>
            </w:r>
          </w:p>
        </w:tc>
        <w:tc>
          <w:tcPr>
            <w:tcW w:w="4320" w:type="dxa"/>
          </w:tcPr>
          <w:p w:rsidR="004F79DA" w:rsidRPr="00AE16D8" w:rsidRDefault="00EC78B7" w:rsidP="00AE16D8">
            <w:pPr>
              <w:jc w:val="center"/>
              <w:rPr>
                <w:rFonts w:asciiTheme="majorBidi" w:hAnsiTheme="majorBidi" w:cstheme="majorBidi"/>
                <w:b/>
                <w:bCs/>
              </w:rPr>
            </w:pPr>
            <w:r w:rsidRPr="00AE16D8">
              <w:rPr>
                <w:rFonts w:asciiTheme="majorBidi" w:hAnsiTheme="majorBidi" w:cstheme="majorBidi"/>
                <w:b/>
                <w:bCs/>
              </w:rPr>
              <w:t>Assessment based on included studies</w:t>
            </w:r>
          </w:p>
        </w:tc>
      </w:tr>
      <w:tr w:rsidR="004F79DA" w:rsidRPr="00AE16D8" w:rsidTr="00AE16D8">
        <w:tc>
          <w:tcPr>
            <w:tcW w:w="4320" w:type="dxa"/>
          </w:tcPr>
          <w:p w:rsidR="004F79DA" w:rsidRPr="00AE16D8" w:rsidRDefault="008A75CA">
            <w:pPr>
              <w:rPr>
                <w:rFonts w:asciiTheme="majorBidi" w:hAnsiTheme="majorBidi" w:cstheme="majorBidi"/>
              </w:rPr>
            </w:pPr>
            <w:bookmarkStart w:id="0" w:name="_GoBack"/>
            <w:bookmarkEnd w:id="0"/>
            <w:r w:rsidRPr="00AE16D8">
              <w:rPr>
                <w:rFonts w:asciiTheme="majorBidi" w:hAnsiTheme="majorBidi" w:cstheme="majorBidi"/>
              </w:rPr>
              <w:t>Clear statement of the aims of the research</w:t>
            </w:r>
          </w:p>
        </w:tc>
        <w:tc>
          <w:tcPr>
            <w:tcW w:w="4320" w:type="dxa"/>
          </w:tcPr>
          <w:p w:rsidR="004F79DA" w:rsidRPr="00AE16D8" w:rsidRDefault="008A75CA">
            <w:pPr>
              <w:rPr>
                <w:rFonts w:asciiTheme="majorBidi" w:hAnsiTheme="majorBidi" w:cstheme="majorBidi"/>
              </w:rPr>
            </w:pPr>
            <w:r w:rsidRPr="00AE16D8">
              <w:rPr>
                <w:rFonts w:asciiTheme="majorBidi" w:hAnsiTheme="majorBidi" w:cstheme="majorBidi"/>
              </w:rPr>
              <w:t>All included studies stated clear aims relevant to ethical-legal conflicts in healthcare.</w:t>
            </w:r>
          </w:p>
        </w:tc>
      </w:tr>
      <w:tr w:rsidR="004F79DA" w:rsidRPr="00AE16D8" w:rsidTr="00AE16D8">
        <w:tc>
          <w:tcPr>
            <w:tcW w:w="4320" w:type="dxa"/>
          </w:tcPr>
          <w:p w:rsidR="004F79DA" w:rsidRPr="00AE16D8" w:rsidRDefault="008A75CA">
            <w:pPr>
              <w:rPr>
                <w:rFonts w:asciiTheme="majorBidi" w:hAnsiTheme="majorBidi" w:cstheme="majorBidi"/>
              </w:rPr>
            </w:pPr>
            <w:r w:rsidRPr="00AE16D8">
              <w:rPr>
                <w:rFonts w:asciiTheme="majorBidi" w:hAnsiTheme="majorBidi" w:cstheme="majorBidi"/>
              </w:rPr>
              <w:t>Is qualitative methodology appropriate?</w:t>
            </w:r>
          </w:p>
        </w:tc>
        <w:tc>
          <w:tcPr>
            <w:tcW w:w="4320" w:type="dxa"/>
          </w:tcPr>
          <w:p w:rsidR="004F79DA" w:rsidRPr="00AE16D8" w:rsidRDefault="008A75CA">
            <w:pPr>
              <w:rPr>
                <w:rFonts w:asciiTheme="majorBidi" w:hAnsiTheme="majorBidi" w:cstheme="majorBidi"/>
              </w:rPr>
            </w:pPr>
            <w:r w:rsidRPr="00AE16D8">
              <w:rPr>
                <w:rFonts w:asciiTheme="majorBidi" w:hAnsiTheme="majorBidi" w:cstheme="majorBidi"/>
              </w:rPr>
              <w:t>Yes, qualitative methodology was appropriate given the focus on experiences and perceptions.</w:t>
            </w:r>
          </w:p>
        </w:tc>
      </w:tr>
      <w:tr w:rsidR="004F79DA" w:rsidRPr="00AE16D8" w:rsidTr="00AE16D8">
        <w:tc>
          <w:tcPr>
            <w:tcW w:w="4320" w:type="dxa"/>
          </w:tcPr>
          <w:p w:rsidR="004F79DA" w:rsidRPr="00AE16D8" w:rsidRDefault="008A75CA">
            <w:pPr>
              <w:rPr>
                <w:rFonts w:asciiTheme="majorBidi" w:hAnsiTheme="majorBidi" w:cstheme="majorBidi"/>
              </w:rPr>
            </w:pPr>
            <w:r w:rsidRPr="00AE16D8">
              <w:rPr>
                <w:rFonts w:asciiTheme="majorBidi" w:hAnsiTheme="majorBidi" w:cstheme="majorBidi"/>
              </w:rPr>
              <w:t>Was the research design appropriate to address the aims?</w:t>
            </w:r>
          </w:p>
        </w:tc>
        <w:tc>
          <w:tcPr>
            <w:tcW w:w="4320" w:type="dxa"/>
          </w:tcPr>
          <w:p w:rsidR="004F79DA" w:rsidRPr="00AE16D8" w:rsidRDefault="008A75CA" w:rsidP="00AE16D8">
            <w:pPr>
              <w:rPr>
                <w:rFonts w:asciiTheme="majorBidi" w:hAnsiTheme="majorBidi" w:cstheme="majorBidi"/>
              </w:rPr>
            </w:pPr>
            <w:r w:rsidRPr="00AE16D8">
              <w:rPr>
                <w:rFonts w:asciiTheme="majorBidi" w:hAnsiTheme="majorBidi" w:cstheme="majorBidi"/>
              </w:rPr>
              <w:t>Most s</w:t>
            </w:r>
            <w:r w:rsidR="00AE16D8">
              <w:rPr>
                <w:rFonts w:asciiTheme="majorBidi" w:hAnsiTheme="majorBidi" w:cstheme="majorBidi"/>
              </w:rPr>
              <w:t>tudies used appropriate designs.</w:t>
            </w:r>
          </w:p>
        </w:tc>
      </w:tr>
      <w:tr w:rsidR="004F79DA" w:rsidRPr="00AE16D8" w:rsidTr="00AE16D8">
        <w:tc>
          <w:tcPr>
            <w:tcW w:w="4320" w:type="dxa"/>
          </w:tcPr>
          <w:p w:rsidR="004F79DA" w:rsidRPr="00AE16D8" w:rsidRDefault="008A75CA">
            <w:pPr>
              <w:rPr>
                <w:rFonts w:asciiTheme="majorBidi" w:hAnsiTheme="majorBidi" w:cstheme="majorBidi"/>
              </w:rPr>
            </w:pPr>
            <w:r w:rsidRPr="00AE16D8">
              <w:rPr>
                <w:rFonts w:asciiTheme="majorBidi" w:hAnsiTheme="majorBidi" w:cstheme="majorBidi"/>
              </w:rPr>
              <w:t>Was the recruitment strategy appropriate?</w:t>
            </w:r>
          </w:p>
        </w:tc>
        <w:tc>
          <w:tcPr>
            <w:tcW w:w="4320" w:type="dxa"/>
          </w:tcPr>
          <w:p w:rsidR="004F79DA" w:rsidRPr="00AE16D8" w:rsidRDefault="008A75CA" w:rsidP="00AE16D8">
            <w:pPr>
              <w:rPr>
                <w:rFonts w:asciiTheme="majorBidi" w:hAnsiTheme="majorBidi" w:cstheme="majorBidi"/>
              </w:rPr>
            </w:pPr>
            <w:r w:rsidRPr="00AE16D8">
              <w:rPr>
                <w:rFonts w:asciiTheme="majorBidi" w:hAnsiTheme="majorBidi" w:cstheme="majorBidi"/>
              </w:rPr>
              <w:t xml:space="preserve">Generally appropriate; participants were relevant healthcare staff or patients. </w:t>
            </w:r>
          </w:p>
        </w:tc>
      </w:tr>
      <w:tr w:rsidR="004F79DA" w:rsidRPr="00AE16D8" w:rsidTr="00AE16D8">
        <w:tc>
          <w:tcPr>
            <w:tcW w:w="4320" w:type="dxa"/>
          </w:tcPr>
          <w:p w:rsidR="004F79DA" w:rsidRPr="00AE16D8" w:rsidRDefault="008A75CA">
            <w:pPr>
              <w:rPr>
                <w:rFonts w:asciiTheme="majorBidi" w:hAnsiTheme="majorBidi" w:cstheme="majorBidi"/>
              </w:rPr>
            </w:pPr>
            <w:r w:rsidRPr="00AE16D8">
              <w:rPr>
                <w:rFonts w:asciiTheme="majorBidi" w:hAnsiTheme="majorBidi" w:cstheme="majorBidi"/>
              </w:rPr>
              <w:t>Was the data collected in a way that addressed the research issue?</w:t>
            </w:r>
          </w:p>
        </w:tc>
        <w:tc>
          <w:tcPr>
            <w:tcW w:w="4320" w:type="dxa"/>
          </w:tcPr>
          <w:p w:rsidR="004F79DA" w:rsidRPr="00AE16D8" w:rsidRDefault="008A75CA" w:rsidP="00AE16D8">
            <w:pPr>
              <w:rPr>
                <w:rFonts w:asciiTheme="majorBidi" w:hAnsiTheme="majorBidi" w:cstheme="majorBidi"/>
              </w:rPr>
            </w:pPr>
            <w:r w:rsidRPr="00AE16D8">
              <w:rPr>
                <w:rFonts w:asciiTheme="majorBidi" w:hAnsiTheme="majorBidi" w:cstheme="majorBidi"/>
              </w:rPr>
              <w:t xml:space="preserve">Yes, mainly via interviews, focus groups, or observation. </w:t>
            </w:r>
          </w:p>
        </w:tc>
      </w:tr>
      <w:tr w:rsidR="004F79DA" w:rsidRPr="00AE16D8" w:rsidTr="00AE16D8">
        <w:tc>
          <w:tcPr>
            <w:tcW w:w="4320" w:type="dxa"/>
          </w:tcPr>
          <w:p w:rsidR="004F79DA" w:rsidRPr="00AE16D8" w:rsidRDefault="008A75CA">
            <w:pPr>
              <w:rPr>
                <w:rFonts w:asciiTheme="majorBidi" w:hAnsiTheme="majorBidi" w:cstheme="majorBidi"/>
              </w:rPr>
            </w:pPr>
            <w:r w:rsidRPr="00AE16D8">
              <w:rPr>
                <w:rFonts w:asciiTheme="majorBidi" w:hAnsiTheme="majorBidi" w:cstheme="majorBidi"/>
              </w:rPr>
              <w:t>Has the relationship between researcher and participants been adequately considered?</w:t>
            </w:r>
          </w:p>
        </w:tc>
        <w:tc>
          <w:tcPr>
            <w:tcW w:w="4320" w:type="dxa"/>
          </w:tcPr>
          <w:p w:rsidR="004F79DA" w:rsidRPr="00AE16D8" w:rsidRDefault="008A75CA">
            <w:pPr>
              <w:rPr>
                <w:rFonts w:asciiTheme="majorBidi" w:hAnsiTheme="majorBidi" w:cstheme="majorBidi"/>
              </w:rPr>
            </w:pPr>
            <w:r w:rsidRPr="00AE16D8">
              <w:rPr>
                <w:rFonts w:asciiTheme="majorBidi" w:hAnsiTheme="majorBidi" w:cstheme="majorBidi"/>
              </w:rPr>
              <w:t>Partially. Some studies reflected on reflexivity, while others provided limited detail.</w:t>
            </w:r>
          </w:p>
        </w:tc>
      </w:tr>
      <w:tr w:rsidR="004F79DA" w:rsidRPr="00AE16D8" w:rsidTr="00AE16D8">
        <w:tc>
          <w:tcPr>
            <w:tcW w:w="4320" w:type="dxa"/>
          </w:tcPr>
          <w:p w:rsidR="004F79DA" w:rsidRPr="00AE16D8" w:rsidRDefault="008A75CA">
            <w:pPr>
              <w:rPr>
                <w:rFonts w:asciiTheme="majorBidi" w:hAnsiTheme="majorBidi" w:cstheme="majorBidi"/>
              </w:rPr>
            </w:pPr>
            <w:r w:rsidRPr="00AE16D8">
              <w:rPr>
                <w:rFonts w:asciiTheme="majorBidi" w:hAnsiTheme="majorBidi" w:cstheme="majorBidi"/>
              </w:rPr>
              <w:t>Have ethical issues been taken into consideration?</w:t>
            </w:r>
          </w:p>
        </w:tc>
        <w:tc>
          <w:tcPr>
            <w:tcW w:w="4320" w:type="dxa"/>
          </w:tcPr>
          <w:p w:rsidR="004F79DA" w:rsidRPr="00AE16D8" w:rsidRDefault="008A75CA" w:rsidP="00AE16D8">
            <w:pPr>
              <w:rPr>
                <w:rFonts w:asciiTheme="majorBidi" w:hAnsiTheme="majorBidi" w:cstheme="majorBidi"/>
              </w:rPr>
            </w:pPr>
            <w:r w:rsidRPr="00AE16D8">
              <w:rPr>
                <w:rFonts w:asciiTheme="majorBidi" w:hAnsiTheme="majorBidi" w:cstheme="majorBidi"/>
              </w:rPr>
              <w:t xml:space="preserve">Yes, most reported ethics approval and informed consent. </w:t>
            </w:r>
          </w:p>
        </w:tc>
      </w:tr>
      <w:tr w:rsidR="004F79DA" w:rsidRPr="00AE16D8" w:rsidTr="00AE16D8">
        <w:tc>
          <w:tcPr>
            <w:tcW w:w="4320" w:type="dxa"/>
          </w:tcPr>
          <w:p w:rsidR="004F79DA" w:rsidRPr="00AE16D8" w:rsidRDefault="008A75CA">
            <w:pPr>
              <w:rPr>
                <w:rFonts w:asciiTheme="majorBidi" w:hAnsiTheme="majorBidi" w:cstheme="majorBidi"/>
              </w:rPr>
            </w:pPr>
            <w:r w:rsidRPr="00AE16D8">
              <w:rPr>
                <w:rFonts w:asciiTheme="majorBidi" w:hAnsiTheme="majorBidi" w:cstheme="majorBidi"/>
              </w:rPr>
              <w:t>Was the data analysis sufficiently rigorous?</w:t>
            </w:r>
          </w:p>
        </w:tc>
        <w:tc>
          <w:tcPr>
            <w:tcW w:w="4320" w:type="dxa"/>
          </w:tcPr>
          <w:p w:rsidR="004F79DA" w:rsidRPr="00AE16D8" w:rsidRDefault="008A75CA">
            <w:pPr>
              <w:rPr>
                <w:rFonts w:asciiTheme="majorBidi" w:hAnsiTheme="majorBidi" w:cstheme="majorBidi"/>
              </w:rPr>
            </w:pPr>
            <w:r w:rsidRPr="00AE16D8">
              <w:rPr>
                <w:rFonts w:asciiTheme="majorBidi" w:hAnsiTheme="majorBidi" w:cstheme="majorBidi"/>
              </w:rPr>
              <w:t>Generally yes, with thematic/content analysis described. Some studies provided limited detail on coding or triangulation.</w:t>
            </w:r>
          </w:p>
        </w:tc>
      </w:tr>
      <w:tr w:rsidR="004F79DA" w:rsidRPr="00AE16D8" w:rsidTr="00AE16D8">
        <w:tc>
          <w:tcPr>
            <w:tcW w:w="4320" w:type="dxa"/>
          </w:tcPr>
          <w:p w:rsidR="004F79DA" w:rsidRPr="00AE16D8" w:rsidRDefault="008A75CA">
            <w:pPr>
              <w:rPr>
                <w:rFonts w:asciiTheme="majorBidi" w:hAnsiTheme="majorBidi" w:cstheme="majorBidi"/>
              </w:rPr>
            </w:pPr>
            <w:r w:rsidRPr="00AE16D8">
              <w:rPr>
                <w:rFonts w:asciiTheme="majorBidi" w:hAnsiTheme="majorBidi" w:cstheme="majorBidi"/>
              </w:rPr>
              <w:t>Is there a clear statement of findings?</w:t>
            </w:r>
          </w:p>
        </w:tc>
        <w:tc>
          <w:tcPr>
            <w:tcW w:w="4320" w:type="dxa"/>
          </w:tcPr>
          <w:p w:rsidR="004F79DA" w:rsidRPr="00AE16D8" w:rsidRDefault="008A75CA">
            <w:pPr>
              <w:rPr>
                <w:rFonts w:asciiTheme="majorBidi" w:hAnsiTheme="majorBidi" w:cstheme="majorBidi"/>
              </w:rPr>
            </w:pPr>
            <w:r w:rsidRPr="00AE16D8">
              <w:rPr>
                <w:rFonts w:asciiTheme="majorBidi" w:hAnsiTheme="majorBidi" w:cstheme="majorBidi"/>
              </w:rPr>
              <w:t>Yes, all studies presented clear findings with supporting quotes. Variation in depth of analysis was noted.</w:t>
            </w:r>
          </w:p>
        </w:tc>
      </w:tr>
      <w:tr w:rsidR="004F79DA" w:rsidRPr="00AE16D8" w:rsidTr="00AE16D8">
        <w:tc>
          <w:tcPr>
            <w:tcW w:w="4320" w:type="dxa"/>
          </w:tcPr>
          <w:p w:rsidR="004F79DA" w:rsidRPr="00AE16D8" w:rsidRDefault="008A75CA">
            <w:pPr>
              <w:rPr>
                <w:rFonts w:asciiTheme="majorBidi" w:hAnsiTheme="majorBidi" w:cstheme="majorBidi"/>
              </w:rPr>
            </w:pPr>
            <w:r w:rsidRPr="00AE16D8">
              <w:rPr>
                <w:rFonts w:asciiTheme="majorBidi" w:hAnsiTheme="majorBidi" w:cstheme="majorBidi"/>
              </w:rPr>
              <w:t>How valuable is the research?</w:t>
            </w:r>
          </w:p>
        </w:tc>
        <w:tc>
          <w:tcPr>
            <w:tcW w:w="4320" w:type="dxa"/>
          </w:tcPr>
          <w:p w:rsidR="004F79DA" w:rsidRPr="00AE16D8" w:rsidRDefault="008A75CA">
            <w:pPr>
              <w:rPr>
                <w:rFonts w:asciiTheme="majorBidi" w:hAnsiTheme="majorBidi" w:cstheme="majorBidi"/>
              </w:rPr>
            </w:pPr>
            <w:r w:rsidRPr="00AE16D8">
              <w:rPr>
                <w:rFonts w:asciiTheme="majorBidi" w:hAnsiTheme="majorBidi" w:cstheme="majorBidi"/>
              </w:rPr>
              <w:t xml:space="preserve">High; the studies provide important insights into legal-ethical conflicts in </w:t>
            </w:r>
            <w:r w:rsidR="00AE16D8" w:rsidRPr="00AE16D8">
              <w:rPr>
                <w:rFonts w:asciiTheme="majorBidi" w:hAnsiTheme="majorBidi" w:cstheme="majorBidi"/>
              </w:rPr>
              <w:t>hospital settings.</w:t>
            </w:r>
          </w:p>
        </w:tc>
      </w:tr>
    </w:tbl>
    <w:p w:rsidR="008A75CA" w:rsidRPr="00AE16D8" w:rsidRDefault="008A75CA">
      <w:pPr>
        <w:rPr>
          <w:rFonts w:asciiTheme="majorBidi" w:hAnsiTheme="majorBidi" w:cstheme="majorBidi"/>
        </w:rPr>
      </w:pPr>
    </w:p>
    <w:sectPr w:rsidR="008A75CA" w:rsidRPr="00AE16D8"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F79DA"/>
    <w:rsid w:val="008218A8"/>
    <w:rsid w:val="008A75CA"/>
    <w:rsid w:val="00AA1D8D"/>
    <w:rsid w:val="00AE16D8"/>
    <w:rsid w:val="00B11451"/>
    <w:rsid w:val="00B47730"/>
    <w:rsid w:val="00CB0664"/>
    <w:rsid w:val="00EC78B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2AF14A13-D7DD-4E68-B9CC-4AF3EC211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F782A8-3757-43B6-A32A-5AFBF13C0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249</Words>
  <Characters>1424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1670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Yarahmadi.s</cp:lastModifiedBy>
  <cp:revision>4</cp:revision>
  <dcterms:created xsi:type="dcterms:W3CDTF">2013-12-23T23:15:00Z</dcterms:created>
  <dcterms:modified xsi:type="dcterms:W3CDTF">2025-10-16T14:31:00Z</dcterms:modified>
  <cp:category/>
</cp:coreProperties>
</file>