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CE5" w:rsidRPr="00051CE5" w:rsidRDefault="00051CE5" w:rsidP="00051CE5">
      <w:pPr>
        <w:pStyle w:val="NoSpacing"/>
        <w:rPr>
          <w:b/>
          <w:sz w:val="24"/>
        </w:rPr>
      </w:pPr>
      <w:r w:rsidRPr="00051CE5">
        <w:rPr>
          <w:b/>
          <w:sz w:val="24"/>
        </w:rPr>
        <w:t>Additional file 3: Interview guide, translated in English, originally in Dutch</w:t>
      </w:r>
    </w:p>
    <w:p w:rsidR="00051CE5" w:rsidRPr="004D7040" w:rsidRDefault="00051CE5" w:rsidP="00051CE5">
      <w:pPr>
        <w:pBdr>
          <w:bottom w:val="single" w:sz="6" w:space="1" w:color="auto"/>
        </w:pBdr>
        <w:spacing w:after="0" w:line="240" w:lineRule="auto"/>
        <w:rPr>
          <w:b/>
          <w:sz w:val="36"/>
          <w:szCs w:val="40"/>
        </w:rPr>
      </w:pPr>
    </w:p>
    <w:p w:rsidR="00051CE5" w:rsidRPr="004D7040" w:rsidRDefault="00051CE5" w:rsidP="00051CE5">
      <w:pPr>
        <w:spacing w:after="0" w:line="240" w:lineRule="auto"/>
        <w:rPr>
          <w:b/>
          <w:sz w:val="18"/>
          <w:szCs w:val="20"/>
        </w:rPr>
      </w:pPr>
    </w:p>
    <w:p w:rsidR="00051CE5" w:rsidRPr="004D7040" w:rsidRDefault="00051CE5" w:rsidP="00051CE5">
      <w:pPr>
        <w:spacing w:after="0" w:line="240" w:lineRule="auto"/>
        <w:rPr>
          <w:b/>
          <w:sz w:val="36"/>
          <w:szCs w:val="40"/>
        </w:rPr>
      </w:pPr>
      <w:r w:rsidRPr="004D7040">
        <w:rPr>
          <w:b/>
          <w:sz w:val="36"/>
          <w:szCs w:val="40"/>
        </w:rPr>
        <w:t xml:space="preserve">Telephone interview </w:t>
      </w:r>
      <w:r w:rsidRPr="004D7040">
        <w:rPr>
          <w:b/>
          <w:i/>
          <w:sz w:val="36"/>
          <w:szCs w:val="40"/>
        </w:rPr>
        <w:t>Consent upon arrival</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 xml:space="preserve">'Good afternoon/good morning, this is [name] from the Antoni van Leeuwenhoek. </w:t>
      </w:r>
    </w:p>
    <w:p w:rsidR="00051CE5" w:rsidRPr="004D7040" w:rsidRDefault="00051CE5" w:rsidP="00051CE5">
      <w:pPr>
        <w:spacing w:after="0" w:line="240" w:lineRule="auto"/>
        <w:rPr>
          <w:sz w:val="24"/>
          <w:szCs w:val="27"/>
        </w:rPr>
      </w:pPr>
      <w:r w:rsidRPr="004D7040">
        <w:rPr>
          <w:sz w:val="24"/>
          <w:szCs w:val="27"/>
        </w:rPr>
        <w:t>I am looking for: [</w:t>
      </w:r>
      <w:proofErr w:type="spellStart"/>
      <w:r w:rsidRPr="004D7040">
        <w:rPr>
          <w:sz w:val="24"/>
          <w:szCs w:val="27"/>
        </w:rPr>
        <w:t>Mr</w:t>
      </w:r>
      <w:proofErr w:type="spellEnd"/>
      <w:r w:rsidRPr="004D7040">
        <w:rPr>
          <w:sz w:val="24"/>
          <w:szCs w:val="27"/>
        </w:rPr>
        <w:t>/</w:t>
      </w:r>
      <w:proofErr w:type="spellStart"/>
      <w:r w:rsidRPr="004D7040">
        <w:rPr>
          <w:sz w:val="24"/>
          <w:szCs w:val="27"/>
        </w:rPr>
        <w:t>Mrs</w:t>
      </w:r>
      <w:proofErr w:type="spellEnd"/>
      <w:r w:rsidRPr="004D7040">
        <w:rPr>
          <w:sz w:val="24"/>
          <w:szCs w:val="27"/>
        </w:rPr>
        <w:t>] ……………………………………………………….</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 xml:space="preserve">I am calling you to ask you some questions. The questions are </w:t>
      </w:r>
      <w:r w:rsidRPr="004D7040">
        <w:rPr>
          <w:b/>
          <w:sz w:val="24"/>
          <w:szCs w:val="27"/>
          <w:u w:val="single"/>
        </w:rPr>
        <w:t>not</w:t>
      </w:r>
      <w:r w:rsidRPr="004D7040">
        <w:rPr>
          <w:sz w:val="24"/>
          <w:szCs w:val="27"/>
        </w:rPr>
        <w:t xml:space="preserve"> about your health but about your registration at the hospital. Is it a convenient time to call you now?</w:t>
      </w:r>
    </w:p>
    <w:p w:rsidR="00051CE5" w:rsidRPr="004D7040" w:rsidRDefault="00051CE5" w:rsidP="00051CE5">
      <w:pPr>
        <w:spacing w:after="0" w:line="240" w:lineRule="auto"/>
        <w:rPr>
          <w:sz w:val="24"/>
          <w:szCs w:val="27"/>
        </w:rPr>
      </w:pPr>
    </w:p>
    <w:p w:rsidR="00051CE5" w:rsidRPr="004D7040" w:rsidRDefault="00051CE5" w:rsidP="00051CE5">
      <w:pPr>
        <w:pStyle w:val="ListParagraph"/>
        <w:numPr>
          <w:ilvl w:val="0"/>
          <w:numId w:val="5"/>
        </w:numPr>
        <w:spacing w:after="0" w:line="240" w:lineRule="auto"/>
        <w:rPr>
          <w:b/>
          <w:sz w:val="24"/>
          <w:szCs w:val="27"/>
        </w:rPr>
      </w:pPr>
      <w:r w:rsidRPr="004D7040">
        <w:rPr>
          <w:b/>
          <w:sz w:val="24"/>
          <w:szCs w:val="27"/>
        </w:rPr>
        <w:t>No</w:t>
      </w:r>
    </w:p>
    <w:p w:rsidR="00051CE5" w:rsidRPr="004D7040" w:rsidRDefault="00051CE5" w:rsidP="00051CE5">
      <w:pPr>
        <w:spacing w:after="0" w:line="240" w:lineRule="auto"/>
        <w:rPr>
          <w:sz w:val="24"/>
          <w:szCs w:val="27"/>
        </w:rPr>
      </w:pPr>
      <w:r w:rsidRPr="004D7040">
        <w:rPr>
          <w:sz w:val="24"/>
          <w:szCs w:val="27"/>
        </w:rPr>
        <w:t>Could I call you back soon?</w:t>
      </w:r>
    </w:p>
    <w:p w:rsidR="00051CE5" w:rsidRPr="004D7040" w:rsidRDefault="00051CE5" w:rsidP="00051CE5">
      <w:pPr>
        <w:spacing w:after="0" w:line="240" w:lineRule="auto"/>
        <w:rPr>
          <w:sz w:val="24"/>
          <w:szCs w:val="27"/>
        </w:rPr>
      </w:pPr>
      <w:r w:rsidRPr="004D7040">
        <w:rPr>
          <w:sz w:val="24"/>
          <w:szCs w:val="27"/>
        </w:rPr>
        <w:t>Call back on: ………………………………………………………………</w:t>
      </w:r>
    </w:p>
    <w:p w:rsidR="00051CE5" w:rsidRPr="004D7040" w:rsidRDefault="00051CE5" w:rsidP="00051CE5">
      <w:pPr>
        <w:spacing w:after="0" w:line="240" w:lineRule="auto"/>
        <w:ind w:firstLine="360"/>
        <w:rPr>
          <w:sz w:val="24"/>
          <w:szCs w:val="27"/>
        </w:rPr>
      </w:pPr>
      <w:r w:rsidRPr="004D7040">
        <w:rPr>
          <w:sz w:val="24"/>
          <w:szCs w:val="27"/>
        </w:rPr>
        <w:t>(note in call appointment overview)</w:t>
      </w:r>
    </w:p>
    <w:p w:rsidR="00051CE5" w:rsidRPr="004D7040" w:rsidRDefault="00051CE5" w:rsidP="00051CE5">
      <w:pPr>
        <w:spacing w:after="0" w:line="240" w:lineRule="auto"/>
        <w:ind w:firstLine="360"/>
        <w:rPr>
          <w:sz w:val="24"/>
          <w:szCs w:val="27"/>
        </w:rPr>
      </w:pPr>
    </w:p>
    <w:p w:rsidR="00051CE5" w:rsidRPr="004D7040" w:rsidRDefault="00051CE5" w:rsidP="00051CE5">
      <w:pPr>
        <w:pStyle w:val="ListParagraph"/>
        <w:numPr>
          <w:ilvl w:val="0"/>
          <w:numId w:val="5"/>
        </w:numPr>
        <w:spacing w:after="0" w:line="240" w:lineRule="auto"/>
        <w:rPr>
          <w:b/>
          <w:sz w:val="24"/>
          <w:szCs w:val="27"/>
        </w:rPr>
      </w:pPr>
      <w:r w:rsidRPr="004D7040">
        <w:rPr>
          <w:b/>
          <w:sz w:val="24"/>
          <w:szCs w:val="27"/>
        </w:rPr>
        <w:t>Yes</w:t>
      </w:r>
    </w:p>
    <w:p w:rsidR="00051CE5" w:rsidRPr="004D7040" w:rsidRDefault="00051CE5" w:rsidP="00051CE5">
      <w:pPr>
        <w:spacing w:after="0" w:line="240" w:lineRule="auto"/>
        <w:rPr>
          <w:sz w:val="24"/>
          <w:szCs w:val="27"/>
        </w:rPr>
      </w:pPr>
      <w:r w:rsidRPr="004D7040">
        <w:rPr>
          <w:sz w:val="24"/>
          <w:szCs w:val="27"/>
        </w:rPr>
        <w:t xml:space="preserve">You recently visited the Antoni van Leeuwenhoek. An employee registered your details on this day. During this conversation, for example, your address and insurance details were checked. Since a couple of weeks, during this conversation, these employees ask consent to use data and </w:t>
      </w:r>
      <w:proofErr w:type="spellStart"/>
      <w:r w:rsidRPr="004D7040">
        <w:rPr>
          <w:sz w:val="24"/>
          <w:szCs w:val="27"/>
        </w:rPr>
        <w:t>biosamples</w:t>
      </w:r>
      <w:proofErr w:type="spellEnd"/>
      <w:r w:rsidRPr="004D7040">
        <w:rPr>
          <w:sz w:val="24"/>
          <w:szCs w:val="27"/>
        </w:rPr>
        <w:t xml:space="preserve"> for scientific research. We are now calling several patients to check whether this new question is being asked correctly.</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Would you mind if I asked you some questions about this? This takes 5 to 10 minutes.</w:t>
      </w:r>
    </w:p>
    <w:p w:rsidR="00051CE5" w:rsidRPr="004D7040" w:rsidRDefault="00051CE5" w:rsidP="00051CE5">
      <w:pPr>
        <w:spacing w:after="0" w:line="240" w:lineRule="auto"/>
        <w:rPr>
          <w:sz w:val="24"/>
          <w:szCs w:val="27"/>
        </w:rPr>
      </w:pPr>
    </w:p>
    <w:p w:rsidR="00051CE5" w:rsidRPr="004D7040" w:rsidRDefault="00051CE5" w:rsidP="00051CE5">
      <w:pPr>
        <w:pStyle w:val="ListParagraph"/>
        <w:numPr>
          <w:ilvl w:val="0"/>
          <w:numId w:val="5"/>
        </w:numPr>
        <w:spacing w:after="0" w:line="240" w:lineRule="auto"/>
        <w:rPr>
          <w:b/>
          <w:sz w:val="24"/>
          <w:szCs w:val="27"/>
        </w:rPr>
      </w:pPr>
      <w:r w:rsidRPr="004D7040">
        <w:rPr>
          <w:b/>
          <w:sz w:val="24"/>
          <w:szCs w:val="27"/>
        </w:rPr>
        <w:t>No</w:t>
      </w:r>
    </w:p>
    <w:p w:rsidR="00051CE5" w:rsidRPr="004D7040" w:rsidRDefault="00051CE5" w:rsidP="00051CE5">
      <w:pPr>
        <w:spacing w:after="0" w:line="240" w:lineRule="auto"/>
        <w:rPr>
          <w:sz w:val="24"/>
          <w:szCs w:val="27"/>
        </w:rPr>
      </w:pPr>
      <w:r w:rsidRPr="004D7040">
        <w:rPr>
          <w:sz w:val="24"/>
          <w:szCs w:val="27"/>
        </w:rPr>
        <w:t>Okay. May I note a reason for this?</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r w:rsidRPr="004D7040">
        <w:rPr>
          <w:sz w:val="24"/>
          <w:szCs w:val="27"/>
        </w:rPr>
        <w:t>Then we'll leave it at that. In any case, thank you very much and have a nice day!</w:t>
      </w:r>
    </w:p>
    <w:p w:rsidR="00051CE5" w:rsidRPr="004D7040" w:rsidRDefault="00051CE5" w:rsidP="00051CE5">
      <w:pPr>
        <w:pStyle w:val="ListParagraph"/>
        <w:spacing w:after="0" w:line="240" w:lineRule="auto"/>
        <w:rPr>
          <w:b/>
          <w:sz w:val="24"/>
          <w:szCs w:val="27"/>
        </w:rPr>
      </w:pPr>
    </w:p>
    <w:p w:rsidR="00051CE5" w:rsidRPr="004D7040" w:rsidRDefault="00051CE5" w:rsidP="00051CE5">
      <w:pPr>
        <w:pStyle w:val="ListParagraph"/>
        <w:numPr>
          <w:ilvl w:val="0"/>
          <w:numId w:val="5"/>
        </w:numPr>
        <w:spacing w:after="0" w:line="240" w:lineRule="auto"/>
        <w:rPr>
          <w:b/>
          <w:sz w:val="24"/>
          <w:szCs w:val="27"/>
        </w:rPr>
      </w:pPr>
      <w:r w:rsidRPr="004D7040">
        <w:rPr>
          <w:b/>
          <w:sz w:val="24"/>
          <w:szCs w:val="27"/>
        </w:rPr>
        <w:t>Yes</w:t>
      </w:r>
    </w:p>
    <w:p w:rsidR="00051CE5" w:rsidRPr="004D7040" w:rsidRDefault="00051CE5" w:rsidP="00051CE5">
      <w:pPr>
        <w:spacing w:after="0" w:line="240" w:lineRule="auto"/>
        <w:rPr>
          <w:sz w:val="24"/>
          <w:szCs w:val="27"/>
        </w:rPr>
      </w:pPr>
      <w:r w:rsidRPr="004D7040">
        <w:rPr>
          <w:sz w:val="24"/>
          <w:szCs w:val="27"/>
        </w:rPr>
        <w:t>Good. We want to hear your opinion so there are no right or wrong answers. The results are used to improve the new procedure. The results can also be published in an article in a scientific journal. You are not recognizable in this.</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 xml:space="preserve">Do you mind if I record the conversation? After finishing the research, we delete the recording. </w:t>
      </w:r>
    </w:p>
    <w:p w:rsidR="00051CE5" w:rsidRPr="004D7040" w:rsidRDefault="00051CE5" w:rsidP="00051CE5">
      <w:pPr>
        <w:spacing w:after="0" w:line="240" w:lineRule="auto"/>
        <w:rPr>
          <w:sz w:val="24"/>
          <w:szCs w:val="27"/>
        </w:rPr>
      </w:pPr>
      <w:r w:rsidRPr="004D7040">
        <w:rPr>
          <w:sz w:val="24"/>
          <w:szCs w:val="27"/>
        </w:rPr>
        <w:t xml:space="preserve">As I just explained, we have recently started asking consent for scientific research. This concerns consent for use of data and </w:t>
      </w:r>
      <w:proofErr w:type="spellStart"/>
      <w:r w:rsidRPr="004D7040">
        <w:rPr>
          <w:sz w:val="24"/>
          <w:szCs w:val="27"/>
        </w:rPr>
        <w:t>biosamples</w:t>
      </w:r>
      <w:proofErr w:type="spellEnd"/>
      <w:r w:rsidRPr="004D7040">
        <w:rPr>
          <w:sz w:val="24"/>
          <w:szCs w:val="27"/>
        </w:rPr>
        <w:t xml:space="preserve"> that the hospital collects from you for your treatment and diagnosis. Before you visited the hospital, you may have also received a brochure on this subject entitled </w:t>
      </w:r>
      <w:r w:rsidRPr="004D7040">
        <w:rPr>
          <w:i/>
          <w:sz w:val="24"/>
          <w:szCs w:val="27"/>
        </w:rPr>
        <w:t xml:space="preserve">'Use data and </w:t>
      </w:r>
      <w:proofErr w:type="spellStart"/>
      <w:r w:rsidRPr="004D7040">
        <w:rPr>
          <w:i/>
          <w:sz w:val="24"/>
          <w:szCs w:val="27"/>
        </w:rPr>
        <w:t>biosamples</w:t>
      </w:r>
      <w:proofErr w:type="spellEnd"/>
      <w:r w:rsidRPr="004D7040">
        <w:rPr>
          <w:i/>
          <w:sz w:val="24"/>
          <w:szCs w:val="27"/>
        </w:rPr>
        <w:t xml:space="preserve"> for scientific research'.</w:t>
      </w:r>
    </w:p>
    <w:p w:rsidR="00051CE5" w:rsidRPr="004D7040" w:rsidRDefault="00051CE5" w:rsidP="00051CE5">
      <w:pPr>
        <w:spacing w:after="0" w:line="240" w:lineRule="auto"/>
        <w:rPr>
          <w:sz w:val="24"/>
          <w:szCs w:val="27"/>
        </w:rPr>
      </w:pPr>
    </w:p>
    <w:p w:rsidR="004D7040" w:rsidRDefault="004D7040"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lastRenderedPageBreak/>
        <w:t>1: Do you remember the brochure?</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Yes </w:t>
      </w:r>
      <w:r w:rsidRPr="004D7040">
        <w:rPr>
          <w:b/>
          <w:sz w:val="24"/>
          <w:szCs w:val="27"/>
        </w:rPr>
        <w:t>(→ go to 2)</w:t>
      </w:r>
    </w:p>
    <w:p w:rsidR="00051CE5" w:rsidRPr="004D7040" w:rsidRDefault="00051CE5" w:rsidP="00051CE5">
      <w:pPr>
        <w:pStyle w:val="ListParagraph"/>
        <w:numPr>
          <w:ilvl w:val="0"/>
          <w:numId w:val="3"/>
        </w:numPr>
        <w:spacing w:after="0" w:line="240" w:lineRule="auto"/>
        <w:rPr>
          <w:b/>
          <w:sz w:val="24"/>
          <w:szCs w:val="27"/>
        </w:rPr>
      </w:pPr>
      <w:r w:rsidRPr="004D7040">
        <w:rPr>
          <w:sz w:val="24"/>
          <w:szCs w:val="27"/>
        </w:rPr>
        <w:t xml:space="preserve">No </w:t>
      </w:r>
      <w:r w:rsidRPr="004D7040">
        <w:rPr>
          <w:b/>
          <w:sz w:val="24"/>
          <w:szCs w:val="27"/>
        </w:rPr>
        <w:t>(→ go to 4)</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2: Did you read the brochure? Completely or partly?</w:t>
      </w:r>
    </w:p>
    <w:p w:rsidR="00051CE5" w:rsidRPr="004D7040" w:rsidRDefault="00051CE5" w:rsidP="00051CE5">
      <w:pPr>
        <w:pStyle w:val="ListParagraph"/>
        <w:numPr>
          <w:ilvl w:val="0"/>
          <w:numId w:val="6"/>
        </w:numPr>
        <w:spacing w:after="0" w:line="240" w:lineRule="auto"/>
        <w:rPr>
          <w:sz w:val="24"/>
          <w:szCs w:val="27"/>
        </w:rPr>
      </w:pPr>
      <w:r w:rsidRPr="004D7040">
        <w:rPr>
          <w:sz w:val="24"/>
          <w:szCs w:val="27"/>
        </w:rPr>
        <w:t>Yes, completely</w:t>
      </w:r>
    </w:p>
    <w:p w:rsidR="00051CE5" w:rsidRPr="004D7040" w:rsidRDefault="00051CE5" w:rsidP="00051CE5">
      <w:pPr>
        <w:pStyle w:val="ListParagraph"/>
        <w:numPr>
          <w:ilvl w:val="0"/>
          <w:numId w:val="6"/>
        </w:numPr>
        <w:spacing w:after="0" w:line="240" w:lineRule="auto"/>
        <w:rPr>
          <w:sz w:val="24"/>
          <w:szCs w:val="27"/>
        </w:rPr>
      </w:pPr>
      <w:r w:rsidRPr="004D7040">
        <w:rPr>
          <w:sz w:val="24"/>
          <w:szCs w:val="27"/>
        </w:rPr>
        <w:t>Yes, partly</w:t>
      </w:r>
    </w:p>
    <w:p w:rsidR="00051CE5" w:rsidRPr="004D7040" w:rsidRDefault="00051CE5" w:rsidP="00051CE5">
      <w:pPr>
        <w:pStyle w:val="ListParagraph"/>
        <w:numPr>
          <w:ilvl w:val="0"/>
          <w:numId w:val="6"/>
        </w:numPr>
        <w:spacing w:after="0" w:line="240" w:lineRule="auto"/>
        <w:rPr>
          <w:sz w:val="24"/>
          <w:szCs w:val="27"/>
        </w:rPr>
      </w:pPr>
      <w:r w:rsidRPr="004D7040">
        <w:rPr>
          <w:sz w:val="24"/>
          <w:szCs w:val="27"/>
        </w:rPr>
        <w:t>No</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3: What did you think of the brochure? (content and lay-out)</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 xml:space="preserve">4: Do you remember that the employee asked you whether the AVL may use your data and </w:t>
      </w:r>
      <w:proofErr w:type="spellStart"/>
      <w:r w:rsidRPr="004D7040">
        <w:rPr>
          <w:sz w:val="24"/>
          <w:szCs w:val="27"/>
        </w:rPr>
        <w:t>biosamples</w:t>
      </w:r>
      <w:proofErr w:type="spellEnd"/>
      <w:r w:rsidRPr="004D7040">
        <w:rPr>
          <w:sz w:val="24"/>
          <w:szCs w:val="27"/>
        </w:rPr>
        <w:t xml:space="preserve"> for scientific research?</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Yes</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No </w:t>
      </w:r>
      <w:r w:rsidRPr="004D7040">
        <w:rPr>
          <w:b/>
          <w:sz w:val="24"/>
          <w:szCs w:val="27"/>
        </w:rPr>
        <w:t>(→ go to 12)</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5: Did you have sufficient information to be able to make a decision?</w:t>
      </w:r>
    </w:p>
    <w:p w:rsidR="00051CE5" w:rsidRPr="004D7040" w:rsidRDefault="00051CE5" w:rsidP="00051CE5">
      <w:pPr>
        <w:pStyle w:val="ListParagraph"/>
        <w:numPr>
          <w:ilvl w:val="1"/>
          <w:numId w:val="2"/>
        </w:numPr>
        <w:spacing w:after="0" w:line="240" w:lineRule="auto"/>
        <w:rPr>
          <w:b/>
          <w:sz w:val="24"/>
          <w:szCs w:val="27"/>
        </w:rPr>
      </w:pPr>
      <w:r w:rsidRPr="004D7040">
        <w:rPr>
          <w:sz w:val="24"/>
          <w:szCs w:val="27"/>
        </w:rPr>
        <w:t xml:space="preserve">Yes </w:t>
      </w:r>
      <w:r w:rsidRPr="004D7040">
        <w:rPr>
          <w:b/>
          <w:sz w:val="24"/>
          <w:szCs w:val="27"/>
        </w:rPr>
        <w:t>(→ go to 7)</w:t>
      </w:r>
    </w:p>
    <w:p w:rsidR="00051CE5" w:rsidRPr="004D7040" w:rsidRDefault="00051CE5" w:rsidP="00051CE5">
      <w:pPr>
        <w:pStyle w:val="ListParagraph"/>
        <w:numPr>
          <w:ilvl w:val="1"/>
          <w:numId w:val="7"/>
        </w:numPr>
        <w:spacing w:after="0" w:line="240" w:lineRule="auto"/>
        <w:rPr>
          <w:sz w:val="24"/>
          <w:szCs w:val="27"/>
        </w:rPr>
      </w:pPr>
      <w:r w:rsidRPr="004D7040">
        <w:rPr>
          <w:sz w:val="24"/>
          <w:szCs w:val="27"/>
        </w:rPr>
        <w:t xml:space="preserve">No </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6: Which information was missing?</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r w:rsidRPr="004D7040">
        <w:rPr>
          <w:sz w:val="24"/>
          <w:szCs w:val="27"/>
        </w:rPr>
        <w:t>7: Do you remember what decision you made?</w:t>
      </w:r>
    </w:p>
    <w:p w:rsidR="00051CE5" w:rsidRPr="004D7040" w:rsidRDefault="00051CE5" w:rsidP="00051CE5">
      <w:pPr>
        <w:pStyle w:val="ListParagraph"/>
        <w:numPr>
          <w:ilvl w:val="0"/>
          <w:numId w:val="4"/>
        </w:numPr>
        <w:spacing w:after="0" w:line="240" w:lineRule="auto"/>
        <w:rPr>
          <w:sz w:val="24"/>
          <w:szCs w:val="27"/>
        </w:rPr>
      </w:pPr>
      <w:r w:rsidRPr="004D7040">
        <w:rPr>
          <w:sz w:val="24"/>
          <w:szCs w:val="27"/>
        </w:rPr>
        <w:t xml:space="preserve">I gave consent </w:t>
      </w:r>
      <w:r w:rsidRPr="004D7040">
        <w:rPr>
          <w:b/>
          <w:sz w:val="24"/>
          <w:szCs w:val="27"/>
        </w:rPr>
        <w:t>(→ go to 8)</w:t>
      </w:r>
    </w:p>
    <w:p w:rsidR="00051CE5" w:rsidRPr="004D7040" w:rsidRDefault="00051CE5" w:rsidP="00051CE5">
      <w:pPr>
        <w:pStyle w:val="ListParagraph"/>
        <w:numPr>
          <w:ilvl w:val="1"/>
          <w:numId w:val="1"/>
        </w:numPr>
        <w:spacing w:after="0" w:line="240" w:lineRule="auto"/>
        <w:rPr>
          <w:sz w:val="24"/>
          <w:szCs w:val="27"/>
        </w:rPr>
      </w:pPr>
      <w:r w:rsidRPr="004D7040">
        <w:rPr>
          <w:sz w:val="24"/>
          <w:szCs w:val="27"/>
        </w:rPr>
        <w:t xml:space="preserve">I gave no consent </w:t>
      </w:r>
      <w:r w:rsidRPr="004D7040">
        <w:rPr>
          <w:b/>
          <w:sz w:val="24"/>
          <w:szCs w:val="27"/>
        </w:rPr>
        <w:t>(→ go to 8)</w:t>
      </w:r>
    </w:p>
    <w:p w:rsidR="00051CE5" w:rsidRPr="004D7040" w:rsidRDefault="00051CE5" w:rsidP="00051CE5">
      <w:pPr>
        <w:pStyle w:val="ListParagraph"/>
        <w:numPr>
          <w:ilvl w:val="1"/>
          <w:numId w:val="1"/>
        </w:numPr>
        <w:spacing w:after="0" w:line="240" w:lineRule="auto"/>
        <w:rPr>
          <w:sz w:val="24"/>
          <w:szCs w:val="27"/>
        </w:rPr>
      </w:pPr>
      <w:r w:rsidRPr="004D7040">
        <w:rPr>
          <w:sz w:val="24"/>
          <w:szCs w:val="27"/>
        </w:rPr>
        <w:t xml:space="preserve">I did not make a decision </w:t>
      </w:r>
      <w:r w:rsidRPr="004D7040">
        <w:rPr>
          <w:b/>
          <w:sz w:val="24"/>
          <w:szCs w:val="27"/>
        </w:rPr>
        <w:t>(→ go to 9)</w:t>
      </w:r>
    </w:p>
    <w:p w:rsidR="00051CE5" w:rsidRPr="004D7040" w:rsidRDefault="00051CE5" w:rsidP="00051CE5">
      <w:pPr>
        <w:rPr>
          <w:sz w:val="24"/>
          <w:szCs w:val="27"/>
        </w:rPr>
      </w:pPr>
    </w:p>
    <w:p w:rsidR="00051CE5" w:rsidRPr="004D7040" w:rsidRDefault="00051CE5" w:rsidP="00051CE5">
      <w:pPr>
        <w:rPr>
          <w:rFonts w:ascii="Calibri" w:hAnsi="Calibri" w:cs="Calibri"/>
          <w:color w:val="000000"/>
          <w:sz w:val="24"/>
          <w:szCs w:val="27"/>
        </w:rPr>
      </w:pPr>
      <w:r w:rsidRPr="004D7040">
        <w:rPr>
          <w:sz w:val="24"/>
          <w:szCs w:val="27"/>
        </w:rPr>
        <w:t>8: We have noticed that people can have different reasons for giving or not giving consent/not yet registering a decision. What were your reasons?</w:t>
      </w: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pStyle w:val="Default"/>
        <w:rPr>
          <w:szCs w:val="27"/>
          <w:lang w:val="en-US"/>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p>
    <w:p w:rsidR="00051CE5" w:rsidRPr="004D7040" w:rsidRDefault="00051CE5" w:rsidP="00051CE5">
      <w:pPr>
        <w:pStyle w:val="ListParagraph"/>
        <w:numPr>
          <w:ilvl w:val="0"/>
          <w:numId w:val="5"/>
        </w:numPr>
        <w:spacing w:after="0" w:line="240" w:lineRule="auto"/>
        <w:rPr>
          <w:b/>
          <w:sz w:val="32"/>
          <w:szCs w:val="27"/>
        </w:rPr>
      </w:pPr>
      <w:r w:rsidRPr="004D7040">
        <w:rPr>
          <w:b/>
          <w:sz w:val="32"/>
          <w:szCs w:val="27"/>
        </w:rPr>
        <w:t>Go to 13</w:t>
      </w:r>
    </w:p>
    <w:p w:rsidR="00051CE5" w:rsidRPr="004D7040" w:rsidRDefault="00051CE5" w:rsidP="00051CE5">
      <w:pPr>
        <w:spacing w:after="0" w:line="240" w:lineRule="auto"/>
        <w:rPr>
          <w:b/>
          <w:sz w:val="32"/>
          <w:szCs w:val="27"/>
        </w:rPr>
      </w:pPr>
    </w:p>
    <w:p w:rsidR="00051CE5" w:rsidRPr="004D7040" w:rsidRDefault="00051CE5" w:rsidP="00051CE5">
      <w:pPr>
        <w:pStyle w:val="Default"/>
        <w:rPr>
          <w:szCs w:val="27"/>
          <w:lang w:val="en-US"/>
        </w:rPr>
      </w:pPr>
      <w:r w:rsidRPr="004D7040">
        <w:rPr>
          <w:szCs w:val="27"/>
          <w:lang w:val="en-US"/>
        </w:rPr>
        <w:lastRenderedPageBreak/>
        <w:t>9: Was it a conscious decision not to provide an answer (yet)?</w:t>
      </w:r>
    </w:p>
    <w:p w:rsidR="00051CE5" w:rsidRPr="004D7040" w:rsidRDefault="00051CE5" w:rsidP="00051CE5">
      <w:pPr>
        <w:pStyle w:val="ListParagraph"/>
        <w:numPr>
          <w:ilvl w:val="0"/>
          <w:numId w:val="3"/>
        </w:numPr>
        <w:spacing w:after="0" w:line="240" w:lineRule="auto"/>
        <w:rPr>
          <w:b/>
          <w:sz w:val="24"/>
          <w:szCs w:val="27"/>
        </w:rPr>
      </w:pPr>
      <w:r w:rsidRPr="004D7040">
        <w:rPr>
          <w:sz w:val="24"/>
          <w:szCs w:val="27"/>
        </w:rPr>
        <w:t xml:space="preserve">Yes </w:t>
      </w:r>
      <w:r w:rsidRPr="004D7040">
        <w:rPr>
          <w:b/>
          <w:sz w:val="24"/>
          <w:szCs w:val="27"/>
        </w:rPr>
        <w:t>(→ go to 10)</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No </w:t>
      </w:r>
      <w:r w:rsidRPr="004D7040">
        <w:rPr>
          <w:b/>
          <w:sz w:val="24"/>
          <w:szCs w:val="27"/>
        </w:rPr>
        <w:t>(→ go to 11)</w:t>
      </w:r>
      <w:r w:rsidRPr="004D7040">
        <w:rPr>
          <w:b/>
          <w:sz w:val="24"/>
          <w:szCs w:val="27"/>
        </w:rPr>
        <w:br/>
      </w:r>
    </w:p>
    <w:p w:rsidR="00051CE5" w:rsidRPr="004D7040" w:rsidRDefault="00051CE5" w:rsidP="00051CE5">
      <w:pPr>
        <w:pStyle w:val="Default"/>
        <w:rPr>
          <w:szCs w:val="27"/>
          <w:lang w:val="en-US"/>
        </w:rPr>
      </w:pPr>
    </w:p>
    <w:p w:rsidR="00051CE5" w:rsidRPr="004D7040" w:rsidRDefault="00051CE5" w:rsidP="00051CE5">
      <w:pPr>
        <w:pStyle w:val="Default"/>
        <w:rPr>
          <w:szCs w:val="27"/>
          <w:lang w:val="en-US"/>
        </w:rPr>
      </w:pPr>
      <w:r w:rsidRPr="004D7040">
        <w:rPr>
          <w:szCs w:val="27"/>
          <w:lang w:val="en-US"/>
        </w:rPr>
        <w:t>10: We have noticed that people may have different reasons for not (yet) registering their decision. What were your reasons?</w:t>
      </w:r>
    </w:p>
    <w:p w:rsidR="00051CE5" w:rsidRPr="004D7040" w:rsidRDefault="00051CE5" w:rsidP="00051CE5">
      <w:pPr>
        <w:pStyle w:val="Default"/>
        <w:rPr>
          <w:szCs w:val="27"/>
          <w:lang w:val="en-US"/>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pStyle w:val="Default"/>
        <w:rPr>
          <w:szCs w:val="27"/>
          <w:lang w:val="en-US"/>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spacing w:after="0" w:line="240" w:lineRule="auto"/>
        <w:rPr>
          <w:sz w:val="24"/>
          <w:szCs w:val="27"/>
        </w:rPr>
      </w:pPr>
    </w:p>
    <w:tbl>
      <w:tblPr>
        <w:tblStyle w:val="TableGrid"/>
        <w:tblW w:w="0" w:type="auto"/>
        <w:tblLook w:val="04A0" w:firstRow="1" w:lastRow="0" w:firstColumn="1" w:lastColumn="0" w:noHBand="0" w:noVBand="1"/>
      </w:tblPr>
      <w:tblGrid>
        <w:gridCol w:w="9288"/>
      </w:tblGrid>
      <w:tr w:rsidR="00051CE5" w:rsidRPr="004D7040" w:rsidTr="00B93788">
        <w:tc>
          <w:tcPr>
            <w:tcW w:w="9288" w:type="dxa"/>
          </w:tcPr>
          <w:p w:rsidR="00051CE5" w:rsidRPr="004D7040" w:rsidRDefault="00051CE5" w:rsidP="00B93788">
            <w:pPr>
              <w:rPr>
                <w:sz w:val="24"/>
                <w:szCs w:val="27"/>
              </w:rPr>
            </w:pPr>
            <w:r w:rsidRPr="004D7040">
              <w:rPr>
                <w:sz w:val="24"/>
                <w:szCs w:val="27"/>
                <w:lang w:val="en-US"/>
              </w:rPr>
              <w:t xml:space="preserve">Be aware: for interviewees who are in doubt, no decision can also mean no consent! </w:t>
            </w:r>
            <w:proofErr w:type="spellStart"/>
            <w:r w:rsidRPr="004D7040">
              <w:rPr>
                <w:sz w:val="24"/>
                <w:szCs w:val="27"/>
              </w:rPr>
              <w:t>Try</w:t>
            </w:r>
            <w:proofErr w:type="spellEnd"/>
            <w:r w:rsidRPr="004D7040">
              <w:rPr>
                <w:sz w:val="24"/>
                <w:szCs w:val="27"/>
              </w:rPr>
              <w:t xml:space="preserve"> </w:t>
            </w:r>
            <w:proofErr w:type="spellStart"/>
            <w:r w:rsidRPr="004D7040">
              <w:rPr>
                <w:sz w:val="24"/>
                <w:szCs w:val="27"/>
              </w:rPr>
              <w:t>to</w:t>
            </w:r>
            <w:proofErr w:type="spellEnd"/>
            <w:r w:rsidRPr="004D7040">
              <w:rPr>
                <w:sz w:val="24"/>
                <w:szCs w:val="27"/>
              </w:rPr>
              <w:t xml:space="preserve"> </w:t>
            </w:r>
            <w:proofErr w:type="spellStart"/>
            <w:r w:rsidRPr="004D7040">
              <w:rPr>
                <w:sz w:val="24"/>
                <w:szCs w:val="27"/>
              </w:rPr>
              <w:t>find</w:t>
            </w:r>
            <w:proofErr w:type="spellEnd"/>
            <w:r w:rsidRPr="004D7040">
              <w:rPr>
                <w:sz w:val="24"/>
                <w:szCs w:val="27"/>
              </w:rPr>
              <w:t xml:space="preserve"> out </w:t>
            </w:r>
            <w:proofErr w:type="spellStart"/>
            <w:r w:rsidRPr="004D7040">
              <w:rPr>
                <w:sz w:val="24"/>
                <w:szCs w:val="27"/>
              </w:rPr>
              <w:t>if</w:t>
            </w:r>
            <w:proofErr w:type="spellEnd"/>
            <w:r w:rsidRPr="004D7040">
              <w:rPr>
                <w:sz w:val="24"/>
                <w:szCs w:val="27"/>
              </w:rPr>
              <w:t xml:space="preserve"> </w:t>
            </w:r>
            <w:proofErr w:type="spellStart"/>
            <w:r w:rsidRPr="004D7040">
              <w:rPr>
                <w:sz w:val="24"/>
                <w:szCs w:val="27"/>
              </w:rPr>
              <w:t>this</w:t>
            </w:r>
            <w:proofErr w:type="spellEnd"/>
            <w:r w:rsidRPr="004D7040">
              <w:rPr>
                <w:sz w:val="24"/>
                <w:szCs w:val="27"/>
              </w:rPr>
              <w:t xml:space="preserve"> is </w:t>
            </w:r>
            <w:proofErr w:type="spellStart"/>
            <w:r w:rsidRPr="004D7040">
              <w:rPr>
                <w:sz w:val="24"/>
                <w:szCs w:val="27"/>
              </w:rPr>
              <w:t>the</w:t>
            </w:r>
            <w:proofErr w:type="spellEnd"/>
            <w:r w:rsidRPr="004D7040">
              <w:rPr>
                <w:sz w:val="24"/>
                <w:szCs w:val="27"/>
              </w:rPr>
              <w:t xml:space="preserve"> case.</w:t>
            </w:r>
          </w:p>
        </w:tc>
      </w:tr>
    </w:tbl>
    <w:p w:rsidR="00051CE5" w:rsidRPr="004D7040" w:rsidRDefault="00051CE5" w:rsidP="00051CE5">
      <w:pPr>
        <w:pStyle w:val="Default"/>
        <w:rPr>
          <w:szCs w:val="27"/>
          <w:lang w:val="en-US"/>
        </w:rPr>
      </w:pPr>
    </w:p>
    <w:p w:rsidR="00051CE5" w:rsidRPr="004D7040" w:rsidRDefault="00051CE5" w:rsidP="00051CE5">
      <w:pPr>
        <w:pStyle w:val="Default"/>
        <w:rPr>
          <w:szCs w:val="27"/>
          <w:lang w:val="en-US"/>
        </w:rPr>
      </w:pPr>
    </w:p>
    <w:p w:rsidR="00051CE5" w:rsidRPr="004D7040" w:rsidRDefault="00051CE5" w:rsidP="00051CE5">
      <w:pPr>
        <w:pStyle w:val="Default"/>
        <w:rPr>
          <w:szCs w:val="27"/>
          <w:lang w:val="en-US"/>
        </w:rPr>
      </w:pPr>
      <w:r w:rsidRPr="004D7040">
        <w:rPr>
          <w:szCs w:val="27"/>
          <w:lang w:val="en-US"/>
        </w:rPr>
        <w:t xml:space="preserve">11: Do you plan to register your decision later? </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Yes </w:t>
      </w:r>
      <w:r w:rsidRPr="004D7040">
        <w:rPr>
          <w:b/>
          <w:sz w:val="24"/>
          <w:szCs w:val="27"/>
        </w:rPr>
        <w:t>(→ go to 12)</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No </w:t>
      </w:r>
      <w:r w:rsidRPr="004D7040">
        <w:rPr>
          <w:b/>
          <w:sz w:val="24"/>
          <w:szCs w:val="27"/>
        </w:rPr>
        <w:t>(→ go to 13)</w:t>
      </w:r>
    </w:p>
    <w:p w:rsidR="00051CE5" w:rsidRPr="004D7040" w:rsidRDefault="00051CE5" w:rsidP="00051CE5">
      <w:pPr>
        <w:pStyle w:val="ListParagraph"/>
        <w:numPr>
          <w:ilvl w:val="0"/>
          <w:numId w:val="3"/>
        </w:numPr>
        <w:spacing w:after="0" w:line="240" w:lineRule="auto"/>
        <w:rPr>
          <w:sz w:val="24"/>
          <w:szCs w:val="27"/>
        </w:rPr>
      </w:pPr>
      <w:r w:rsidRPr="004D7040">
        <w:rPr>
          <w:sz w:val="24"/>
          <w:szCs w:val="27"/>
        </w:rPr>
        <w:t xml:space="preserve">I don’t know </w:t>
      </w:r>
      <w:r w:rsidRPr="004D7040">
        <w:rPr>
          <w:b/>
          <w:sz w:val="24"/>
          <w:szCs w:val="27"/>
        </w:rPr>
        <w:t>(→ go to 13)</w:t>
      </w:r>
    </w:p>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p>
    <w:p w:rsidR="00051CE5" w:rsidRPr="004D7040" w:rsidRDefault="00051CE5" w:rsidP="00051CE5">
      <w:pPr>
        <w:pStyle w:val="Default"/>
        <w:numPr>
          <w:ilvl w:val="0"/>
          <w:numId w:val="5"/>
        </w:numPr>
        <w:ind w:left="786"/>
        <w:rPr>
          <w:b/>
          <w:szCs w:val="27"/>
          <w:lang w:val="en-US"/>
        </w:rPr>
      </w:pPr>
      <w:r w:rsidRPr="004D7040">
        <w:rPr>
          <w:b/>
          <w:szCs w:val="27"/>
          <w:lang w:val="en-US"/>
        </w:rPr>
        <w:t>In case the consent question was not asked during intake</w:t>
      </w:r>
    </w:p>
    <w:p w:rsidR="00051CE5" w:rsidRPr="004D7040" w:rsidRDefault="00051CE5" w:rsidP="00051CE5">
      <w:pPr>
        <w:pStyle w:val="Default"/>
        <w:rPr>
          <w:szCs w:val="27"/>
          <w:lang w:val="en-US"/>
        </w:rPr>
      </w:pPr>
      <w:r w:rsidRPr="004D7040">
        <w:rPr>
          <w:szCs w:val="27"/>
          <w:lang w:val="en-US"/>
        </w:rPr>
        <w:t>12. If you were asked the question today, what decision would you make?</w:t>
      </w:r>
    </w:p>
    <w:p w:rsidR="00051CE5" w:rsidRPr="004D7040" w:rsidRDefault="00051CE5" w:rsidP="00051CE5">
      <w:pPr>
        <w:pStyle w:val="Default"/>
        <w:numPr>
          <w:ilvl w:val="0"/>
          <w:numId w:val="8"/>
        </w:numPr>
        <w:rPr>
          <w:szCs w:val="27"/>
          <w:lang w:val="en-US"/>
        </w:rPr>
      </w:pPr>
      <w:r w:rsidRPr="004D7040">
        <w:rPr>
          <w:szCs w:val="27"/>
          <w:lang w:val="en-US"/>
        </w:rPr>
        <w:t xml:space="preserve">I give consent </w:t>
      </w:r>
      <w:r w:rsidRPr="004D7040">
        <w:rPr>
          <w:b/>
          <w:szCs w:val="27"/>
          <w:lang w:val="en-US"/>
        </w:rPr>
        <w:t>(→ go to 8)</w:t>
      </w:r>
    </w:p>
    <w:p w:rsidR="00051CE5" w:rsidRPr="004D7040" w:rsidRDefault="00051CE5" w:rsidP="00051CE5">
      <w:pPr>
        <w:pStyle w:val="ListParagraph"/>
        <w:numPr>
          <w:ilvl w:val="1"/>
          <w:numId w:val="1"/>
        </w:numPr>
        <w:spacing w:after="0" w:line="240" w:lineRule="auto"/>
        <w:ind w:left="720"/>
        <w:rPr>
          <w:sz w:val="24"/>
          <w:szCs w:val="27"/>
        </w:rPr>
      </w:pPr>
      <w:r w:rsidRPr="004D7040">
        <w:rPr>
          <w:sz w:val="24"/>
          <w:szCs w:val="27"/>
        </w:rPr>
        <w:t>I give no consent</w:t>
      </w:r>
      <w:r w:rsidRPr="004D7040">
        <w:rPr>
          <w:b/>
          <w:sz w:val="24"/>
          <w:szCs w:val="27"/>
        </w:rPr>
        <w:t xml:space="preserve"> (→ go to 8)</w:t>
      </w:r>
    </w:p>
    <w:p w:rsidR="00051CE5" w:rsidRPr="004D7040" w:rsidRDefault="00051CE5" w:rsidP="00051CE5">
      <w:pPr>
        <w:pStyle w:val="ListParagraph"/>
        <w:numPr>
          <w:ilvl w:val="1"/>
          <w:numId w:val="1"/>
        </w:numPr>
        <w:spacing w:after="0" w:line="240" w:lineRule="auto"/>
        <w:ind w:left="720"/>
        <w:rPr>
          <w:sz w:val="24"/>
          <w:szCs w:val="27"/>
        </w:rPr>
      </w:pPr>
      <w:r w:rsidRPr="004D7040">
        <w:rPr>
          <w:sz w:val="24"/>
          <w:szCs w:val="27"/>
        </w:rPr>
        <w:t>I don’t know</w:t>
      </w:r>
    </w:p>
    <w:p w:rsidR="00051CE5" w:rsidRPr="004D7040" w:rsidRDefault="00051CE5" w:rsidP="00051CE5">
      <w:pPr>
        <w:pStyle w:val="Default"/>
        <w:rPr>
          <w:szCs w:val="27"/>
          <w:lang w:val="en-US"/>
        </w:rPr>
      </w:pPr>
    </w:p>
    <w:p w:rsidR="00051CE5" w:rsidRPr="004D7040" w:rsidRDefault="00051CE5" w:rsidP="00051CE5">
      <w:pPr>
        <w:pStyle w:val="Default"/>
        <w:rPr>
          <w:szCs w:val="27"/>
          <w:lang w:val="en-US"/>
        </w:rPr>
      </w:pPr>
      <w:r w:rsidRPr="004D7040">
        <w:rPr>
          <w:szCs w:val="27"/>
          <w:lang w:val="en-US"/>
        </w:rPr>
        <w:t>13. Do you have any further questions or comments about this subject?</w:t>
      </w:r>
    </w:p>
    <w:p w:rsidR="00051CE5" w:rsidRPr="004D7040" w:rsidRDefault="00051CE5" w:rsidP="00051CE5">
      <w:pPr>
        <w:pStyle w:val="Default"/>
        <w:rPr>
          <w:szCs w:val="27"/>
          <w:lang w:val="en-US"/>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pStyle w:val="Default"/>
        <w:rPr>
          <w:szCs w:val="27"/>
          <w:lang w:val="en-US"/>
        </w:rPr>
      </w:pPr>
    </w:p>
    <w:p w:rsidR="00051CE5" w:rsidRPr="004D7040" w:rsidRDefault="00051CE5" w:rsidP="00051CE5">
      <w:pPr>
        <w:spacing w:after="0" w:line="240" w:lineRule="auto"/>
        <w:rPr>
          <w:sz w:val="24"/>
          <w:szCs w:val="27"/>
        </w:rPr>
      </w:pPr>
      <w:r w:rsidRPr="004D7040">
        <w:rPr>
          <w:sz w:val="24"/>
          <w:szCs w:val="27"/>
        </w:rPr>
        <w:t>……………………………………………………………………………………………………………………………….</w:t>
      </w:r>
    </w:p>
    <w:p w:rsidR="00051CE5" w:rsidRPr="004D7040" w:rsidRDefault="00051CE5" w:rsidP="00051CE5">
      <w:pPr>
        <w:rPr>
          <w:sz w:val="20"/>
        </w:rPr>
      </w:pPr>
    </w:p>
    <w:p w:rsidR="00051CE5" w:rsidRPr="004D7040" w:rsidRDefault="00051CE5" w:rsidP="00051CE5">
      <w:pPr>
        <w:rPr>
          <w:sz w:val="24"/>
          <w:szCs w:val="27"/>
        </w:rPr>
      </w:pPr>
      <w:r w:rsidRPr="004D7040">
        <w:rPr>
          <w:sz w:val="24"/>
          <w:szCs w:val="27"/>
        </w:rPr>
        <w:t>Thank you very much for your time! Have a good day.</w:t>
      </w:r>
    </w:p>
    <w:p w:rsidR="00051CE5" w:rsidRDefault="00051CE5" w:rsidP="00051CE5">
      <w:pPr>
        <w:rPr>
          <w:sz w:val="24"/>
          <w:szCs w:val="27"/>
        </w:rPr>
      </w:pPr>
    </w:p>
    <w:p w:rsidR="004D7040" w:rsidRDefault="004D7040" w:rsidP="00051CE5">
      <w:pPr>
        <w:rPr>
          <w:sz w:val="24"/>
          <w:szCs w:val="27"/>
        </w:rPr>
      </w:pPr>
    </w:p>
    <w:p w:rsidR="004D7040" w:rsidRPr="004D7040" w:rsidRDefault="004D7040" w:rsidP="00051CE5">
      <w:pPr>
        <w:rPr>
          <w:sz w:val="24"/>
          <w:szCs w:val="27"/>
        </w:rPr>
      </w:pPr>
      <w:bookmarkStart w:id="0" w:name="_GoBack"/>
      <w:bookmarkEnd w:id="0"/>
    </w:p>
    <w:tbl>
      <w:tblPr>
        <w:tblStyle w:val="TableGrid"/>
        <w:tblW w:w="0" w:type="auto"/>
        <w:tblLook w:val="04A0" w:firstRow="1" w:lastRow="0" w:firstColumn="1" w:lastColumn="0" w:noHBand="0" w:noVBand="1"/>
      </w:tblPr>
      <w:tblGrid>
        <w:gridCol w:w="9288"/>
      </w:tblGrid>
      <w:tr w:rsidR="00051CE5" w:rsidRPr="004D7040" w:rsidTr="00B93788">
        <w:tc>
          <w:tcPr>
            <w:tcW w:w="9288" w:type="dxa"/>
          </w:tcPr>
          <w:p w:rsidR="00051CE5" w:rsidRPr="004D7040" w:rsidRDefault="00051CE5" w:rsidP="00B93788">
            <w:pPr>
              <w:rPr>
                <w:sz w:val="24"/>
                <w:szCs w:val="27"/>
                <w:lang w:val="en-US"/>
              </w:rPr>
            </w:pPr>
            <w:r w:rsidRPr="004D7040">
              <w:rPr>
                <w:sz w:val="24"/>
                <w:szCs w:val="27"/>
                <w:lang w:val="en-US"/>
              </w:rPr>
              <w:lastRenderedPageBreak/>
              <w:t>What if the patient now wants to inform us of his decision?</w:t>
            </w:r>
          </w:p>
          <w:p w:rsidR="00051CE5" w:rsidRPr="004D7040" w:rsidRDefault="00051CE5" w:rsidP="00B93788">
            <w:pPr>
              <w:rPr>
                <w:sz w:val="24"/>
                <w:szCs w:val="27"/>
                <w:lang w:val="en-US"/>
              </w:rPr>
            </w:pPr>
          </w:p>
          <w:p w:rsidR="00051CE5" w:rsidRPr="004D7040" w:rsidRDefault="00051CE5" w:rsidP="00B93788">
            <w:pPr>
              <w:rPr>
                <w:sz w:val="24"/>
                <w:szCs w:val="27"/>
                <w:lang w:val="en-US"/>
              </w:rPr>
            </w:pPr>
            <w:r w:rsidRPr="004D7040">
              <w:rPr>
                <w:sz w:val="24"/>
                <w:szCs w:val="27"/>
                <w:lang w:val="en-US"/>
              </w:rPr>
              <w:t>"OK good to hear! I will ensure that your decision is registered. Thank you."</w:t>
            </w:r>
          </w:p>
          <w:p w:rsidR="00051CE5" w:rsidRPr="004D7040" w:rsidRDefault="00051CE5" w:rsidP="00B93788">
            <w:pPr>
              <w:rPr>
                <w:b/>
                <w:sz w:val="24"/>
                <w:szCs w:val="27"/>
                <w:lang w:val="en-US"/>
              </w:rPr>
            </w:pPr>
            <w:r w:rsidRPr="004D7040">
              <w:rPr>
                <w:b/>
                <w:sz w:val="24"/>
                <w:szCs w:val="27"/>
                <w:lang w:val="en-US"/>
              </w:rPr>
              <w:t>→ Note: patient number and decision</w:t>
            </w:r>
          </w:p>
          <w:p w:rsidR="00051CE5" w:rsidRPr="004D7040" w:rsidRDefault="00051CE5" w:rsidP="00B93788">
            <w:pPr>
              <w:rPr>
                <w:sz w:val="24"/>
                <w:szCs w:val="27"/>
                <w:lang w:val="en-US"/>
              </w:rPr>
            </w:pPr>
            <w:r w:rsidRPr="004D7040">
              <w:rPr>
                <w:b/>
                <w:sz w:val="24"/>
                <w:szCs w:val="27"/>
                <w:lang w:val="en-US"/>
              </w:rPr>
              <w:t>→ Send brochure? Then write down the address</w:t>
            </w:r>
            <w:r w:rsidRPr="004D7040">
              <w:rPr>
                <w:sz w:val="24"/>
                <w:szCs w:val="27"/>
                <w:lang w:val="en-US"/>
              </w:rPr>
              <w:t>.</w:t>
            </w:r>
          </w:p>
          <w:p w:rsidR="00051CE5" w:rsidRPr="004D7040" w:rsidRDefault="00051CE5" w:rsidP="00B93788">
            <w:pPr>
              <w:rPr>
                <w:i/>
                <w:sz w:val="24"/>
                <w:szCs w:val="27"/>
                <w:lang w:val="en-US"/>
              </w:rPr>
            </w:pPr>
            <w:r w:rsidRPr="004D7040">
              <w:rPr>
                <w:i/>
                <w:sz w:val="24"/>
                <w:szCs w:val="27"/>
                <w:lang w:val="en-US"/>
              </w:rPr>
              <w:t>Inform the health care employee that they should note in the free text field that it was reported by telephone during this research project.</w:t>
            </w:r>
          </w:p>
          <w:p w:rsidR="00051CE5" w:rsidRPr="004D7040" w:rsidRDefault="00051CE5" w:rsidP="00B93788">
            <w:pPr>
              <w:rPr>
                <w:b/>
                <w:sz w:val="24"/>
                <w:szCs w:val="27"/>
                <w:lang w:val="en-US"/>
              </w:rPr>
            </w:pPr>
          </w:p>
          <w:p w:rsidR="00051CE5" w:rsidRPr="004D7040" w:rsidRDefault="00051CE5" w:rsidP="00B93788">
            <w:pPr>
              <w:rPr>
                <w:sz w:val="24"/>
                <w:szCs w:val="27"/>
              </w:rPr>
            </w:pPr>
            <w:r w:rsidRPr="004D7040">
              <w:rPr>
                <w:sz w:val="24"/>
                <w:szCs w:val="27"/>
              </w:rPr>
              <w:t>…………………………………………………………………………………………………………………………</w:t>
            </w:r>
          </w:p>
          <w:p w:rsidR="00051CE5" w:rsidRPr="004D7040" w:rsidRDefault="00051CE5" w:rsidP="00B93788">
            <w:pPr>
              <w:rPr>
                <w:sz w:val="24"/>
                <w:szCs w:val="27"/>
              </w:rPr>
            </w:pPr>
            <w:r w:rsidRPr="004D7040">
              <w:rPr>
                <w:sz w:val="24"/>
                <w:szCs w:val="27"/>
              </w:rPr>
              <w:t>…………………………………………………………………………………………………………………………</w:t>
            </w:r>
          </w:p>
        </w:tc>
      </w:tr>
    </w:tbl>
    <w:p w:rsidR="00051CE5" w:rsidRPr="004D7040" w:rsidRDefault="00051CE5" w:rsidP="00051CE5">
      <w:pPr>
        <w:spacing w:after="0" w:line="240" w:lineRule="auto"/>
        <w:rPr>
          <w:sz w:val="24"/>
          <w:szCs w:val="27"/>
        </w:rPr>
      </w:pPr>
    </w:p>
    <w:p w:rsidR="00051CE5" w:rsidRPr="004D7040" w:rsidRDefault="00051CE5" w:rsidP="00051CE5">
      <w:pPr>
        <w:spacing w:after="0" w:line="240" w:lineRule="auto"/>
        <w:rPr>
          <w:sz w:val="24"/>
          <w:szCs w:val="27"/>
        </w:rPr>
      </w:pPr>
    </w:p>
    <w:tbl>
      <w:tblPr>
        <w:tblStyle w:val="TableGrid"/>
        <w:tblW w:w="0" w:type="auto"/>
        <w:tblLook w:val="04A0" w:firstRow="1" w:lastRow="0" w:firstColumn="1" w:lastColumn="0" w:noHBand="0" w:noVBand="1"/>
      </w:tblPr>
      <w:tblGrid>
        <w:gridCol w:w="9288"/>
      </w:tblGrid>
      <w:tr w:rsidR="00051CE5" w:rsidRPr="004D7040" w:rsidTr="00B93788">
        <w:tc>
          <w:tcPr>
            <w:tcW w:w="9288" w:type="dxa"/>
          </w:tcPr>
          <w:p w:rsidR="00051CE5" w:rsidRPr="004D7040" w:rsidRDefault="00051CE5" w:rsidP="00B93788">
            <w:pPr>
              <w:rPr>
                <w:b/>
                <w:sz w:val="24"/>
                <w:szCs w:val="27"/>
                <w:lang w:val="en-US"/>
              </w:rPr>
            </w:pPr>
            <w:r w:rsidRPr="004D7040">
              <w:rPr>
                <w:b/>
                <w:sz w:val="24"/>
                <w:szCs w:val="27"/>
                <w:lang w:val="en-US"/>
              </w:rPr>
              <w:t xml:space="preserve">Scientific research and diagnostic examination </w:t>
            </w:r>
          </w:p>
          <w:p w:rsidR="00051CE5" w:rsidRPr="004D7040" w:rsidRDefault="00051CE5" w:rsidP="00B93788">
            <w:pPr>
              <w:rPr>
                <w:sz w:val="24"/>
                <w:szCs w:val="27"/>
                <w:lang w:val="en-US"/>
              </w:rPr>
            </w:pPr>
            <w:r w:rsidRPr="004D7040">
              <w:rPr>
                <w:sz w:val="24"/>
                <w:szCs w:val="27"/>
                <w:lang w:val="en-US"/>
              </w:rPr>
              <w:t>[In Dutch, the words ‘examination’ and ‘research’ are the same.]</w:t>
            </w:r>
            <w:r w:rsidRPr="004D7040">
              <w:rPr>
                <w:b/>
                <w:sz w:val="24"/>
                <w:szCs w:val="27"/>
                <w:lang w:val="en-US"/>
              </w:rPr>
              <w:t xml:space="preserve"> </w:t>
            </w:r>
            <w:r w:rsidRPr="004D7040">
              <w:rPr>
                <w:sz w:val="24"/>
                <w:szCs w:val="27"/>
                <w:lang w:val="en-US"/>
              </w:rPr>
              <w:t>If there is uncertainty about the difference between scientific research and diagnostic examination: 'Scientific research is not the examination that the doctor conducts, but the research that researchers do to gain more knowledge about cancer and eventually, to improve care.'</w:t>
            </w:r>
          </w:p>
        </w:tc>
      </w:tr>
    </w:tbl>
    <w:p w:rsidR="00051CE5" w:rsidRPr="004D7040" w:rsidRDefault="00051CE5" w:rsidP="00051CE5">
      <w:pPr>
        <w:rPr>
          <w:sz w:val="20"/>
        </w:rPr>
      </w:pPr>
    </w:p>
    <w:p w:rsidR="00D92CCE" w:rsidRPr="004D7040" w:rsidRDefault="004D7040">
      <w:pPr>
        <w:rPr>
          <w:sz w:val="20"/>
        </w:rPr>
      </w:pPr>
    </w:p>
    <w:sectPr w:rsidR="00D92CCE" w:rsidRPr="004D70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3FB1"/>
    <w:multiLevelType w:val="hybridMultilevel"/>
    <w:tmpl w:val="310AA59A"/>
    <w:lvl w:ilvl="0" w:tplc="0413000F">
      <w:start w:val="1"/>
      <w:numFmt w:val="decimal"/>
      <w:lvlText w:val="%1."/>
      <w:lvlJc w:val="left"/>
      <w:pPr>
        <w:ind w:left="360" w:hanging="360"/>
      </w:pPr>
    </w:lvl>
    <w:lvl w:ilvl="1" w:tplc="A8D0D9D0">
      <w:start w:val="1"/>
      <w:numFmt w:val="bullet"/>
      <w:lvlText w:val=""/>
      <w:lvlJc w:val="left"/>
      <w:pPr>
        <w:ind w:left="927"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D5EBA"/>
    <w:multiLevelType w:val="hybridMultilevel"/>
    <w:tmpl w:val="8A06909E"/>
    <w:lvl w:ilvl="0" w:tplc="A8D0D9D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7D3711"/>
    <w:multiLevelType w:val="hybridMultilevel"/>
    <w:tmpl w:val="88F21DF6"/>
    <w:lvl w:ilvl="0" w:tplc="A8D0D9D0">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 w15:restartNumberingAfterBreak="0">
    <w:nsid w:val="2BF6310C"/>
    <w:multiLevelType w:val="hybridMultilevel"/>
    <w:tmpl w:val="7F484E3E"/>
    <w:lvl w:ilvl="0" w:tplc="0413000F">
      <w:start w:val="1"/>
      <w:numFmt w:val="decimal"/>
      <w:lvlText w:val="%1."/>
      <w:lvlJc w:val="left"/>
      <w:pPr>
        <w:ind w:left="360" w:hanging="360"/>
      </w:pPr>
    </w:lvl>
    <w:lvl w:ilvl="1" w:tplc="A8D0D9D0">
      <w:start w:val="1"/>
      <w:numFmt w:val="bullet"/>
      <w:lvlText w:val=""/>
      <w:lvlJc w:val="left"/>
      <w:pPr>
        <w:ind w:left="786"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A550742"/>
    <w:multiLevelType w:val="hybridMultilevel"/>
    <w:tmpl w:val="42B22C9C"/>
    <w:lvl w:ilvl="0" w:tplc="A8D0D9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1B32D3"/>
    <w:multiLevelType w:val="hybridMultilevel"/>
    <w:tmpl w:val="2E7240E0"/>
    <w:lvl w:ilvl="0" w:tplc="A8D0D9D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0AE6E00"/>
    <w:multiLevelType w:val="hybridMultilevel"/>
    <w:tmpl w:val="A1829680"/>
    <w:lvl w:ilvl="0" w:tplc="0413000F">
      <w:start w:val="1"/>
      <w:numFmt w:val="decimal"/>
      <w:lvlText w:val="%1."/>
      <w:lvlJc w:val="left"/>
      <w:pPr>
        <w:ind w:left="360" w:hanging="360"/>
      </w:pPr>
    </w:lvl>
    <w:lvl w:ilvl="1" w:tplc="A8D0D9D0">
      <w:start w:val="1"/>
      <w:numFmt w:val="bullet"/>
      <w:lvlText w:val=""/>
      <w:lvlJc w:val="left"/>
      <w:pPr>
        <w:ind w:left="786"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1DC0462"/>
    <w:multiLevelType w:val="hybridMultilevel"/>
    <w:tmpl w:val="03FAF990"/>
    <w:lvl w:ilvl="0" w:tplc="A050CAB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E05"/>
    <w:rsid w:val="00051CE5"/>
    <w:rsid w:val="00105680"/>
    <w:rsid w:val="004D7040"/>
    <w:rsid w:val="00953E05"/>
    <w:rsid w:val="00970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C0D69"/>
  <w15:chartTrackingRefBased/>
  <w15:docId w15:val="{AB7652B8-C21A-49D7-9F69-1A8B1CED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CE5"/>
    <w:pPr>
      <w:spacing w:after="200" w:line="276" w:lineRule="auto"/>
    </w:pPr>
  </w:style>
  <w:style w:type="paragraph" w:styleId="Heading3">
    <w:name w:val="heading 3"/>
    <w:basedOn w:val="Normal"/>
    <w:next w:val="Normal"/>
    <w:link w:val="Heading3Char"/>
    <w:uiPriority w:val="9"/>
    <w:unhideWhenUsed/>
    <w:qFormat/>
    <w:rsid w:val="00051CE5"/>
    <w:pPr>
      <w:keepNext/>
      <w:keepLines/>
      <w:spacing w:before="40" w:after="0"/>
      <w:outlineLvl w:val="2"/>
    </w:pPr>
    <w:rPr>
      <w:rFonts w:asciiTheme="majorHAnsi" w:eastAsiaTheme="majorEastAsia" w:hAnsiTheme="majorHAnsi"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1CE5"/>
    <w:rPr>
      <w:rFonts w:asciiTheme="majorHAnsi" w:eastAsiaTheme="majorEastAsia" w:hAnsiTheme="majorHAnsi" w:cstheme="majorBidi"/>
      <w:b/>
      <w:color w:val="1F4D78" w:themeColor="accent1" w:themeShade="7F"/>
      <w:szCs w:val="24"/>
    </w:rPr>
  </w:style>
  <w:style w:type="paragraph" w:styleId="NoSpacing">
    <w:name w:val="No Spacing"/>
    <w:link w:val="NoSpacingChar"/>
    <w:uiPriority w:val="1"/>
    <w:qFormat/>
    <w:rsid w:val="00051CE5"/>
    <w:pPr>
      <w:spacing w:after="0" w:line="240" w:lineRule="auto"/>
    </w:pPr>
  </w:style>
  <w:style w:type="character" w:customStyle="1" w:styleId="NoSpacingChar">
    <w:name w:val="No Spacing Char"/>
    <w:basedOn w:val="DefaultParagraphFont"/>
    <w:link w:val="NoSpacing"/>
    <w:uiPriority w:val="1"/>
    <w:rsid w:val="00051CE5"/>
  </w:style>
  <w:style w:type="table" w:styleId="TableGrid">
    <w:name w:val="Table Grid"/>
    <w:basedOn w:val="TableNormal"/>
    <w:uiPriority w:val="59"/>
    <w:rsid w:val="00051CE5"/>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CE5"/>
    <w:pPr>
      <w:ind w:left="720"/>
      <w:contextualSpacing/>
    </w:pPr>
  </w:style>
  <w:style w:type="paragraph" w:customStyle="1" w:styleId="Default">
    <w:name w:val="Default"/>
    <w:link w:val="DefaultChar"/>
    <w:rsid w:val="00051CE5"/>
    <w:pPr>
      <w:autoSpaceDE w:val="0"/>
      <w:autoSpaceDN w:val="0"/>
      <w:adjustRightInd w:val="0"/>
      <w:spacing w:after="0" w:line="240" w:lineRule="auto"/>
    </w:pPr>
    <w:rPr>
      <w:rFonts w:ascii="Calibri" w:hAnsi="Calibri" w:cs="Calibri"/>
      <w:color w:val="000000"/>
      <w:sz w:val="24"/>
      <w:szCs w:val="24"/>
      <w:lang w:val="nl-NL"/>
    </w:rPr>
  </w:style>
  <w:style w:type="character" w:customStyle="1" w:styleId="DefaultChar">
    <w:name w:val="Default Char"/>
    <w:basedOn w:val="DefaultParagraphFont"/>
    <w:link w:val="Default"/>
    <w:rsid w:val="00051CE5"/>
    <w:rPr>
      <w:rFonts w:ascii="Calibr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712</Words>
  <Characters>4064</Characters>
  <Application>Microsoft Office Word</Application>
  <DocSecurity>0</DocSecurity>
  <Lines>33</Lines>
  <Paragraphs>9</Paragraphs>
  <ScaleCrop>false</ScaleCrop>
  <Company>NKI-AVL</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Beusink</dc:creator>
  <cp:keywords/>
  <dc:description/>
  <cp:lastModifiedBy>Miriam Beusink</cp:lastModifiedBy>
  <cp:revision>3</cp:revision>
  <dcterms:created xsi:type="dcterms:W3CDTF">2025-09-02T08:36:00Z</dcterms:created>
  <dcterms:modified xsi:type="dcterms:W3CDTF">2025-09-02T08:38:00Z</dcterms:modified>
</cp:coreProperties>
</file>