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59831" w14:textId="77777777" w:rsidR="00D74BD4" w:rsidRPr="007126BC" w:rsidRDefault="00D74BD4" w:rsidP="00D74BD4">
      <w:pPr>
        <w:rPr>
          <w:rFonts w:ascii="Times New Roman" w:hAnsi="Times New Roman" w:cs="Times New Roman"/>
          <w:b/>
          <w:bCs/>
        </w:rPr>
      </w:pPr>
      <w:r w:rsidRPr="007126BC">
        <w:rPr>
          <w:rFonts w:ascii="Times New Roman" w:hAnsi="Times New Roman" w:cs="Times New Roman"/>
          <w:b/>
          <w:bCs/>
        </w:rPr>
        <w:t>SUPPLEMENTARY MATERIAL</w:t>
      </w:r>
    </w:p>
    <w:p w14:paraId="05CC7E2D" w14:textId="77777777" w:rsidR="00D74BD4" w:rsidRPr="007126BC" w:rsidRDefault="00D74BD4" w:rsidP="00D74BD4">
      <w:pPr>
        <w:rPr>
          <w:rFonts w:ascii="Times New Roman" w:hAnsi="Times New Roman" w:cs="Times New Roman"/>
        </w:rPr>
      </w:pPr>
    </w:p>
    <w:p w14:paraId="111126D1" w14:textId="77777777" w:rsidR="00D74BD4" w:rsidRPr="007126BC" w:rsidRDefault="00D74BD4" w:rsidP="00D74BD4">
      <w:pPr>
        <w:rPr>
          <w:rFonts w:ascii="Times New Roman" w:hAnsi="Times New Roman" w:cs="Times New Roman"/>
        </w:rPr>
      </w:pPr>
      <w:r w:rsidRPr="007126BC">
        <w:rPr>
          <w:rFonts w:ascii="Times New Roman" w:hAnsi="Times New Roman" w:cs="Times New Roman"/>
        </w:rPr>
        <w:t>Supplementary Table 1:  Relevant questions from the interview guide.</w:t>
      </w:r>
    </w:p>
    <w:p w14:paraId="5A0AE8AE" w14:textId="77777777" w:rsidR="00D74BD4" w:rsidRDefault="00D74BD4" w:rsidP="00D74B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D74BD4" w:rsidRPr="00C30E1D" w14:paraId="4819CE46" w14:textId="77777777" w:rsidTr="002F6E73">
        <w:tc>
          <w:tcPr>
            <w:tcW w:w="1255" w:type="dxa"/>
          </w:tcPr>
          <w:p w14:paraId="6F8D435C" w14:textId="77777777" w:rsidR="00D74BD4" w:rsidRPr="00C30E1D" w:rsidRDefault="00D74BD4" w:rsidP="002F6E73">
            <w:pPr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Question 1</w:t>
            </w:r>
          </w:p>
        </w:tc>
        <w:tc>
          <w:tcPr>
            <w:tcW w:w="8095" w:type="dxa"/>
          </w:tcPr>
          <w:p w14:paraId="614D5DBF" w14:textId="77777777" w:rsidR="002C48CC" w:rsidRDefault="00D74BD4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Do you think this kind of research is helpful for decision makers/proxies (i.e. qualitative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30E1D">
              <w:rPr>
                <w:rFonts w:cstheme="minorHAnsi"/>
                <w:sz w:val="20"/>
                <w:szCs w:val="20"/>
              </w:rPr>
              <w:t>research, exploratory research)?</w:t>
            </w:r>
            <w:r w:rsidR="00C53FC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95E0CB2" w14:textId="108FD975" w:rsidR="00D74BD4" w:rsidRPr="00C30E1D" w:rsidRDefault="002C48CC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PROMPT: Why?</w:t>
            </w:r>
          </w:p>
        </w:tc>
      </w:tr>
      <w:tr w:rsidR="00D74BD4" w:rsidRPr="00C30E1D" w14:paraId="3979D960" w14:textId="77777777" w:rsidTr="002F6E73">
        <w:tc>
          <w:tcPr>
            <w:tcW w:w="1255" w:type="dxa"/>
          </w:tcPr>
          <w:p w14:paraId="210B2375" w14:textId="77777777" w:rsidR="00D74BD4" w:rsidRPr="00C30E1D" w:rsidRDefault="00D74BD4" w:rsidP="002F6E73">
            <w:pPr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Question 2</w:t>
            </w:r>
          </w:p>
        </w:tc>
        <w:tc>
          <w:tcPr>
            <w:tcW w:w="8095" w:type="dxa"/>
          </w:tcPr>
          <w:p w14:paraId="0CEB20CC" w14:textId="77777777" w:rsidR="002C48CC" w:rsidRDefault="00D74BD4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Do you think research on surrogates (or surrogate decision making) is important?</w:t>
            </w:r>
            <w:r w:rsidR="00C53FC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35BF2AE" w14:textId="57C48158" w:rsidR="00D74BD4" w:rsidRPr="00C30E1D" w:rsidRDefault="002C48CC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PROMPT: </w:t>
            </w:r>
            <w:r w:rsidR="00C53FC2">
              <w:rPr>
                <w:rFonts w:cstheme="minorHAnsi"/>
                <w:sz w:val="20"/>
                <w:szCs w:val="20"/>
              </w:rPr>
              <w:t>Why?</w:t>
            </w:r>
          </w:p>
        </w:tc>
      </w:tr>
      <w:tr w:rsidR="00D74BD4" w:rsidRPr="00C30E1D" w14:paraId="67854D23" w14:textId="77777777" w:rsidTr="002F6E73">
        <w:tc>
          <w:tcPr>
            <w:tcW w:w="1255" w:type="dxa"/>
          </w:tcPr>
          <w:p w14:paraId="1294FB63" w14:textId="77777777" w:rsidR="00D74BD4" w:rsidRPr="00C30E1D" w:rsidRDefault="00D74BD4" w:rsidP="002F6E73">
            <w:pPr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Question 3</w:t>
            </w:r>
          </w:p>
        </w:tc>
        <w:tc>
          <w:tcPr>
            <w:tcW w:w="8095" w:type="dxa"/>
          </w:tcPr>
          <w:p w14:paraId="0D7499C1" w14:textId="77777777" w:rsidR="002C48CC" w:rsidRDefault="00D74BD4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Is it important enough to outweigh some of the sadness/discomfort?</w:t>
            </w:r>
            <w:r w:rsidR="00C53FC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87CD1B0" w14:textId="30CC2975" w:rsidR="00D74BD4" w:rsidRPr="00C30E1D" w:rsidRDefault="002C48CC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PROMPT: </w:t>
            </w:r>
            <w:r w:rsidR="00C53FC2">
              <w:rPr>
                <w:rFonts w:cstheme="minorHAnsi"/>
                <w:sz w:val="20"/>
                <w:szCs w:val="20"/>
              </w:rPr>
              <w:t>Can you describe?</w:t>
            </w:r>
          </w:p>
        </w:tc>
      </w:tr>
      <w:tr w:rsidR="00D74BD4" w:rsidRPr="00C30E1D" w14:paraId="32FE4732" w14:textId="77777777" w:rsidTr="002F6E73">
        <w:tc>
          <w:tcPr>
            <w:tcW w:w="1255" w:type="dxa"/>
          </w:tcPr>
          <w:p w14:paraId="7FED2FD2" w14:textId="77777777" w:rsidR="00D74BD4" w:rsidRPr="00C30E1D" w:rsidRDefault="00D74BD4" w:rsidP="002F6E73">
            <w:pPr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Question 4</w:t>
            </w:r>
          </w:p>
        </w:tc>
        <w:tc>
          <w:tcPr>
            <w:tcW w:w="8095" w:type="dxa"/>
          </w:tcPr>
          <w:p w14:paraId="49509203" w14:textId="77777777" w:rsidR="00D74BD4" w:rsidRPr="00C30E1D" w:rsidRDefault="00D74BD4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In the future if we talk to decision makers such as yourself, how could we do it better?</w:t>
            </w:r>
          </w:p>
        </w:tc>
      </w:tr>
      <w:tr w:rsidR="00D74BD4" w:rsidRPr="00C30E1D" w14:paraId="229F13AB" w14:textId="77777777" w:rsidTr="002F6E73">
        <w:tc>
          <w:tcPr>
            <w:tcW w:w="1255" w:type="dxa"/>
          </w:tcPr>
          <w:p w14:paraId="5FFE154A" w14:textId="77777777" w:rsidR="00D74BD4" w:rsidRPr="00C30E1D" w:rsidRDefault="00D74BD4" w:rsidP="002F6E73">
            <w:pPr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Question 5</w:t>
            </w:r>
          </w:p>
        </w:tc>
        <w:tc>
          <w:tcPr>
            <w:tcW w:w="8095" w:type="dxa"/>
          </w:tcPr>
          <w:p w14:paraId="3183A6B4" w14:textId="77777777" w:rsidR="00D74BD4" w:rsidRPr="00C30E1D" w:rsidRDefault="00D74BD4" w:rsidP="002F6E73">
            <w:pPr>
              <w:numPr>
                <w:ilvl w:val="0"/>
                <w:numId w:val="1"/>
              </w:numPr>
              <w:tabs>
                <w:tab w:val="left" w:pos="900"/>
              </w:tabs>
              <w:spacing w:line="48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30E1D">
              <w:rPr>
                <w:rFonts w:cstheme="minorHAnsi"/>
                <w:sz w:val="20"/>
                <w:szCs w:val="20"/>
              </w:rPr>
              <w:t>How did you feel about the timing with which we contacted you?</w:t>
            </w:r>
          </w:p>
        </w:tc>
      </w:tr>
    </w:tbl>
    <w:p w14:paraId="4BC25D83" w14:textId="77777777" w:rsidR="00D74BD4" w:rsidRDefault="00D74BD4" w:rsidP="00D74BD4"/>
    <w:p w14:paraId="7A8A54FC" w14:textId="77777777" w:rsidR="00D74BD4" w:rsidRDefault="00D74BD4" w:rsidP="00D74BD4"/>
    <w:p w14:paraId="27EB450E" w14:textId="77777777" w:rsidR="002243C8" w:rsidRDefault="002243C8"/>
    <w:sectPr w:rsidR="00224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639BD"/>
    <w:multiLevelType w:val="hybridMultilevel"/>
    <w:tmpl w:val="A14A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68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D4"/>
    <w:rsid w:val="00035BDC"/>
    <w:rsid w:val="001802F7"/>
    <w:rsid w:val="00180967"/>
    <w:rsid w:val="002243C8"/>
    <w:rsid w:val="002254BD"/>
    <w:rsid w:val="002C48CC"/>
    <w:rsid w:val="002F7452"/>
    <w:rsid w:val="007113B8"/>
    <w:rsid w:val="00AA0C77"/>
    <w:rsid w:val="00AB752A"/>
    <w:rsid w:val="00C106CA"/>
    <w:rsid w:val="00C15B69"/>
    <w:rsid w:val="00C53FC2"/>
    <w:rsid w:val="00CC70DB"/>
    <w:rsid w:val="00D74BD4"/>
    <w:rsid w:val="00DB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F9FD51"/>
  <w15:chartTrackingRefBased/>
  <w15:docId w15:val="{57AA32CE-25DE-D644-AC1C-DC9F326D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4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Perman</dc:creator>
  <cp:keywords/>
  <dc:description/>
  <cp:lastModifiedBy>Sarah Perman</cp:lastModifiedBy>
  <cp:revision>3</cp:revision>
  <dcterms:created xsi:type="dcterms:W3CDTF">2024-01-04T19:02:00Z</dcterms:created>
  <dcterms:modified xsi:type="dcterms:W3CDTF">2025-08-27T23:05:00Z</dcterms:modified>
</cp:coreProperties>
</file>