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1A10E" w14:textId="0FE185B2" w:rsidR="009B46E8" w:rsidRPr="00FE6BB0" w:rsidRDefault="009B46E8" w:rsidP="009B46E8">
      <w:pPr>
        <w:pStyle w:val="Caption"/>
        <w:keepNext/>
        <w:spacing w:before="120" w:after="120"/>
        <w:jc w:val="center"/>
        <w:rPr>
          <w:color w:val="000000" w:themeColor="text1"/>
        </w:rPr>
      </w:pPr>
      <w:r w:rsidRPr="00722ACA">
        <w:rPr>
          <w:b/>
          <w:color w:val="000000" w:themeColor="text1"/>
        </w:rPr>
        <w:t xml:space="preserve">Table </w:t>
      </w:r>
      <w:r w:rsidR="00722ACA" w:rsidRPr="00722ACA">
        <w:rPr>
          <w:b/>
          <w:color w:val="000000" w:themeColor="text1"/>
        </w:rPr>
        <w:t>A.3</w:t>
      </w:r>
      <w:r w:rsidRPr="00722ACA">
        <w:rPr>
          <w:b/>
          <w:color w:val="000000" w:themeColor="text1"/>
        </w:rPr>
        <w:t>.</w:t>
      </w:r>
      <w:r w:rsidRPr="00FE6BB0">
        <w:rPr>
          <w:color w:val="000000" w:themeColor="text1"/>
        </w:rPr>
        <w:t xml:space="preserve"> Individual and pairwise stability of the base FS algorithms used in the ensemble. Results are averaged over the </w:t>
      </w:r>
      <m:oMath>
        <m:r>
          <w:rPr>
            <w:rFonts w:ascii="Cambria Math" w:hAnsi="Cambria Math"/>
            <w:color w:val="000000" w:themeColor="text1"/>
          </w:rPr>
          <m:t>10×5</m:t>
        </m:r>
      </m:oMath>
      <w:r w:rsidRPr="00FE6BB0">
        <w:rPr>
          <w:color w:val="000000" w:themeColor="text1"/>
        </w:rPr>
        <w:t xml:space="preserve"> stratified CV and </w:t>
      </w:r>
      <m:oMath>
        <m:r>
          <w:rPr>
            <w:rFonts w:ascii="Cambria Math" w:hAnsi="Cambria Math"/>
            <w:color w:val="000000" w:themeColor="text1"/>
          </w:rPr>
          <m:t>m</m:t>
        </m:r>
      </m:oMath>
      <w:r w:rsidRPr="00FE6BB0">
        <w:rPr>
          <w:color w:val="000000" w:themeColor="text1"/>
        </w:rPr>
        <w:t xml:space="preserve"> subsets (for each possible subset size) for the 2-years (upper values), 3-years (middle values) and 4-years (bottom values), using </w:t>
      </w:r>
      <w:r>
        <w:rPr>
          <w:color w:val="000000" w:themeColor="text1"/>
        </w:rPr>
        <w:t>CCC</w:t>
      </w:r>
      <w:r w:rsidRPr="00FE6BB0">
        <w:rPr>
          <w:color w:val="000000" w:themeColor="text1"/>
        </w:rPr>
        <w:t xml:space="preserve"> data.</w:t>
      </w:r>
    </w:p>
    <w:tbl>
      <w:tblPr>
        <w:tblStyle w:val="TabelaSimples21"/>
        <w:tblW w:w="9078" w:type="dxa"/>
        <w:tblLook w:val="04A0" w:firstRow="1" w:lastRow="0" w:firstColumn="1" w:lastColumn="0" w:noHBand="0" w:noVBand="1"/>
      </w:tblPr>
      <w:tblGrid>
        <w:gridCol w:w="860"/>
        <w:gridCol w:w="1246"/>
        <w:gridCol w:w="1162"/>
        <w:gridCol w:w="1162"/>
        <w:gridCol w:w="1162"/>
        <w:gridCol w:w="1162"/>
        <w:gridCol w:w="1162"/>
        <w:gridCol w:w="1162"/>
      </w:tblGrid>
      <w:tr w:rsidR="009B46E8" w:rsidRPr="00FE6BB0" w14:paraId="70E146D3" w14:textId="77777777" w:rsidTr="00227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14:paraId="106C82E3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1246" w:type="dxa"/>
            <w:vAlign w:val="center"/>
          </w:tcPr>
          <w:p w14:paraId="2DE5E80D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ReliefF</w:t>
            </w:r>
          </w:p>
        </w:tc>
        <w:tc>
          <w:tcPr>
            <w:tcW w:w="1162" w:type="dxa"/>
            <w:vAlign w:val="center"/>
          </w:tcPr>
          <w:p w14:paraId="68040D4B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MIM</w:t>
            </w:r>
          </w:p>
        </w:tc>
        <w:tc>
          <w:tcPr>
            <w:tcW w:w="1162" w:type="dxa"/>
            <w:vAlign w:val="center"/>
          </w:tcPr>
          <w:p w14:paraId="7E7ED687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CMIM</w:t>
            </w:r>
          </w:p>
        </w:tc>
        <w:tc>
          <w:tcPr>
            <w:tcW w:w="1162" w:type="dxa"/>
            <w:vAlign w:val="center"/>
          </w:tcPr>
          <w:p w14:paraId="62F8E28A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MRMR</w:t>
            </w:r>
          </w:p>
        </w:tc>
        <w:tc>
          <w:tcPr>
            <w:tcW w:w="1162" w:type="dxa"/>
            <w:vAlign w:val="center"/>
          </w:tcPr>
          <w:p w14:paraId="0117BEC0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Chi-Squared</w:t>
            </w:r>
          </w:p>
        </w:tc>
        <w:tc>
          <w:tcPr>
            <w:tcW w:w="1162" w:type="dxa"/>
            <w:vAlign w:val="center"/>
          </w:tcPr>
          <w:p w14:paraId="06FD6D79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SVM-RFE</w:t>
            </w:r>
          </w:p>
        </w:tc>
        <w:tc>
          <w:tcPr>
            <w:tcW w:w="1162" w:type="dxa"/>
            <w:vAlign w:val="center"/>
          </w:tcPr>
          <w:p w14:paraId="435D6465" w14:textId="77777777" w:rsidR="009B46E8" w:rsidRPr="00FE6BB0" w:rsidRDefault="009B46E8" w:rsidP="0022742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LL21</w:t>
            </w:r>
          </w:p>
        </w:tc>
      </w:tr>
      <w:tr w:rsidR="009B46E8" w:rsidRPr="00FE6BB0" w14:paraId="2336D03D" w14:textId="77777777" w:rsidTr="00227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0D6703CB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ReliefF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14:paraId="44092F07" w14:textId="688FD658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895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24</w:t>
            </w:r>
            <w:r w:rsidRPr="00FE6BB0">
              <w:rPr>
                <w:sz w:val="16"/>
                <w:szCs w:val="16"/>
              </w:rPr>
              <w:t>7</w:t>
            </w:r>
          </w:p>
          <w:p w14:paraId="2F5E06CC" w14:textId="2CD89B13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816</w:t>
            </w:r>
            <w:r w:rsidRPr="00FE6BB0">
              <w:rPr>
                <w:sz w:val="16"/>
                <w:szCs w:val="16"/>
              </w:rPr>
              <w:t>±0.1</w:t>
            </w:r>
            <w:r w:rsidR="00B51877">
              <w:rPr>
                <w:sz w:val="16"/>
                <w:szCs w:val="16"/>
              </w:rPr>
              <w:t>34</w:t>
            </w:r>
          </w:p>
          <w:p w14:paraId="45377F20" w14:textId="7B42E4B1" w:rsidR="009B46E8" w:rsidRPr="00FE6BB0" w:rsidRDefault="009B46E8" w:rsidP="009F1D7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9F1D74">
              <w:rPr>
                <w:sz w:val="16"/>
                <w:szCs w:val="16"/>
              </w:rPr>
              <w:t>810</w:t>
            </w:r>
            <w:r w:rsidRPr="00FE6BB0">
              <w:rPr>
                <w:sz w:val="16"/>
                <w:szCs w:val="16"/>
              </w:rPr>
              <w:t>± 0.1</w:t>
            </w:r>
            <w:r w:rsidR="009F1D74">
              <w:rPr>
                <w:sz w:val="16"/>
                <w:szCs w:val="16"/>
              </w:rPr>
              <w:t>39</w:t>
            </w:r>
          </w:p>
        </w:tc>
        <w:tc>
          <w:tcPr>
            <w:tcW w:w="1162" w:type="dxa"/>
            <w:vAlign w:val="center"/>
          </w:tcPr>
          <w:p w14:paraId="7D14BF3F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FF9BED0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B19ECD5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3C9F74DB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C52C85B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EDD19E3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</w:tr>
      <w:tr w:rsidR="009B46E8" w:rsidRPr="00FE6BB0" w14:paraId="74FD79E7" w14:textId="77777777" w:rsidTr="0022742C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08DF8589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MIM</w:t>
            </w:r>
          </w:p>
        </w:tc>
        <w:tc>
          <w:tcPr>
            <w:tcW w:w="1246" w:type="dxa"/>
          </w:tcPr>
          <w:p w14:paraId="0212964A" w14:textId="50C10EA9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72ABB">
              <w:rPr>
                <w:sz w:val="16"/>
                <w:szCs w:val="16"/>
              </w:rPr>
              <w:t>608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343</w:t>
            </w:r>
          </w:p>
          <w:p w14:paraId="1E1C4D3B" w14:textId="421FB993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521</w:t>
            </w:r>
            <w:r w:rsidRPr="00FE6BB0">
              <w:rPr>
                <w:sz w:val="16"/>
                <w:szCs w:val="16"/>
              </w:rPr>
              <w:t>±0.2</w:t>
            </w:r>
            <w:r w:rsidR="001571D4">
              <w:rPr>
                <w:sz w:val="16"/>
                <w:szCs w:val="16"/>
              </w:rPr>
              <w:t>30</w:t>
            </w:r>
          </w:p>
          <w:p w14:paraId="3ECB9AB1" w14:textId="1BF8B9B5" w:rsidR="009B46E8" w:rsidRPr="00FE6BB0" w:rsidRDefault="009B46E8" w:rsidP="006A094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0.5</w:t>
            </w:r>
            <w:r w:rsidR="006A094B">
              <w:rPr>
                <w:sz w:val="16"/>
                <w:szCs w:val="16"/>
              </w:rPr>
              <w:t>05</w:t>
            </w:r>
            <w:r w:rsidRPr="00FE6BB0">
              <w:rPr>
                <w:sz w:val="16"/>
                <w:szCs w:val="16"/>
              </w:rPr>
              <w:t>±0.2</w:t>
            </w:r>
            <w:r w:rsidR="006A094B">
              <w:rPr>
                <w:sz w:val="16"/>
                <w:szCs w:val="16"/>
              </w:rPr>
              <w:t>73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23FA4302" w14:textId="2BDDF9E5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913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232</w:t>
            </w:r>
          </w:p>
          <w:p w14:paraId="52E95ADF" w14:textId="3DC2E0D4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</w:t>
            </w:r>
            <w:r w:rsidR="00B51877">
              <w:rPr>
                <w:sz w:val="16"/>
                <w:szCs w:val="16"/>
              </w:rPr>
              <w:t>59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096</w:t>
            </w:r>
          </w:p>
          <w:p w14:paraId="5D501139" w14:textId="6036E33B" w:rsidR="009B46E8" w:rsidRPr="00FE6BB0" w:rsidRDefault="009B46E8" w:rsidP="009F1D7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</w:t>
            </w:r>
            <w:r w:rsidR="009F1D74">
              <w:rPr>
                <w:sz w:val="16"/>
                <w:szCs w:val="16"/>
              </w:rPr>
              <w:t>59</w:t>
            </w:r>
            <w:r w:rsidRPr="00FE6BB0">
              <w:rPr>
                <w:sz w:val="16"/>
                <w:szCs w:val="16"/>
              </w:rPr>
              <w:t>±0.1</w:t>
            </w:r>
            <w:r w:rsidR="009F1D74">
              <w:rPr>
                <w:sz w:val="16"/>
                <w:szCs w:val="16"/>
              </w:rPr>
              <w:t>32</w:t>
            </w:r>
          </w:p>
        </w:tc>
        <w:tc>
          <w:tcPr>
            <w:tcW w:w="1162" w:type="dxa"/>
            <w:vAlign w:val="center"/>
          </w:tcPr>
          <w:p w14:paraId="63B1AD58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3253E98D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833A53B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056AE8F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287393E5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</w:tr>
      <w:tr w:rsidR="009B46E8" w:rsidRPr="00FE6BB0" w14:paraId="0B9A2C0C" w14:textId="77777777" w:rsidTr="00227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3B3A7839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CMIM</w:t>
            </w:r>
          </w:p>
        </w:tc>
        <w:tc>
          <w:tcPr>
            <w:tcW w:w="1246" w:type="dxa"/>
          </w:tcPr>
          <w:p w14:paraId="4D22EC5C" w14:textId="3923D24B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72ABB">
              <w:rPr>
                <w:sz w:val="16"/>
                <w:szCs w:val="16"/>
              </w:rPr>
              <w:t>498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368</w:t>
            </w:r>
          </w:p>
          <w:p w14:paraId="4FD27477" w14:textId="1FD86C9A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483</w:t>
            </w:r>
            <w:r w:rsidRPr="00FE6BB0">
              <w:rPr>
                <w:sz w:val="16"/>
                <w:szCs w:val="16"/>
              </w:rPr>
              <w:t>±0.</w:t>
            </w:r>
            <w:r w:rsidR="001571D4">
              <w:rPr>
                <w:sz w:val="16"/>
                <w:szCs w:val="16"/>
              </w:rPr>
              <w:t>202</w:t>
            </w:r>
          </w:p>
          <w:p w14:paraId="57CADA69" w14:textId="3BA925DB" w:rsidR="009B46E8" w:rsidRPr="00FE6BB0" w:rsidRDefault="009B46E8" w:rsidP="006A094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0.47</w:t>
            </w:r>
            <w:r w:rsidR="006A094B">
              <w:rPr>
                <w:sz w:val="16"/>
                <w:szCs w:val="16"/>
              </w:rPr>
              <w:t>8</w:t>
            </w:r>
            <w:r w:rsidRPr="00FE6BB0">
              <w:rPr>
                <w:sz w:val="16"/>
                <w:szCs w:val="16"/>
              </w:rPr>
              <w:t>±0.2</w:t>
            </w:r>
            <w:r w:rsidR="006A094B">
              <w:rPr>
                <w:sz w:val="16"/>
                <w:szCs w:val="16"/>
              </w:rPr>
              <w:t>40</w:t>
            </w:r>
          </w:p>
        </w:tc>
        <w:tc>
          <w:tcPr>
            <w:tcW w:w="1162" w:type="dxa"/>
            <w:vAlign w:val="center"/>
          </w:tcPr>
          <w:p w14:paraId="1C29DE8A" w14:textId="3C6B19F3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4161F0">
              <w:rPr>
                <w:sz w:val="16"/>
                <w:szCs w:val="16"/>
              </w:rPr>
              <w:t>611</w:t>
            </w:r>
            <w:r w:rsidRPr="00FE6BB0">
              <w:rPr>
                <w:sz w:val="16"/>
                <w:szCs w:val="16"/>
              </w:rPr>
              <w:t>±0.</w:t>
            </w:r>
            <w:r w:rsidR="004161F0">
              <w:rPr>
                <w:sz w:val="16"/>
                <w:szCs w:val="16"/>
              </w:rPr>
              <w:t>311</w:t>
            </w:r>
          </w:p>
          <w:p w14:paraId="0D4B194C" w14:textId="7A45C17D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587</w:t>
            </w:r>
            <w:r w:rsidRPr="00FE6BB0">
              <w:rPr>
                <w:sz w:val="16"/>
                <w:szCs w:val="16"/>
              </w:rPr>
              <w:t>±0.13</w:t>
            </w:r>
            <w:r w:rsidR="001571D4">
              <w:rPr>
                <w:sz w:val="16"/>
                <w:szCs w:val="16"/>
              </w:rPr>
              <w:t>7</w:t>
            </w:r>
          </w:p>
          <w:p w14:paraId="15161ED3" w14:textId="2094926F" w:rsidR="009B46E8" w:rsidRPr="00FE6BB0" w:rsidRDefault="009B46E8" w:rsidP="00F92456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F92456">
              <w:rPr>
                <w:sz w:val="16"/>
                <w:szCs w:val="16"/>
              </w:rPr>
              <w:t>581</w:t>
            </w:r>
            <w:r w:rsidRPr="00FE6BB0">
              <w:rPr>
                <w:sz w:val="16"/>
                <w:szCs w:val="16"/>
              </w:rPr>
              <w:t>±0.1</w:t>
            </w:r>
            <w:r w:rsidR="00F92456">
              <w:rPr>
                <w:sz w:val="16"/>
                <w:szCs w:val="16"/>
              </w:rPr>
              <w:t>79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CA9508F" w14:textId="2A720966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867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251</w:t>
            </w:r>
          </w:p>
          <w:p w14:paraId="56843180" w14:textId="0A3DD66F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820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081</w:t>
            </w:r>
          </w:p>
          <w:p w14:paraId="286BD424" w14:textId="3FFF2044" w:rsidR="009B46E8" w:rsidRPr="00FE6BB0" w:rsidRDefault="009B46E8" w:rsidP="009F1D7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9F1D74">
              <w:rPr>
                <w:sz w:val="16"/>
                <w:szCs w:val="16"/>
              </w:rPr>
              <w:t>854</w:t>
            </w:r>
            <w:r w:rsidRPr="00FE6BB0">
              <w:rPr>
                <w:sz w:val="16"/>
                <w:szCs w:val="16"/>
              </w:rPr>
              <w:t>± 0.16</w:t>
            </w:r>
            <w:r w:rsidR="009F1D74">
              <w:rPr>
                <w:sz w:val="16"/>
                <w:szCs w:val="16"/>
              </w:rPr>
              <w:t>1</w:t>
            </w:r>
          </w:p>
        </w:tc>
        <w:tc>
          <w:tcPr>
            <w:tcW w:w="1162" w:type="dxa"/>
            <w:vAlign w:val="center"/>
          </w:tcPr>
          <w:p w14:paraId="4BB63E59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2982AAEF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4E45B0F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78605D3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</w:tr>
      <w:tr w:rsidR="009B46E8" w:rsidRPr="00FE6BB0" w14:paraId="2538121C" w14:textId="77777777" w:rsidTr="0022742C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34988B45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MRMR</w:t>
            </w:r>
          </w:p>
        </w:tc>
        <w:tc>
          <w:tcPr>
            <w:tcW w:w="1246" w:type="dxa"/>
          </w:tcPr>
          <w:p w14:paraId="5B23B7C6" w14:textId="3053E3A2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72ABB">
              <w:rPr>
                <w:sz w:val="16"/>
                <w:szCs w:val="16"/>
              </w:rPr>
              <w:t>721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333</w:t>
            </w:r>
          </w:p>
          <w:p w14:paraId="044DFB61" w14:textId="5F3A7CF3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583</w:t>
            </w:r>
            <w:r w:rsidRPr="00FE6BB0">
              <w:rPr>
                <w:sz w:val="16"/>
                <w:szCs w:val="16"/>
              </w:rPr>
              <w:t>±0.</w:t>
            </w:r>
            <w:r w:rsidR="001571D4">
              <w:rPr>
                <w:sz w:val="16"/>
                <w:szCs w:val="16"/>
              </w:rPr>
              <w:t>225</w:t>
            </w:r>
          </w:p>
          <w:p w14:paraId="3EB1608D" w14:textId="1A7FBBFE" w:rsidR="009B46E8" w:rsidRPr="00FE6BB0" w:rsidRDefault="009B46E8" w:rsidP="006A094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6A094B">
              <w:rPr>
                <w:sz w:val="16"/>
                <w:szCs w:val="16"/>
              </w:rPr>
              <w:t>562</w:t>
            </w:r>
            <w:r w:rsidRPr="00FE6BB0">
              <w:rPr>
                <w:sz w:val="16"/>
                <w:szCs w:val="16"/>
              </w:rPr>
              <w:t>±0.</w:t>
            </w:r>
            <w:r w:rsidR="006A094B">
              <w:rPr>
                <w:sz w:val="16"/>
                <w:szCs w:val="16"/>
              </w:rPr>
              <w:t>218</w:t>
            </w:r>
          </w:p>
        </w:tc>
        <w:tc>
          <w:tcPr>
            <w:tcW w:w="1162" w:type="dxa"/>
            <w:vAlign w:val="center"/>
          </w:tcPr>
          <w:p w14:paraId="35D1D06C" w14:textId="34B4E5FB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4161F0">
              <w:rPr>
                <w:sz w:val="16"/>
                <w:szCs w:val="16"/>
              </w:rPr>
              <w:t>497</w:t>
            </w:r>
            <w:r w:rsidRPr="00FE6BB0">
              <w:rPr>
                <w:sz w:val="16"/>
                <w:szCs w:val="16"/>
              </w:rPr>
              <w:t>±0.</w:t>
            </w:r>
            <w:r w:rsidR="004161F0">
              <w:rPr>
                <w:sz w:val="16"/>
                <w:szCs w:val="16"/>
              </w:rPr>
              <w:t>339</w:t>
            </w:r>
          </w:p>
          <w:p w14:paraId="4D3598D9" w14:textId="1739E015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301</w:t>
            </w:r>
            <w:r w:rsidRPr="00FE6BB0">
              <w:rPr>
                <w:sz w:val="16"/>
                <w:szCs w:val="16"/>
              </w:rPr>
              <w:t>±0.1</w:t>
            </w:r>
            <w:r w:rsidR="001571D4">
              <w:rPr>
                <w:sz w:val="16"/>
                <w:szCs w:val="16"/>
              </w:rPr>
              <w:t>28</w:t>
            </w:r>
          </w:p>
          <w:p w14:paraId="1C359FF7" w14:textId="51A75AF9" w:rsidR="009B46E8" w:rsidRPr="00FE6BB0" w:rsidRDefault="009B46E8" w:rsidP="00F9245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0.2</w:t>
            </w:r>
            <w:r w:rsidR="00F92456">
              <w:rPr>
                <w:sz w:val="16"/>
                <w:szCs w:val="16"/>
              </w:rPr>
              <w:t>9</w:t>
            </w:r>
            <w:r w:rsidRPr="00FE6BB0">
              <w:rPr>
                <w:sz w:val="16"/>
                <w:szCs w:val="16"/>
              </w:rPr>
              <w:t>7±0.1</w:t>
            </w:r>
            <w:r w:rsidR="00F92456">
              <w:rPr>
                <w:sz w:val="16"/>
                <w:szCs w:val="16"/>
              </w:rPr>
              <w:t>25</w:t>
            </w:r>
          </w:p>
        </w:tc>
        <w:tc>
          <w:tcPr>
            <w:tcW w:w="1162" w:type="dxa"/>
            <w:vAlign w:val="center"/>
          </w:tcPr>
          <w:p w14:paraId="5046861E" w14:textId="24A0DFF4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535A2D">
              <w:rPr>
                <w:sz w:val="16"/>
                <w:szCs w:val="16"/>
              </w:rPr>
              <w:t>543</w:t>
            </w:r>
            <w:r w:rsidRPr="00FE6BB0">
              <w:rPr>
                <w:sz w:val="16"/>
                <w:szCs w:val="16"/>
              </w:rPr>
              <w:t>±0.</w:t>
            </w:r>
            <w:r w:rsidR="00535A2D">
              <w:rPr>
                <w:sz w:val="16"/>
                <w:szCs w:val="16"/>
              </w:rPr>
              <w:t>362</w:t>
            </w:r>
          </w:p>
          <w:p w14:paraId="3C94205D" w14:textId="45F60AB9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418</w:t>
            </w:r>
            <w:r w:rsidRPr="00FE6BB0">
              <w:rPr>
                <w:sz w:val="16"/>
                <w:szCs w:val="16"/>
              </w:rPr>
              <w:t>±0.1</w:t>
            </w:r>
            <w:r w:rsidR="001571D4">
              <w:rPr>
                <w:sz w:val="16"/>
                <w:szCs w:val="16"/>
              </w:rPr>
              <w:t>94</w:t>
            </w:r>
          </w:p>
          <w:p w14:paraId="19AA661B" w14:textId="2608082A" w:rsidR="009B46E8" w:rsidRPr="00FE6BB0" w:rsidRDefault="009B46E8" w:rsidP="00C92A1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92A1D">
              <w:rPr>
                <w:sz w:val="16"/>
                <w:szCs w:val="16"/>
              </w:rPr>
              <w:t>413</w:t>
            </w:r>
            <w:r w:rsidRPr="00FE6BB0">
              <w:rPr>
                <w:sz w:val="16"/>
                <w:szCs w:val="16"/>
              </w:rPr>
              <w:t>±0.</w:t>
            </w:r>
            <w:r w:rsidR="00C92A1D">
              <w:rPr>
                <w:sz w:val="16"/>
                <w:szCs w:val="16"/>
              </w:rPr>
              <w:t>200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391BD6E0" w14:textId="6F819AD0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963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219</w:t>
            </w:r>
          </w:p>
          <w:p w14:paraId="7C0F2AA2" w14:textId="0453D7D8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</w:t>
            </w:r>
            <w:r w:rsidR="00B51877">
              <w:rPr>
                <w:sz w:val="16"/>
                <w:szCs w:val="16"/>
              </w:rPr>
              <w:t>91</w:t>
            </w:r>
            <w:r w:rsidRPr="00FE6BB0">
              <w:rPr>
                <w:sz w:val="16"/>
                <w:szCs w:val="16"/>
              </w:rPr>
              <w:t>±0.06</w:t>
            </w:r>
            <w:r w:rsidR="00B51877">
              <w:rPr>
                <w:sz w:val="16"/>
                <w:szCs w:val="16"/>
              </w:rPr>
              <w:t>9</w:t>
            </w:r>
          </w:p>
          <w:p w14:paraId="6CE39231" w14:textId="5BC8FE36" w:rsidR="009B46E8" w:rsidRPr="00FE6BB0" w:rsidRDefault="009B46E8" w:rsidP="009F1D7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</w:t>
            </w:r>
            <w:r w:rsidR="009F1D74">
              <w:rPr>
                <w:sz w:val="16"/>
                <w:szCs w:val="16"/>
              </w:rPr>
              <w:t>96</w:t>
            </w:r>
            <w:r w:rsidRPr="00FE6BB0">
              <w:rPr>
                <w:sz w:val="16"/>
                <w:szCs w:val="16"/>
              </w:rPr>
              <w:t>±0.0</w:t>
            </w:r>
            <w:r w:rsidR="009F1D74">
              <w:rPr>
                <w:sz w:val="16"/>
                <w:szCs w:val="16"/>
              </w:rPr>
              <w:t>62</w:t>
            </w:r>
          </w:p>
        </w:tc>
        <w:tc>
          <w:tcPr>
            <w:tcW w:w="1162" w:type="dxa"/>
            <w:vAlign w:val="center"/>
          </w:tcPr>
          <w:p w14:paraId="716C600D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65ADD578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8E35B72" w14:textId="77777777" w:rsidR="009B46E8" w:rsidRPr="00FE6BB0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</w:tr>
      <w:tr w:rsidR="009B46E8" w:rsidRPr="00FE6BB0" w14:paraId="4FD5875C" w14:textId="77777777" w:rsidTr="00227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731B9303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Chi-Squared</w:t>
            </w:r>
          </w:p>
        </w:tc>
        <w:tc>
          <w:tcPr>
            <w:tcW w:w="1246" w:type="dxa"/>
          </w:tcPr>
          <w:p w14:paraId="03E3C7F0" w14:textId="76B793BF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05E0F">
              <w:rPr>
                <w:sz w:val="16"/>
                <w:szCs w:val="16"/>
              </w:rPr>
              <w:t>712</w:t>
            </w:r>
            <w:r w:rsidRPr="00FE6BB0">
              <w:rPr>
                <w:sz w:val="16"/>
                <w:szCs w:val="16"/>
              </w:rPr>
              <w:t>±0.</w:t>
            </w:r>
            <w:r w:rsidR="00105E0F">
              <w:rPr>
                <w:sz w:val="16"/>
                <w:szCs w:val="16"/>
              </w:rPr>
              <w:t>334</w:t>
            </w:r>
          </w:p>
          <w:p w14:paraId="547A00C0" w14:textId="326E67F8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7148E">
              <w:rPr>
                <w:sz w:val="16"/>
                <w:szCs w:val="16"/>
              </w:rPr>
              <w:t>642</w:t>
            </w:r>
            <w:r w:rsidRPr="00FE6BB0">
              <w:rPr>
                <w:sz w:val="16"/>
                <w:szCs w:val="16"/>
              </w:rPr>
              <w:t>±0.</w:t>
            </w:r>
            <w:r w:rsidR="0017148E">
              <w:rPr>
                <w:sz w:val="16"/>
                <w:szCs w:val="16"/>
              </w:rPr>
              <w:t>264</w:t>
            </w:r>
          </w:p>
          <w:p w14:paraId="677BB94A" w14:textId="43D3BE47" w:rsidR="009B46E8" w:rsidRPr="00FE6BB0" w:rsidRDefault="009B46E8" w:rsidP="008804E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8804EB">
              <w:rPr>
                <w:sz w:val="16"/>
                <w:szCs w:val="16"/>
              </w:rPr>
              <w:t>641</w:t>
            </w:r>
            <w:r w:rsidRPr="00FE6BB0">
              <w:rPr>
                <w:sz w:val="16"/>
                <w:szCs w:val="16"/>
              </w:rPr>
              <w:t>±0.2</w:t>
            </w:r>
            <w:r w:rsidR="008804EB">
              <w:rPr>
                <w:sz w:val="16"/>
                <w:szCs w:val="16"/>
              </w:rPr>
              <w:t>8</w:t>
            </w:r>
            <w:r w:rsidRPr="00FE6BB0">
              <w:rPr>
                <w:sz w:val="16"/>
                <w:szCs w:val="16"/>
              </w:rPr>
              <w:t>7</w:t>
            </w:r>
          </w:p>
        </w:tc>
        <w:tc>
          <w:tcPr>
            <w:tcW w:w="1162" w:type="dxa"/>
            <w:vAlign w:val="center"/>
          </w:tcPr>
          <w:p w14:paraId="1080292C" w14:textId="4EE2FDF3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0.6</w:t>
            </w:r>
            <w:r w:rsidR="00396F9F">
              <w:rPr>
                <w:sz w:val="16"/>
                <w:szCs w:val="16"/>
              </w:rPr>
              <w:t>83</w:t>
            </w:r>
            <w:r w:rsidRPr="00FE6BB0">
              <w:rPr>
                <w:sz w:val="16"/>
                <w:szCs w:val="16"/>
              </w:rPr>
              <w:t>±0.</w:t>
            </w:r>
            <w:r w:rsidR="00396F9F">
              <w:rPr>
                <w:sz w:val="16"/>
                <w:szCs w:val="16"/>
              </w:rPr>
              <w:t>346</w:t>
            </w:r>
          </w:p>
          <w:p w14:paraId="1FB835EF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0.668±0.130</w:t>
            </w:r>
          </w:p>
          <w:p w14:paraId="78F9C718" w14:textId="63707FEF" w:rsidR="009B46E8" w:rsidRPr="00FE6BB0" w:rsidRDefault="009B46E8" w:rsidP="008804E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0.6</w:t>
            </w:r>
            <w:r w:rsidR="008804EB">
              <w:rPr>
                <w:sz w:val="16"/>
                <w:szCs w:val="16"/>
              </w:rPr>
              <w:t>37</w:t>
            </w:r>
            <w:r w:rsidRPr="00FE6BB0">
              <w:rPr>
                <w:sz w:val="16"/>
                <w:szCs w:val="16"/>
              </w:rPr>
              <w:t>± 0.</w:t>
            </w:r>
            <w:r w:rsidR="008804EB">
              <w:rPr>
                <w:sz w:val="16"/>
                <w:szCs w:val="16"/>
              </w:rPr>
              <w:t>207</w:t>
            </w:r>
          </w:p>
        </w:tc>
        <w:tc>
          <w:tcPr>
            <w:tcW w:w="1162" w:type="dxa"/>
            <w:vAlign w:val="center"/>
          </w:tcPr>
          <w:p w14:paraId="2157E98B" w14:textId="7FA367FC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396F9F">
              <w:rPr>
                <w:sz w:val="16"/>
                <w:szCs w:val="16"/>
              </w:rPr>
              <w:t>399</w:t>
            </w:r>
            <w:r w:rsidRPr="00FE6BB0">
              <w:rPr>
                <w:sz w:val="16"/>
                <w:szCs w:val="16"/>
              </w:rPr>
              <w:t>±0.</w:t>
            </w:r>
            <w:r w:rsidR="00396F9F">
              <w:rPr>
                <w:sz w:val="16"/>
                <w:szCs w:val="16"/>
              </w:rPr>
              <w:t>399</w:t>
            </w:r>
          </w:p>
          <w:p w14:paraId="44A73CDB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0.514±0.159</w:t>
            </w:r>
          </w:p>
          <w:p w14:paraId="5ED682B6" w14:textId="3454B4B7" w:rsidR="009B46E8" w:rsidRPr="00FE6BB0" w:rsidRDefault="009B46E8" w:rsidP="008804E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0.4</w:t>
            </w:r>
            <w:r w:rsidR="008804EB">
              <w:rPr>
                <w:sz w:val="16"/>
                <w:szCs w:val="16"/>
              </w:rPr>
              <w:t>15</w:t>
            </w:r>
            <w:r w:rsidRPr="00FE6BB0">
              <w:rPr>
                <w:sz w:val="16"/>
                <w:szCs w:val="16"/>
              </w:rPr>
              <w:t>±0.</w:t>
            </w:r>
            <w:r w:rsidR="008804EB">
              <w:rPr>
                <w:sz w:val="16"/>
                <w:szCs w:val="16"/>
              </w:rPr>
              <w:t>243</w:t>
            </w:r>
          </w:p>
        </w:tc>
        <w:tc>
          <w:tcPr>
            <w:tcW w:w="1162" w:type="dxa"/>
            <w:vAlign w:val="center"/>
          </w:tcPr>
          <w:p w14:paraId="66616232" w14:textId="33417075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396F9F">
              <w:rPr>
                <w:sz w:val="16"/>
                <w:szCs w:val="16"/>
              </w:rPr>
              <w:t>564</w:t>
            </w:r>
            <w:r w:rsidRPr="00FE6BB0">
              <w:rPr>
                <w:sz w:val="16"/>
                <w:szCs w:val="16"/>
              </w:rPr>
              <w:t>±0.</w:t>
            </w:r>
            <w:r w:rsidR="00396F9F">
              <w:rPr>
                <w:sz w:val="16"/>
                <w:szCs w:val="16"/>
              </w:rPr>
              <w:t>331</w:t>
            </w:r>
          </w:p>
          <w:p w14:paraId="41010F73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0.289±0.193</w:t>
            </w:r>
          </w:p>
          <w:p w14:paraId="60BA8F35" w14:textId="13E21231" w:rsidR="009B46E8" w:rsidRPr="00FE6BB0" w:rsidRDefault="009B46E8" w:rsidP="008804E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8804EB">
              <w:rPr>
                <w:sz w:val="16"/>
                <w:szCs w:val="16"/>
              </w:rPr>
              <w:t>402</w:t>
            </w:r>
            <w:r w:rsidRPr="00FE6BB0">
              <w:rPr>
                <w:sz w:val="16"/>
                <w:szCs w:val="16"/>
              </w:rPr>
              <w:t>±0.1</w:t>
            </w:r>
            <w:r w:rsidR="008804EB">
              <w:rPr>
                <w:sz w:val="16"/>
                <w:szCs w:val="16"/>
              </w:rPr>
              <w:t>75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7014DBB0" w14:textId="777EDADD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5C45F5">
              <w:rPr>
                <w:sz w:val="16"/>
                <w:szCs w:val="16"/>
              </w:rPr>
              <w:t>954</w:t>
            </w:r>
            <w:r w:rsidRPr="00FE6BB0">
              <w:rPr>
                <w:sz w:val="16"/>
                <w:szCs w:val="16"/>
              </w:rPr>
              <w:t>±0.</w:t>
            </w:r>
            <w:r w:rsidR="005C45F5">
              <w:rPr>
                <w:sz w:val="16"/>
                <w:szCs w:val="16"/>
              </w:rPr>
              <w:t>225</w:t>
            </w:r>
          </w:p>
          <w:p w14:paraId="6B3CDD4E" w14:textId="7D4E2D1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915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084</w:t>
            </w:r>
          </w:p>
          <w:p w14:paraId="1902E89B" w14:textId="32CB42C4" w:rsidR="009B46E8" w:rsidRPr="00FE6BB0" w:rsidRDefault="009B46E8" w:rsidP="009F1D7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E251B4">
              <w:rPr>
                <w:sz w:val="16"/>
                <w:szCs w:val="16"/>
              </w:rPr>
              <w:t>91</w:t>
            </w:r>
            <w:r w:rsidR="009F1D74">
              <w:rPr>
                <w:sz w:val="16"/>
                <w:szCs w:val="16"/>
              </w:rPr>
              <w:t>6</w:t>
            </w:r>
            <w:r w:rsidRPr="00FE6BB0">
              <w:rPr>
                <w:sz w:val="16"/>
                <w:szCs w:val="16"/>
              </w:rPr>
              <w:t>±0.1</w:t>
            </w:r>
            <w:r w:rsidR="009F1D74">
              <w:rPr>
                <w:sz w:val="16"/>
                <w:szCs w:val="16"/>
              </w:rPr>
              <w:t>71</w:t>
            </w:r>
          </w:p>
        </w:tc>
        <w:tc>
          <w:tcPr>
            <w:tcW w:w="1162" w:type="dxa"/>
            <w:vAlign w:val="center"/>
          </w:tcPr>
          <w:p w14:paraId="1FA2521C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3134C0CF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-</w:t>
            </w:r>
          </w:p>
        </w:tc>
      </w:tr>
      <w:tr w:rsidR="009B46E8" w:rsidRPr="00FE6BB0" w14:paraId="4003D8AB" w14:textId="77777777" w:rsidTr="0022742C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4DB6BD2C" w14:textId="77777777" w:rsidR="009B46E8" w:rsidRPr="00F74B44" w:rsidRDefault="009B46E8" w:rsidP="0022742C">
            <w:pPr>
              <w:spacing w:before="0" w:after="0"/>
              <w:jc w:val="center"/>
              <w:rPr>
                <w:b w:val="0"/>
                <w:color w:val="000000" w:themeColor="text1"/>
                <w:sz w:val="16"/>
                <w:szCs w:val="16"/>
              </w:rPr>
            </w:pPr>
            <w:r w:rsidRPr="00F74B44">
              <w:rPr>
                <w:b w:val="0"/>
                <w:color w:val="000000" w:themeColor="text1"/>
                <w:sz w:val="16"/>
                <w:szCs w:val="16"/>
              </w:rPr>
              <w:t>SVM-RFE</w:t>
            </w:r>
          </w:p>
        </w:tc>
        <w:tc>
          <w:tcPr>
            <w:tcW w:w="1246" w:type="dxa"/>
          </w:tcPr>
          <w:p w14:paraId="76841846" w14:textId="3E0F5B51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C72ABB">
              <w:rPr>
                <w:color w:val="000000" w:themeColor="text1"/>
                <w:sz w:val="16"/>
                <w:szCs w:val="16"/>
              </w:rPr>
              <w:t>339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C72ABB">
              <w:rPr>
                <w:color w:val="000000" w:themeColor="text1"/>
                <w:sz w:val="16"/>
                <w:szCs w:val="16"/>
              </w:rPr>
              <w:t>349</w:t>
            </w:r>
          </w:p>
          <w:p w14:paraId="44A426B9" w14:textId="32E12115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0.21</w:t>
            </w:r>
            <w:r w:rsidR="001571D4">
              <w:rPr>
                <w:color w:val="000000" w:themeColor="text1"/>
                <w:sz w:val="16"/>
                <w:szCs w:val="16"/>
              </w:rPr>
              <w:t>7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1571D4">
              <w:rPr>
                <w:color w:val="000000" w:themeColor="text1"/>
                <w:sz w:val="16"/>
                <w:szCs w:val="16"/>
              </w:rPr>
              <w:t>096</w:t>
            </w:r>
          </w:p>
          <w:p w14:paraId="686E5342" w14:textId="2E3FA384" w:rsidR="009B46E8" w:rsidRPr="00F74B44" w:rsidRDefault="009B46E8" w:rsidP="006A094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0.2</w:t>
            </w:r>
            <w:r w:rsidR="006A094B">
              <w:rPr>
                <w:color w:val="000000" w:themeColor="text1"/>
                <w:sz w:val="16"/>
                <w:szCs w:val="16"/>
              </w:rPr>
              <w:t>02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6A094B">
              <w:rPr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62" w:type="dxa"/>
            <w:vAlign w:val="center"/>
          </w:tcPr>
          <w:p w14:paraId="6B7CF2D3" w14:textId="35882DEC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C72ABB">
              <w:rPr>
                <w:color w:val="000000" w:themeColor="text1"/>
                <w:sz w:val="16"/>
                <w:szCs w:val="16"/>
              </w:rPr>
              <w:t>309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C72ABB">
              <w:rPr>
                <w:color w:val="000000" w:themeColor="text1"/>
                <w:sz w:val="16"/>
                <w:szCs w:val="16"/>
              </w:rPr>
              <w:t>357</w:t>
            </w:r>
          </w:p>
          <w:p w14:paraId="337C7F6A" w14:textId="6D218B0E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1571D4">
              <w:rPr>
                <w:color w:val="000000" w:themeColor="text1"/>
                <w:sz w:val="16"/>
                <w:szCs w:val="16"/>
              </w:rPr>
              <w:t>158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1571D4">
              <w:rPr>
                <w:color w:val="000000" w:themeColor="text1"/>
                <w:sz w:val="16"/>
                <w:szCs w:val="16"/>
              </w:rPr>
              <w:t>106</w:t>
            </w:r>
          </w:p>
          <w:p w14:paraId="4A30DB9A" w14:textId="1F32466B" w:rsidR="009B46E8" w:rsidRPr="00F74B44" w:rsidRDefault="009B46E8" w:rsidP="00AB16A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AB16AC">
              <w:rPr>
                <w:color w:val="000000" w:themeColor="text1"/>
                <w:sz w:val="16"/>
                <w:szCs w:val="16"/>
              </w:rPr>
              <w:t>136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AB16AC">
              <w:rPr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162" w:type="dxa"/>
            <w:vAlign w:val="center"/>
          </w:tcPr>
          <w:p w14:paraId="4F657178" w14:textId="4A72FEB1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0.2</w:t>
            </w:r>
            <w:r w:rsidR="00C72ABB">
              <w:rPr>
                <w:color w:val="000000" w:themeColor="text1"/>
                <w:sz w:val="16"/>
                <w:szCs w:val="16"/>
              </w:rPr>
              <w:t>10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C72ABB">
              <w:rPr>
                <w:color w:val="000000" w:themeColor="text1"/>
                <w:sz w:val="16"/>
                <w:szCs w:val="16"/>
              </w:rPr>
              <w:t>376</w:t>
            </w:r>
          </w:p>
          <w:p w14:paraId="01BEF039" w14:textId="66D2B7D2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1571D4">
              <w:rPr>
                <w:color w:val="000000" w:themeColor="text1"/>
                <w:sz w:val="16"/>
                <w:szCs w:val="16"/>
              </w:rPr>
              <w:t>135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1571D4">
              <w:rPr>
                <w:color w:val="000000" w:themeColor="text1"/>
                <w:sz w:val="16"/>
                <w:szCs w:val="16"/>
              </w:rPr>
              <w:t>6</w:t>
            </w:r>
            <w:r w:rsidRPr="00F74B44">
              <w:rPr>
                <w:color w:val="000000" w:themeColor="text1"/>
                <w:sz w:val="16"/>
                <w:szCs w:val="16"/>
              </w:rPr>
              <w:t>6</w:t>
            </w:r>
          </w:p>
          <w:p w14:paraId="15127634" w14:textId="5450205A" w:rsidR="009B46E8" w:rsidRPr="00F74B44" w:rsidRDefault="009B46E8" w:rsidP="00AB16A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AB16AC">
              <w:rPr>
                <w:color w:val="000000" w:themeColor="text1"/>
                <w:sz w:val="16"/>
                <w:szCs w:val="16"/>
              </w:rPr>
              <w:t>098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AB16A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62" w:type="dxa"/>
            <w:vAlign w:val="center"/>
          </w:tcPr>
          <w:p w14:paraId="004D64EA" w14:textId="347A47B0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0.3</w:t>
            </w:r>
            <w:r w:rsidR="00C72ABB">
              <w:rPr>
                <w:color w:val="000000" w:themeColor="text1"/>
                <w:sz w:val="16"/>
                <w:szCs w:val="16"/>
              </w:rPr>
              <w:t>68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C72ABB">
              <w:rPr>
                <w:color w:val="000000" w:themeColor="text1"/>
                <w:sz w:val="16"/>
                <w:szCs w:val="16"/>
              </w:rPr>
              <w:t>340</w:t>
            </w:r>
          </w:p>
          <w:p w14:paraId="34251C15" w14:textId="0A754067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0.2</w:t>
            </w:r>
            <w:r w:rsidR="001571D4">
              <w:rPr>
                <w:color w:val="000000" w:themeColor="text1"/>
                <w:sz w:val="16"/>
                <w:szCs w:val="16"/>
              </w:rPr>
              <w:t>30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1571D4">
              <w:rPr>
                <w:color w:val="000000" w:themeColor="text1"/>
                <w:sz w:val="16"/>
                <w:szCs w:val="16"/>
              </w:rPr>
              <w:t>85</w:t>
            </w:r>
          </w:p>
          <w:p w14:paraId="0EB31884" w14:textId="767AA6F2" w:rsidR="009B46E8" w:rsidRPr="00F74B44" w:rsidRDefault="009B46E8" w:rsidP="00AB16A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0.2</w:t>
            </w:r>
            <w:r w:rsidR="00AB16AC">
              <w:rPr>
                <w:color w:val="000000" w:themeColor="text1"/>
                <w:sz w:val="16"/>
                <w:szCs w:val="16"/>
              </w:rPr>
              <w:t>19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AB16AC">
              <w:rPr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162" w:type="dxa"/>
            <w:vAlign w:val="center"/>
          </w:tcPr>
          <w:p w14:paraId="07C03B60" w14:textId="6C4BA8C4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17148E">
              <w:rPr>
                <w:color w:val="000000" w:themeColor="text1"/>
                <w:sz w:val="16"/>
                <w:szCs w:val="16"/>
              </w:rPr>
              <w:t>211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1571D4">
              <w:rPr>
                <w:color w:val="000000" w:themeColor="text1"/>
                <w:sz w:val="16"/>
                <w:szCs w:val="16"/>
              </w:rPr>
              <w:t>119</w:t>
            </w:r>
          </w:p>
          <w:p w14:paraId="74B286EC" w14:textId="77777777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0.184±0.07</w:t>
            </w:r>
          </w:p>
          <w:p w14:paraId="7FEEFCA6" w14:textId="78655B46" w:rsidR="009B46E8" w:rsidRPr="00F74B44" w:rsidRDefault="009B46E8" w:rsidP="008804E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0.1</w:t>
            </w:r>
            <w:r w:rsidR="008804EB">
              <w:rPr>
                <w:color w:val="000000" w:themeColor="text1"/>
                <w:sz w:val="16"/>
                <w:szCs w:val="16"/>
              </w:rPr>
              <w:t>87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8804EB">
              <w:rPr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E5F6252" w14:textId="79F94525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0.3</w:t>
            </w:r>
            <w:r w:rsidR="00F74B44" w:rsidRPr="00F74B44">
              <w:rPr>
                <w:color w:val="000000" w:themeColor="text1"/>
                <w:sz w:val="16"/>
                <w:szCs w:val="16"/>
              </w:rPr>
              <w:t>65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F74B44">
              <w:rPr>
                <w:color w:val="000000" w:themeColor="text1"/>
                <w:sz w:val="16"/>
                <w:szCs w:val="16"/>
              </w:rPr>
              <w:t>341</w:t>
            </w:r>
          </w:p>
          <w:p w14:paraId="7C4B9A8F" w14:textId="5167966E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26686D">
              <w:rPr>
                <w:color w:val="000000" w:themeColor="text1"/>
                <w:sz w:val="16"/>
                <w:szCs w:val="16"/>
              </w:rPr>
              <w:t>371</w:t>
            </w:r>
            <w:r w:rsidRPr="00F74B44">
              <w:rPr>
                <w:color w:val="000000" w:themeColor="text1"/>
                <w:sz w:val="16"/>
                <w:szCs w:val="16"/>
              </w:rPr>
              <w:t>±0.</w:t>
            </w:r>
            <w:r w:rsidR="0026686D">
              <w:rPr>
                <w:color w:val="000000" w:themeColor="text1"/>
                <w:sz w:val="16"/>
                <w:szCs w:val="16"/>
              </w:rPr>
              <w:t>100</w:t>
            </w:r>
          </w:p>
          <w:p w14:paraId="7B7557AE" w14:textId="56D83974" w:rsidR="009B46E8" w:rsidRPr="00F74B44" w:rsidRDefault="009B46E8" w:rsidP="009F1D7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0.</w:t>
            </w:r>
            <w:r w:rsidR="009F1D74">
              <w:rPr>
                <w:color w:val="000000" w:themeColor="text1"/>
                <w:sz w:val="16"/>
                <w:szCs w:val="16"/>
              </w:rPr>
              <w:t>327</w:t>
            </w:r>
            <w:r w:rsidRPr="00F74B44">
              <w:rPr>
                <w:color w:val="000000" w:themeColor="text1"/>
                <w:sz w:val="16"/>
                <w:szCs w:val="16"/>
              </w:rPr>
              <w:t>±0.0</w:t>
            </w:r>
            <w:r w:rsidR="009F1D74">
              <w:rPr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162" w:type="dxa"/>
            <w:vAlign w:val="center"/>
          </w:tcPr>
          <w:p w14:paraId="5FB1B89A" w14:textId="77777777" w:rsidR="009B46E8" w:rsidRPr="00F74B44" w:rsidRDefault="009B46E8" w:rsidP="0022742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74B44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9B46E8" w:rsidRPr="00FE6BB0" w14:paraId="2DEE73F8" w14:textId="77777777" w:rsidTr="00227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vAlign w:val="center"/>
          </w:tcPr>
          <w:p w14:paraId="6E9BE119" w14:textId="77777777" w:rsidR="009B46E8" w:rsidRPr="00FE6BB0" w:rsidRDefault="009B46E8" w:rsidP="0022742C">
            <w:pPr>
              <w:spacing w:before="0" w:after="0"/>
              <w:jc w:val="center"/>
              <w:rPr>
                <w:b w:val="0"/>
                <w:sz w:val="16"/>
                <w:szCs w:val="16"/>
              </w:rPr>
            </w:pPr>
            <w:r w:rsidRPr="00FE6BB0">
              <w:rPr>
                <w:b w:val="0"/>
                <w:sz w:val="16"/>
                <w:szCs w:val="16"/>
              </w:rPr>
              <w:t>LL21</w:t>
            </w:r>
          </w:p>
        </w:tc>
        <w:tc>
          <w:tcPr>
            <w:tcW w:w="1246" w:type="dxa"/>
          </w:tcPr>
          <w:p w14:paraId="6D177923" w14:textId="2E642A9C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72ABB">
              <w:rPr>
                <w:sz w:val="16"/>
                <w:szCs w:val="16"/>
              </w:rPr>
              <w:t>744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317</w:t>
            </w:r>
          </w:p>
          <w:p w14:paraId="388F13B3" w14:textId="6D623009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571</w:t>
            </w:r>
            <w:r w:rsidRPr="00FE6BB0">
              <w:rPr>
                <w:sz w:val="16"/>
                <w:szCs w:val="16"/>
              </w:rPr>
              <w:t>±0.</w:t>
            </w:r>
            <w:r w:rsidR="001571D4">
              <w:rPr>
                <w:sz w:val="16"/>
                <w:szCs w:val="16"/>
              </w:rPr>
              <w:t>306</w:t>
            </w:r>
          </w:p>
          <w:p w14:paraId="63F387BA" w14:textId="3C362513" w:rsidR="009B46E8" w:rsidRPr="00FE6BB0" w:rsidRDefault="009B46E8" w:rsidP="006A094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0.5</w:t>
            </w:r>
            <w:r w:rsidR="006A094B">
              <w:rPr>
                <w:sz w:val="16"/>
                <w:szCs w:val="16"/>
              </w:rPr>
              <w:t>53</w:t>
            </w:r>
            <w:r w:rsidRPr="00FE6BB0">
              <w:rPr>
                <w:sz w:val="16"/>
                <w:szCs w:val="16"/>
              </w:rPr>
              <w:t>±0.3</w:t>
            </w:r>
            <w:r w:rsidR="006A094B">
              <w:rPr>
                <w:sz w:val="16"/>
                <w:szCs w:val="16"/>
              </w:rPr>
              <w:t>11</w:t>
            </w:r>
          </w:p>
        </w:tc>
        <w:tc>
          <w:tcPr>
            <w:tcW w:w="1162" w:type="dxa"/>
            <w:vAlign w:val="center"/>
          </w:tcPr>
          <w:p w14:paraId="10AAD246" w14:textId="38B85DD2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0.6</w:t>
            </w:r>
            <w:r w:rsidR="004161F0">
              <w:rPr>
                <w:sz w:val="16"/>
                <w:szCs w:val="16"/>
              </w:rPr>
              <w:t>48</w:t>
            </w:r>
            <w:r w:rsidRPr="00FE6BB0">
              <w:rPr>
                <w:sz w:val="16"/>
                <w:szCs w:val="16"/>
              </w:rPr>
              <w:t>±0.</w:t>
            </w:r>
            <w:r w:rsidR="004161F0">
              <w:rPr>
                <w:sz w:val="16"/>
                <w:szCs w:val="16"/>
              </w:rPr>
              <w:t>358</w:t>
            </w:r>
          </w:p>
          <w:p w14:paraId="045189E5" w14:textId="29D58085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503</w:t>
            </w:r>
            <w:r w:rsidRPr="00FE6BB0">
              <w:rPr>
                <w:sz w:val="16"/>
                <w:szCs w:val="16"/>
              </w:rPr>
              <w:t>± 0.2</w:t>
            </w:r>
            <w:r w:rsidR="001571D4">
              <w:rPr>
                <w:sz w:val="16"/>
                <w:szCs w:val="16"/>
              </w:rPr>
              <w:t>74</w:t>
            </w:r>
          </w:p>
          <w:p w14:paraId="4723CE16" w14:textId="79F814D7" w:rsidR="009B46E8" w:rsidRPr="00FE6BB0" w:rsidRDefault="009B46E8" w:rsidP="00F92456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F92456">
              <w:rPr>
                <w:sz w:val="16"/>
                <w:szCs w:val="16"/>
              </w:rPr>
              <w:t>495</w:t>
            </w:r>
            <w:r w:rsidRPr="00FE6BB0">
              <w:rPr>
                <w:sz w:val="16"/>
                <w:szCs w:val="16"/>
              </w:rPr>
              <w:t>±0.2</w:t>
            </w:r>
            <w:r w:rsidR="00F92456">
              <w:rPr>
                <w:sz w:val="16"/>
                <w:szCs w:val="16"/>
              </w:rPr>
              <w:t>91</w:t>
            </w:r>
          </w:p>
        </w:tc>
        <w:tc>
          <w:tcPr>
            <w:tcW w:w="1162" w:type="dxa"/>
            <w:vAlign w:val="center"/>
          </w:tcPr>
          <w:p w14:paraId="43A60F2A" w14:textId="7971CF8A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535A2D">
              <w:rPr>
                <w:sz w:val="16"/>
                <w:szCs w:val="16"/>
              </w:rPr>
              <w:t>451</w:t>
            </w:r>
            <w:r w:rsidRPr="00FE6BB0">
              <w:rPr>
                <w:sz w:val="16"/>
                <w:szCs w:val="16"/>
              </w:rPr>
              <w:t>±0.</w:t>
            </w:r>
            <w:r w:rsidR="00535A2D">
              <w:rPr>
                <w:sz w:val="16"/>
                <w:szCs w:val="16"/>
              </w:rPr>
              <w:t>364</w:t>
            </w:r>
          </w:p>
          <w:p w14:paraId="54A08AAF" w14:textId="212FF436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389</w:t>
            </w:r>
            <w:r w:rsidRPr="00FE6BB0">
              <w:rPr>
                <w:sz w:val="16"/>
                <w:szCs w:val="16"/>
              </w:rPr>
              <w:t>± 0.2</w:t>
            </w:r>
            <w:r w:rsidR="001571D4">
              <w:rPr>
                <w:sz w:val="16"/>
                <w:szCs w:val="16"/>
              </w:rPr>
              <w:t>00</w:t>
            </w:r>
          </w:p>
          <w:p w14:paraId="2DF53FE8" w14:textId="0B8DF0CC" w:rsidR="009B46E8" w:rsidRPr="00FE6BB0" w:rsidRDefault="009B46E8" w:rsidP="00C92A1D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0.4</w:t>
            </w:r>
            <w:r w:rsidR="00C92A1D">
              <w:rPr>
                <w:sz w:val="16"/>
                <w:szCs w:val="16"/>
              </w:rPr>
              <w:t>11</w:t>
            </w:r>
            <w:r w:rsidRPr="00FE6BB0">
              <w:rPr>
                <w:sz w:val="16"/>
                <w:szCs w:val="16"/>
              </w:rPr>
              <w:t>±0.23</w:t>
            </w:r>
            <w:r w:rsidR="00C92A1D">
              <w:rPr>
                <w:sz w:val="16"/>
                <w:szCs w:val="16"/>
              </w:rPr>
              <w:t>4</w:t>
            </w:r>
          </w:p>
        </w:tc>
        <w:tc>
          <w:tcPr>
            <w:tcW w:w="1162" w:type="dxa"/>
            <w:vAlign w:val="center"/>
          </w:tcPr>
          <w:p w14:paraId="34A16313" w14:textId="00A35FFB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535A2D">
              <w:rPr>
                <w:sz w:val="16"/>
                <w:szCs w:val="16"/>
              </w:rPr>
              <w:t>606</w:t>
            </w:r>
            <w:r w:rsidRPr="00FE6BB0">
              <w:rPr>
                <w:sz w:val="16"/>
                <w:szCs w:val="16"/>
              </w:rPr>
              <w:t>±0.</w:t>
            </w:r>
            <w:r w:rsidR="00535A2D">
              <w:rPr>
                <w:sz w:val="16"/>
                <w:szCs w:val="16"/>
              </w:rPr>
              <w:t>334</w:t>
            </w:r>
          </w:p>
          <w:p w14:paraId="2E62A7CB" w14:textId="12CBD7B3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0.3</w:t>
            </w:r>
            <w:r w:rsidR="001571D4">
              <w:rPr>
                <w:sz w:val="16"/>
                <w:szCs w:val="16"/>
              </w:rPr>
              <w:t>45</w:t>
            </w:r>
            <w:r w:rsidRPr="00FE6BB0">
              <w:rPr>
                <w:sz w:val="16"/>
                <w:szCs w:val="16"/>
              </w:rPr>
              <w:t>±0.1</w:t>
            </w:r>
            <w:r w:rsidR="001571D4">
              <w:rPr>
                <w:sz w:val="16"/>
                <w:szCs w:val="16"/>
              </w:rPr>
              <w:t>79</w:t>
            </w:r>
          </w:p>
          <w:p w14:paraId="19CBF30F" w14:textId="63BF672C" w:rsidR="009B46E8" w:rsidRPr="00FE6BB0" w:rsidRDefault="009B46E8" w:rsidP="0071064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0.3</w:t>
            </w:r>
            <w:r w:rsidR="0071064C">
              <w:rPr>
                <w:sz w:val="16"/>
                <w:szCs w:val="16"/>
              </w:rPr>
              <w:t>19</w:t>
            </w:r>
            <w:r w:rsidRPr="00FE6BB0">
              <w:rPr>
                <w:sz w:val="16"/>
                <w:szCs w:val="16"/>
              </w:rPr>
              <w:t>±0.18</w:t>
            </w:r>
            <w:r w:rsidR="0071064C">
              <w:rPr>
                <w:sz w:val="16"/>
                <w:szCs w:val="16"/>
              </w:rPr>
              <w:t>8</w:t>
            </w:r>
            <w:bookmarkStart w:id="0" w:name="_GoBack"/>
            <w:bookmarkEnd w:id="0"/>
          </w:p>
        </w:tc>
        <w:tc>
          <w:tcPr>
            <w:tcW w:w="1162" w:type="dxa"/>
            <w:vAlign w:val="center"/>
          </w:tcPr>
          <w:p w14:paraId="403857E6" w14:textId="144A6152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396F9F">
              <w:rPr>
                <w:sz w:val="16"/>
                <w:szCs w:val="16"/>
              </w:rPr>
              <w:t>687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393</w:t>
            </w:r>
          </w:p>
          <w:p w14:paraId="4C90D70A" w14:textId="77777777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0.574±0.203</w:t>
            </w:r>
          </w:p>
          <w:p w14:paraId="6B967538" w14:textId="2A7E7F35" w:rsidR="009B46E8" w:rsidRPr="00FE6BB0" w:rsidRDefault="009B46E8" w:rsidP="008804E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0.5</w:t>
            </w:r>
            <w:r w:rsidR="008804EB">
              <w:rPr>
                <w:sz w:val="16"/>
                <w:szCs w:val="16"/>
              </w:rPr>
              <w:t>53</w:t>
            </w:r>
            <w:r w:rsidRPr="00FE6BB0">
              <w:rPr>
                <w:sz w:val="16"/>
                <w:szCs w:val="16"/>
              </w:rPr>
              <w:t>±0.</w:t>
            </w:r>
            <w:r w:rsidR="008804EB">
              <w:rPr>
                <w:sz w:val="16"/>
                <w:szCs w:val="16"/>
              </w:rPr>
              <w:t>345</w:t>
            </w:r>
          </w:p>
        </w:tc>
        <w:tc>
          <w:tcPr>
            <w:tcW w:w="1162" w:type="dxa"/>
            <w:vAlign w:val="center"/>
          </w:tcPr>
          <w:p w14:paraId="061BD657" w14:textId="11827F49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C72ABB">
              <w:rPr>
                <w:sz w:val="16"/>
                <w:szCs w:val="16"/>
              </w:rPr>
              <w:t>323</w:t>
            </w:r>
            <w:r w:rsidRPr="00FE6BB0">
              <w:rPr>
                <w:sz w:val="16"/>
                <w:szCs w:val="16"/>
              </w:rPr>
              <w:t>±0.</w:t>
            </w:r>
            <w:r w:rsidR="00C72ABB">
              <w:rPr>
                <w:sz w:val="16"/>
                <w:szCs w:val="16"/>
              </w:rPr>
              <w:t>351</w:t>
            </w:r>
          </w:p>
          <w:p w14:paraId="74FA77C8" w14:textId="5302A716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1571D4">
              <w:rPr>
                <w:sz w:val="16"/>
                <w:szCs w:val="16"/>
              </w:rPr>
              <w:t>159</w:t>
            </w:r>
            <w:r w:rsidRPr="00FE6BB0">
              <w:rPr>
                <w:sz w:val="16"/>
                <w:szCs w:val="16"/>
              </w:rPr>
              <w:t>±0.</w:t>
            </w:r>
            <w:r w:rsidR="001571D4">
              <w:rPr>
                <w:sz w:val="16"/>
                <w:szCs w:val="16"/>
              </w:rPr>
              <w:t>104</w:t>
            </w:r>
          </w:p>
          <w:p w14:paraId="47D22BFE" w14:textId="2AB70347" w:rsidR="009B46E8" w:rsidRPr="00FE6BB0" w:rsidRDefault="009B46E8" w:rsidP="00AB16A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0.1</w:t>
            </w:r>
            <w:r w:rsidR="00AB16AC">
              <w:rPr>
                <w:sz w:val="16"/>
                <w:szCs w:val="16"/>
              </w:rPr>
              <w:t>36</w:t>
            </w:r>
            <w:r w:rsidRPr="00FE6BB0">
              <w:rPr>
                <w:sz w:val="16"/>
                <w:szCs w:val="16"/>
              </w:rPr>
              <w:t>±0.0</w:t>
            </w:r>
            <w:r w:rsidR="00AB16AC">
              <w:rPr>
                <w:sz w:val="16"/>
                <w:szCs w:val="16"/>
              </w:rPr>
              <w:t>97</w:t>
            </w: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64EE7E52" w14:textId="11870463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</w:t>
            </w:r>
            <w:r w:rsidR="00B51877">
              <w:rPr>
                <w:sz w:val="16"/>
                <w:szCs w:val="16"/>
              </w:rPr>
              <w:t>859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286</w:t>
            </w:r>
          </w:p>
          <w:p w14:paraId="2C7101D5" w14:textId="4E175C16" w:rsidR="009B46E8" w:rsidRPr="00FE6BB0" w:rsidRDefault="009B46E8" w:rsidP="0022742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</w:t>
            </w:r>
            <w:r w:rsidR="00B51877">
              <w:rPr>
                <w:sz w:val="16"/>
                <w:szCs w:val="16"/>
              </w:rPr>
              <w:t>03</w:t>
            </w:r>
            <w:r w:rsidRPr="00FE6BB0">
              <w:rPr>
                <w:sz w:val="16"/>
                <w:szCs w:val="16"/>
              </w:rPr>
              <w:t>±0.</w:t>
            </w:r>
            <w:r w:rsidR="00B51877">
              <w:rPr>
                <w:sz w:val="16"/>
                <w:szCs w:val="16"/>
              </w:rPr>
              <w:t>146</w:t>
            </w:r>
          </w:p>
          <w:p w14:paraId="06600D64" w14:textId="04A50382" w:rsidR="009B46E8" w:rsidRPr="00FE6BB0" w:rsidRDefault="009B46E8" w:rsidP="009F1D7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E6BB0">
              <w:rPr>
                <w:sz w:val="16"/>
                <w:szCs w:val="16"/>
              </w:rPr>
              <w:t>0.85</w:t>
            </w:r>
            <w:r w:rsidR="009F1D74">
              <w:rPr>
                <w:sz w:val="16"/>
                <w:szCs w:val="16"/>
              </w:rPr>
              <w:t>1</w:t>
            </w:r>
            <w:r w:rsidRPr="00FE6BB0">
              <w:rPr>
                <w:sz w:val="16"/>
                <w:szCs w:val="16"/>
              </w:rPr>
              <w:t>±0.</w:t>
            </w:r>
            <w:r w:rsidR="009F1D74">
              <w:rPr>
                <w:sz w:val="16"/>
                <w:szCs w:val="16"/>
              </w:rPr>
              <w:t>141</w:t>
            </w:r>
          </w:p>
        </w:tc>
      </w:tr>
    </w:tbl>
    <w:p w14:paraId="2FE3C53D" w14:textId="77777777" w:rsidR="009B46E8" w:rsidRDefault="009B46E8" w:rsidP="009B46E8">
      <w:pPr>
        <w:spacing w:before="0" w:after="0" w:line="480" w:lineRule="auto"/>
        <w:jc w:val="both"/>
        <w:rPr>
          <w:b/>
        </w:rPr>
      </w:pPr>
    </w:p>
    <w:p w14:paraId="79D1B562" w14:textId="77777777" w:rsidR="003847C4" w:rsidRDefault="003847C4"/>
    <w:sectPr w:rsidR="003847C4" w:rsidSect="00614B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65"/>
    <w:rsid w:val="00105E0F"/>
    <w:rsid w:val="001571D4"/>
    <w:rsid w:val="0017148E"/>
    <w:rsid w:val="0026686D"/>
    <w:rsid w:val="003847C4"/>
    <w:rsid w:val="00396F9F"/>
    <w:rsid w:val="003E0741"/>
    <w:rsid w:val="004161F0"/>
    <w:rsid w:val="00535A2D"/>
    <w:rsid w:val="005C45F5"/>
    <w:rsid w:val="00614B8D"/>
    <w:rsid w:val="006A094B"/>
    <w:rsid w:val="006E743F"/>
    <w:rsid w:val="0071064C"/>
    <w:rsid w:val="00722ACA"/>
    <w:rsid w:val="00821965"/>
    <w:rsid w:val="008804EB"/>
    <w:rsid w:val="009B46E8"/>
    <w:rsid w:val="009F1D74"/>
    <w:rsid w:val="00AB16AC"/>
    <w:rsid w:val="00B13365"/>
    <w:rsid w:val="00B51877"/>
    <w:rsid w:val="00C72ABB"/>
    <w:rsid w:val="00C92A1D"/>
    <w:rsid w:val="00CB5C41"/>
    <w:rsid w:val="00DD4E94"/>
    <w:rsid w:val="00E251B4"/>
    <w:rsid w:val="00F74B44"/>
    <w:rsid w:val="00F9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90AB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46E8"/>
    <w:pPr>
      <w:spacing w:before="120"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9B46E8"/>
    <w:rPr>
      <w:sz w:val="22"/>
      <w:szCs w:val="22"/>
      <w:lang w:val="pt-PT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B46E8"/>
    <w:pPr>
      <w:spacing w:before="0" w:after="200"/>
      <w:jc w:val="both"/>
    </w:pPr>
    <w:rPr>
      <w:rFonts w:cs="Times New Roman"/>
      <w:i/>
      <w:iCs/>
      <w:color w:val="44546A" w:themeColor="text2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216</Words>
  <Characters>1233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2018-05-17T12:41:00Z</dcterms:created>
  <dcterms:modified xsi:type="dcterms:W3CDTF">2018-05-17T17:50:00Z</dcterms:modified>
</cp:coreProperties>
</file>