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CC3858" w14:textId="508C2401" w:rsidR="00D77773" w:rsidRPr="000953EC" w:rsidRDefault="00E61682" w:rsidP="00DD23F8">
      <w:pPr>
        <w:rPr>
          <w:i/>
        </w:rPr>
      </w:pPr>
      <w:r>
        <w:rPr>
          <w:b/>
        </w:rPr>
        <w:t>Additional File 2</w:t>
      </w:r>
      <w:bookmarkStart w:id="0" w:name="_GoBack"/>
      <w:bookmarkEnd w:id="0"/>
      <w:r w:rsidR="00D77773" w:rsidRPr="00DD23F8">
        <w:rPr>
          <w:b/>
        </w:rPr>
        <w:t>.</w:t>
      </w:r>
      <w:r w:rsidR="00D77773">
        <w:rPr>
          <w:b/>
          <w:i/>
        </w:rPr>
        <w:t xml:space="preserve"> </w:t>
      </w:r>
      <w:r w:rsidR="00D30752" w:rsidRPr="00D30752">
        <w:t>Subscales and associated items on the DCS-12 and LL DCS-10</w:t>
      </w:r>
    </w:p>
    <w:p w14:paraId="129A3527" w14:textId="77777777" w:rsidR="00D77773" w:rsidRDefault="00D77773" w:rsidP="00DD23F8"/>
    <w:tbl>
      <w:tblPr>
        <w:tblW w:w="101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751"/>
        <w:gridCol w:w="3980"/>
        <w:gridCol w:w="3980"/>
      </w:tblGrid>
      <w:tr w:rsidR="00D30752" w:rsidRPr="00D30752" w14:paraId="5F06726C" w14:textId="77777777" w:rsidTr="00D30752">
        <w:trPr>
          <w:trHeight w:val="300"/>
        </w:trPr>
        <w:tc>
          <w:tcPr>
            <w:tcW w:w="144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5CB1ED2D" w14:textId="77777777" w:rsidR="00D30752" w:rsidRPr="00D30752" w:rsidRDefault="00D30752" w:rsidP="001F16C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Subscale</w:t>
            </w:r>
          </w:p>
        </w:tc>
        <w:tc>
          <w:tcPr>
            <w:tcW w:w="751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30E4C92A" w14:textId="77777777" w:rsidR="00D30752" w:rsidRPr="00D30752" w:rsidRDefault="00D30752" w:rsidP="001F16C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398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540626B9" w14:textId="77777777" w:rsidR="00D30752" w:rsidRPr="00D30752" w:rsidRDefault="00D30752" w:rsidP="001F16C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DCS-12</w:t>
            </w:r>
          </w:p>
        </w:tc>
        <w:tc>
          <w:tcPr>
            <w:tcW w:w="398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0B087894" w14:textId="77777777" w:rsidR="00D30752" w:rsidRPr="00D30752" w:rsidRDefault="00D30752" w:rsidP="001F16C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LL DCS-10</w:t>
            </w:r>
          </w:p>
        </w:tc>
      </w:tr>
      <w:tr w:rsidR="00D30752" w:rsidRPr="00D30752" w14:paraId="012DF2EC" w14:textId="77777777" w:rsidTr="00D30752">
        <w:trPr>
          <w:trHeight w:val="300"/>
        </w:trPr>
        <w:tc>
          <w:tcPr>
            <w:tcW w:w="144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15607CF8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Informed</w:t>
            </w:r>
          </w:p>
        </w:tc>
        <w:tc>
          <w:tcPr>
            <w:tcW w:w="751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31A6E081" w14:textId="77777777" w:rsidR="00D30752" w:rsidRPr="00D30752" w:rsidRDefault="00D30752" w:rsidP="001F16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8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69FF875B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I know which options are available to me.</w:t>
            </w:r>
          </w:p>
        </w:tc>
        <w:tc>
          <w:tcPr>
            <w:tcW w:w="398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0AF8ADBD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Do you know which options are available to you?</w:t>
            </w:r>
          </w:p>
        </w:tc>
      </w:tr>
      <w:tr w:rsidR="00D30752" w:rsidRPr="00D30752" w14:paraId="43059BFB" w14:textId="77777777" w:rsidTr="00D30752">
        <w:trPr>
          <w:trHeight w:val="300"/>
        </w:trPr>
        <w:tc>
          <w:tcPr>
            <w:tcW w:w="144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5ACCF13E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Informed</w:t>
            </w:r>
          </w:p>
        </w:tc>
        <w:tc>
          <w:tcPr>
            <w:tcW w:w="751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034FC97F" w14:textId="77777777" w:rsidR="00D30752" w:rsidRPr="00D30752" w:rsidRDefault="00D30752" w:rsidP="001F16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8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26F1B048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I know the benefits of each option.</w:t>
            </w:r>
          </w:p>
        </w:tc>
        <w:tc>
          <w:tcPr>
            <w:tcW w:w="398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210474E8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Do you know the benefits of each option?</w:t>
            </w:r>
          </w:p>
        </w:tc>
      </w:tr>
      <w:tr w:rsidR="00D30752" w:rsidRPr="00D30752" w14:paraId="00FE6854" w14:textId="77777777" w:rsidTr="00D30752">
        <w:trPr>
          <w:trHeight w:val="300"/>
        </w:trPr>
        <w:tc>
          <w:tcPr>
            <w:tcW w:w="144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493DD2C3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Informed</w:t>
            </w:r>
          </w:p>
        </w:tc>
        <w:tc>
          <w:tcPr>
            <w:tcW w:w="751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63CB4FDD" w14:textId="77777777" w:rsidR="00D30752" w:rsidRPr="00D30752" w:rsidRDefault="00D30752" w:rsidP="001F16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8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09C3C700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I know the risks and side effects of each option.</w:t>
            </w:r>
          </w:p>
        </w:tc>
        <w:tc>
          <w:tcPr>
            <w:tcW w:w="398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36B60C30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Do you know the risks and side effects of each option?</w:t>
            </w:r>
          </w:p>
        </w:tc>
      </w:tr>
      <w:tr w:rsidR="00D30752" w:rsidRPr="00D30752" w14:paraId="33A8A7B3" w14:textId="77777777" w:rsidTr="00D30752">
        <w:trPr>
          <w:trHeight w:val="300"/>
        </w:trPr>
        <w:tc>
          <w:tcPr>
            <w:tcW w:w="144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3AF51EA8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Values Clarity</w:t>
            </w:r>
          </w:p>
        </w:tc>
        <w:tc>
          <w:tcPr>
            <w:tcW w:w="751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68A5D917" w14:textId="77777777" w:rsidR="00D30752" w:rsidRPr="00D30752" w:rsidRDefault="00D30752" w:rsidP="001F16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8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3D86264A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I am clear about which benefits matter most to me.</w:t>
            </w:r>
          </w:p>
        </w:tc>
        <w:tc>
          <w:tcPr>
            <w:tcW w:w="398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5E77C40A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Are you clear about which benefits matter most to you?</w:t>
            </w:r>
          </w:p>
        </w:tc>
      </w:tr>
      <w:tr w:rsidR="00D30752" w:rsidRPr="00D30752" w14:paraId="55594347" w14:textId="77777777" w:rsidTr="00D30752">
        <w:trPr>
          <w:trHeight w:val="300"/>
        </w:trPr>
        <w:tc>
          <w:tcPr>
            <w:tcW w:w="144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68363F5D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Values Clarity</w:t>
            </w:r>
          </w:p>
        </w:tc>
        <w:tc>
          <w:tcPr>
            <w:tcW w:w="751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0429BB9D" w14:textId="77777777" w:rsidR="00D30752" w:rsidRPr="00D30752" w:rsidRDefault="00D30752" w:rsidP="001F16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8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500F2DEE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I am clear about which risks and side effects matter most.</w:t>
            </w:r>
          </w:p>
        </w:tc>
        <w:tc>
          <w:tcPr>
            <w:tcW w:w="398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7161F0A1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Are you clear about which risks and side effects matter most to you?</w:t>
            </w:r>
          </w:p>
        </w:tc>
      </w:tr>
      <w:tr w:rsidR="00D30752" w:rsidRPr="00D30752" w14:paraId="221ADC9E" w14:textId="77777777" w:rsidTr="00D30752">
        <w:trPr>
          <w:trHeight w:val="300"/>
        </w:trPr>
        <w:tc>
          <w:tcPr>
            <w:tcW w:w="144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5C76DF1F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Values Clarity</w:t>
            </w:r>
          </w:p>
        </w:tc>
        <w:tc>
          <w:tcPr>
            <w:tcW w:w="751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575A8A6B" w14:textId="77777777" w:rsidR="00D30752" w:rsidRPr="00D30752" w:rsidRDefault="00D30752" w:rsidP="001F16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8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477D02C3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I am clear about which is more important to me (the benefits or the risks and side effects).</w:t>
            </w:r>
          </w:p>
        </w:tc>
        <w:tc>
          <w:tcPr>
            <w:tcW w:w="398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21DFCF27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N/A</w:t>
            </w:r>
          </w:p>
        </w:tc>
      </w:tr>
      <w:tr w:rsidR="00D30752" w:rsidRPr="00D30752" w14:paraId="1B54943A" w14:textId="77777777" w:rsidTr="00D30752">
        <w:trPr>
          <w:trHeight w:val="300"/>
        </w:trPr>
        <w:tc>
          <w:tcPr>
            <w:tcW w:w="144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7B8E5DE1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Support</w:t>
            </w:r>
          </w:p>
        </w:tc>
        <w:tc>
          <w:tcPr>
            <w:tcW w:w="751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1FB481B1" w14:textId="77777777" w:rsidR="00D30752" w:rsidRPr="00D30752" w:rsidRDefault="00D30752" w:rsidP="001F16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8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6AE02E01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I have enough support from others to make a choice.</w:t>
            </w:r>
          </w:p>
        </w:tc>
        <w:tc>
          <w:tcPr>
            <w:tcW w:w="398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3551B9E0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Do you have enough support from others to make a choice?</w:t>
            </w:r>
          </w:p>
        </w:tc>
      </w:tr>
      <w:tr w:rsidR="00D30752" w:rsidRPr="00D30752" w14:paraId="6CD4DAE4" w14:textId="77777777" w:rsidTr="00D30752">
        <w:trPr>
          <w:trHeight w:val="300"/>
        </w:trPr>
        <w:tc>
          <w:tcPr>
            <w:tcW w:w="144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16C74459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Support</w:t>
            </w:r>
          </w:p>
        </w:tc>
        <w:tc>
          <w:tcPr>
            <w:tcW w:w="751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7595C48C" w14:textId="77777777" w:rsidR="00D30752" w:rsidRPr="00D30752" w:rsidRDefault="00D30752" w:rsidP="001F16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8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0DA2343C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I am choosing without pressure from others.</w:t>
            </w:r>
          </w:p>
        </w:tc>
        <w:tc>
          <w:tcPr>
            <w:tcW w:w="398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22BAA190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Are you choosing without pressure from others?</w:t>
            </w:r>
          </w:p>
        </w:tc>
      </w:tr>
      <w:tr w:rsidR="00D30752" w:rsidRPr="00D30752" w14:paraId="5B49E59D" w14:textId="77777777" w:rsidTr="00D30752">
        <w:trPr>
          <w:trHeight w:val="300"/>
        </w:trPr>
        <w:tc>
          <w:tcPr>
            <w:tcW w:w="144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3CDE44E7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Support</w:t>
            </w:r>
          </w:p>
        </w:tc>
        <w:tc>
          <w:tcPr>
            <w:tcW w:w="751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3606374C" w14:textId="77777777" w:rsidR="00D30752" w:rsidRPr="00D30752" w:rsidRDefault="00D30752" w:rsidP="001F16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8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27842F3C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I have enough advice to make a choice.</w:t>
            </w:r>
          </w:p>
        </w:tc>
        <w:tc>
          <w:tcPr>
            <w:tcW w:w="398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1514D55C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Do you have enough advice to make a choice?</w:t>
            </w:r>
          </w:p>
        </w:tc>
      </w:tr>
      <w:tr w:rsidR="00D30752" w:rsidRPr="00D30752" w14:paraId="792F162A" w14:textId="77777777" w:rsidTr="00D30752">
        <w:trPr>
          <w:trHeight w:val="300"/>
        </w:trPr>
        <w:tc>
          <w:tcPr>
            <w:tcW w:w="144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3CFAA4E8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Uncertainty</w:t>
            </w:r>
          </w:p>
        </w:tc>
        <w:tc>
          <w:tcPr>
            <w:tcW w:w="751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76952F32" w14:textId="77777777" w:rsidR="00D30752" w:rsidRPr="00D30752" w:rsidRDefault="00D30752" w:rsidP="001F16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8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544085FA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I am clear about the best choice for me.</w:t>
            </w:r>
          </w:p>
        </w:tc>
        <w:tc>
          <w:tcPr>
            <w:tcW w:w="398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4A60A88D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Are you clear about the best choice for you?</w:t>
            </w:r>
          </w:p>
        </w:tc>
      </w:tr>
      <w:tr w:rsidR="00D30752" w:rsidRPr="00D30752" w14:paraId="5A2A803C" w14:textId="77777777" w:rsidTr="00D30752">
        <w:trPr>
          <w:trHeight w:val="300"/>
        </w:trPr>
        <w:tc>
          <w:tcPr>
            <w:tcW w:w="144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1E724D82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Uncertainty</w:t>
            </w:r>
          </w:p>
        </w:tc>
        <w:tc>
          <w:tcPr>
            <w:tcW w:w="751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22143EA2" w14:textId="77777777" w:rsidR="00D30752" w:rsidRPr="00D30752" w:rsidRDefault="00D30752" w:rsidP="001F16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8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7DB38E7C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I feel sure about what to choose.</w:t>
            </w:r>
          </w:p>
        </w:tc>
        <w:tc>
          <w:tcPr>
            <w:tcW w:w="398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6C6E2FBE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Do you feel sure about what to choose?</w:t>
            </w:r>
          </w:p>
        </w:tc>
      </w:tr>
      <w:tr w:rsidR="00D30752" w:rsidRPr="00D30752" w14:paraId="65DD650A" w14:textId="77777777" w:rsidTr="00D30752">
        <w:trPr>
          <w:trHeight w:val="300"/>
        </w:trPr>
        <w:tc>
          <w:tcPr>
            <w:tcW w:w="144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2B867383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Uncertainty</w:t>
            </w:r>
          </w:p>
        </w:tc>
        <w:tc>
          <w:tcPr>
            <w:tcW w:w="751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600A29C7" w14:textId="77777777" w:rsidR="00D30752" w:rsidRPr="00D30752" w:rsidRDefault="00D30752" w:rsidP="001F16C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8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00F1922F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This decision is easy for me to make.</w:t>
            </w:r>
          </w:p>
        </w:tc>
        <w:tc>
          <w:tcPr>
            <w:tcW w:w="3980" w:type="dxa"/>
            <w:shd w:val="clear" w:color="auto" w:fill="auto"/>
            <w:noWrap/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4E81D536" w14:textId="77777777" w:rsidR="00D30752" w:rsidRPr="00D30752" w:rsidRDefault="00D30752" w:rsidP="001F16C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30752">
              <w:rPr>
                <w:rFonts w:ascii="Arial" w:hAnsi="Arial" w:cs="Arial"/>
                <w:color w:val="000000"/>
                <w:sz w:val="20"/>
                <w:szCs w:val="20"/>
              </w:rPr>
              <w:t>N/A</w:t>
            </w:r>
          </w:p>
        </w:tc>
      </w:tr>
    </w:tbl>
    <w:p w14:paraId="7AC17D56" w14:textId="77777777" w:rsidR="00D77773" w:rsidRDefault="00D77773" w:rsidP="00DD23F8"/>
    <w:p w14:paraId="6BF2512A" w14:textId="052412E7" w:rsidR="00D77773" w:rsidRPr="000953EC" w:rsidRDefault="00D77773" w:rsidP="00DD23F8">
      <w:pPr>
        <w:rPr>
          <w:sz w:val="22"/>
          <w:szCs w:val="22"/>
        </w:rPr>
      </w:pPr>
      <w:r w:rsidRPr="000953EC">
        <w:rPr>
          <w:i/>
          <w:sz w:val="22"/>
          <w:szCs w:val="22"/>
        </w:rPr>
        <w:t xml:space="preserve">Note. </w:t>
      </w:r>
      <w:r w:rsidRPr="000953EC">
        <w:rPr>
          <w:sz w:val="22"/>
          <w:szCs w:val="22"/>
        </w:rPr>
        <w:t xml:space="preserve">Adapted from </w:t>
      </w:r>
      <w:r w:rsidR="00D30752">
        <w:rPr>
          <w:sz w:val="22"/>
          <w:szCs w:val="22"/>
        </w:rPr>
        <w:t>O’Connor, 2010</w:t>
      </w:r>
      <w:r w:rsidR="005C7D4E">
        <w:rPr>
          <w:sz w:val="22"/>
          <w:szCs w:val="22"/>
        </w:rPr>
        <w:t xml:space="preserve"> [1]</w:t>
      </w:r>
      <w:r w:rsidR="00D30752">
        <w:rPr>
          <w:sz w:val="22"/>
          <w:szCs w:val="22"/>
        </w:rPr>
        <w:t>.</w:t>
      </w:r>
    </w:p>
    <w:p w14:paraId="4A209B17" w14:textId="77777777" w:rsidR="00D77773" w:rsidRDefault="00D77773"/>
    <w:p w14:paraId="5270F141" w14:textId="77777777" w:rsidR="005C7D4E" w:rsidRDefault="005C7D4E" w:rsidP="005C7D4E">
      <w:pPr>
        <w:pStyle w:val="EndNoteBibliography"/>
        <w:rPr>
          <w:noProof w:val="0"/>
        </w:rPr>
      </w:pPr>
    </w:p>
    <w:p w14:paraId="45D20D84" w14:textId="77BE1678" w:rsidR="005C7D4E" w:rsidRPr="000B5D21" w:rsidRDefault="005C7D4E" w:rsidP="005C7D4E">
      <w:pPr>
        <w:pStyle w:val="EndNoteBibliography"/>
      </w:pPr>
      <w:r w:rsidRPr="000B5D21">
        <w:t>[</w:t>
      </w:r>
      <w:r>
        <w:t>1</w:t>
      </w:r>
      <w:r w:rsidRPr="000B5D21">
        <w:t>] A. O'Connor, User Manual - Decisional Conflict Scale, Ottawa Hospital Research Institute, Ottawa, ON, 2010.</w:t>
      </w:r>
    </w:p>
    <w:p w14:paraId="74D0BEF2" w14:textId="5415079E" w:rsidR="00D30752" w:rsidRPr="00747A9F" w:rsidRDefault="00D30752" w:rsidP="00D30752">
      <w:pPr>
        <w:pStyle w:val="EndNoteBibliography"/>
      </w:pPr>
    </w:p>
    <w:p w14:paraId="4B9AA050" w14:textId="61A0E727" w:rsidR="00D77773" w:rsidRDefault="00D77773" w:rsidP="00D30752">
      <w:pPr>
        <w:pStyle w:val="EndNoteBibliography"/>
      </w:pPr>
    </w:p>
    <w:p w14:paraId="0604E898" w14:textId="77777777" w:rsidR="00E650DB" w:rsidRDefault="00E650DB"/>
    <w:sectPr w:rsidR="00E650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D77773"/>
    <w:rsid w:val="001F6B92"/>
    <w:rsid w:val="005C7D4E"/>
    <w:rsid w:val="00D30752"/>
    <w:rsid w:val="00D77773"/>
    <w:rsid w:val="00E61682"/>
    <w:rsid w:val="00E6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2F221"/>
  <w15:chartTrackingRefBased/>
  <w15:docId w15:val="{60BBA968-D97D-46F3-A75F-185A01F9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77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D77773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77773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D77773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77773"/>
    <w:rPr>
      <w:rFonts w:ascii="Times New Roman" w:eastAsia="Times New Roman" w:hAnsi="Times New Roman" w:cs="Times New Roman"/>
      <w:noProof/>
      <w:sz w:val="24"/>
      <w:szCs w:val="24"/>
    </w:rPr>
  </w:style>
  <w:style w:type="character" w:styleId="Hyperlink">
    <w:name w:val="Hyperlink"/>
    <w:basedOn w:val="DefaultParagraphFont"/>
    <w:uiPriority w:val="99"/>
    <w:rsid w:val="00D307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Pozzar</dc:creator>
  <cp:keywords/>
  <dc:description/>
  <cp:lastModifiedBy>Rachel Pozzar</cp:lastModifiedBy>
  <cp:revision>4</cp:revision>
  <dcterms:created xsi:type="dcterms:W3CDTF">2018-02-27T16:08:00Z</dcterms:created>
  <dcterms:modified xsi:type="dcterms:W3CDTF">2018-07-13T23:37:00Z</dcterms:modified>
</cp:coreProperties>
</file>