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4DE" w:rsidRDefault="00FC4790" w:rsidP="00D174DE">
      <w:pPr>
        <w:spacing w:line="240" w:lineRule="auto"/>
        <w:jc w:val="left"/>
        <w:rPr>
          <w:rStyle w:val="apple-converted-space"/>
          <w:rFonts w:ascii="Arial" w:hAnsi="Arial" w:cs="Arial"/>
        </w:rPr>
      </w:pPr>
      <w:r>
        <w:rPr>
          <w:rFonts w:ascii="Arial" w:hAnsi="Arial" w:cs="Arial"/>
          <w:b/>
          <w:noProof/>
          <w:lang w:val="en-US"/>
        </w:rPr>
        <mc:AlternateContent>
          <mc:Choice Requires="wps">
            <w:drawing>
              <wp:anchor distT="0" distB="0" distL="114300" distR="114300" simplePos="0" relativeHeight="251685888" behindDoc="0" locked="0" layoutInCell="1" allowOverlap="1" wp14:anchorId="1754E763" wp14:editId="2F3D7185">
                <wp:simplePos x="0" y="0"/>
                <wp:positionH relativeFrom="column">
                  <wp:posOffset>-161925</wp:posOffset>
                </wp:positionH>
                <wp:positionV relativeFrom="paragraph">
                  <wp:posOffset>210820</wp:posOffset>
                </wp:positionV>
                <wp:extent cx="6981825" cy="8362950"/>
                <wp:effectExtent l="0" t="0" r="28575" b="19050"/>
                <wp:wrapNone/>
                <wp:docPr id="302" name="Rectangle 302"/>
                <wp:cNvGraphicFramePr/>
                <a:graphic xmlns:a="http://schemas.openxmlformats.org/drawingml/2006/main">
                  <a:graphicData uri="http://schemas.microsoft.com/office/word/2010/wordprocessingShape">
                    <wps:wsp>
                      <wps:cNvSpPr/>
                      <wps:spPr>
                        <a:xfrm>
                          <a:off x="0" y="0"/>
                          <a:ext cx="6981825" cy="8362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02" o:spid="_x0000_s1026" style="position:absolute;margin-left:-12.75pt;margin-top:16.6pt;width:549.75pt;height:658.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xZ2mQIAAIkFAAAOAAAAZHJzL2Uyb0RvYy54bWysVN1PGzEMf5+0/yHK+7gPKCsVV1SBmCYh&#10;QMDEc8glvZOSOEvSXru/fk7uoxVDe5jWh2sc2z/bv9i+vNppRbbC+RZMRYuTnBJhONStWVf0x8vt&#10;lzklPjBTMwVGVHQvPL1afv502dmFKKEBVQtHEMT4RWcr2oRgF1nmeSM08ydghUGlBKdZQNGts9qx&#10;DtG1yso8P886cLV1wIX3eHvTK+ky4UspeHiQ0otAVEUxt5C+Ln3f4jdbXrLF2jHbtHxIg/1DFpq1&#10;BoNOUDcsMLJx7R9QuuUOPMhwwkFnIGXLRaoBqynyd9U8N8yKVAuS4+1Ek/9/sPx+++hIW1f0NC8p&#10;MUzjIz0hbcyslSDxEinqrF+g5bN9dIPk8Rjr3Umn4z9WQnaJ1v1Eq9gFwvHy/GJezMsZJRx189Pz&#10;8mKWiM8O7tb58E2AJvFQUYcJJDrZ9s4HDImmo0mMZuC2VSq9nTLxwoNq63iXhNg84lo5smX47GFX&#10;xBoQ4sgKpeiZxcr6WtIp7JWIEMo8CYm0YPZlSiQ15AGTcS5MKHpVw2rRh5rl+BuDjVmk0AkwIktM&#10;csIeAEbLHmTE7nMe7KOrSP08Oed/S6x3njxSZDBhctatAfcRgMKqhsi9/UhST01k6Q3qPTaNg36a&#10;vOW3LT7bHfPhkTkcHxw0XAnhAT9SQVdRGE6UNOB+fXQf7bGrUUtJh+NYUf9zw5ygRH032O8XxdlZ&#10;nN8knM2+lii4Y83bscZs9DXg0xe4fCxPx2gf1HiUDvQrbo5VjIoqZjjGrigPbhSuQ78mcPdwsVol&#10;M5xZy8KdebY8gkdWY1u+7F6Zs0PvBmz7exhHly3etXBvGz0NrDYBZJv6+8DrwDfOe2qcYTfFhXIs&#10;J6vDBl3+BgAA//8DAFBLAwQUAAYACAAAACEATQLxL+MAAAAMAQAADwAAAGRycy9kb3ducmV2Lnht&#10;bEyPwU7DMAyG70i8Q2QkLtOWrKWAStMJgUA7TEgMOHBzm9CWNU7VZFt5e7wT3Gz50+/vL1aT68XB&#10;jqHzpGG5UCAs1d501Gh4f3ua34IIEclg78lq+LEBVuX5WYG58Ud6tYdtbASHUMhRQxvjkEsZ6tY6&#10;DAs/WOLblx8dRl7HRpoRjxzuepkodS0ddsQfWhzsQ2vr3XbvNHyup9h8L5/jZoezj9m6reqXx0rr&#10;y4vp/g5EtFP8g+Gkz+pQslPl92SC6DXMkyxjVEOaJiBOgLq54nYVT2mmEpBlIf+XKH8BAAD//wMA&#10;UEsBAi0AFAAGAAgAAAAhALaDOJL+AAAA4QEAABMAAAAAAAAAAAAAAAAAAAAAAFtDb250ZW50X1R5&#10;cGVzXS54bWxQSwECLQAUAAYACAAAACEAOP0h/9YAAACUAQAACwAAAAAAAAAAAAAAAAAvAQAAX3Jl&#10;bHMvLnJlbHNQSwECLQAUAAYACAAAACEA8DsWdpkCAACJBQAADgAAAAAAAAAAAAAAAAAuAgAAZHJz&#10;L2Uyb0RvYy54bWxQSwECLQAUAAYACAAAACEATQLxL+MAAAAMAQAADwAAAAAAAAAAAAAAAADzBAAA&#10;ZHJzL2Rvd25yZXYueG1sUEsFBgAAAAAEAAQA8wAAAAMGAAAAAA==&#10;" filled="f" strokecolor="black [3213]" strokeweight="1pt"/>
            </w:pict>
          </mc:Fallback>
        </mc:AlternateContent>
      </w:r>
      <w:proofErr w:type="gramStart"/>
      <w:r w:rsidR="00822EDA">
        <w:rPr>
          <w:rStyle w:val="apple-converted-space"/>
          <w:rFonts w:ascii="Arial" w:hAnsi="Arial" w:cs="Arial"/>
          <w:b/>
        </w:rPr>
        <w:t>Additional File</w:t>
      </w:r>
      <w:r w:rsidR="00C47283" w:rsidRPr="001E0AE5">
        <w:rPr>
          <w:rStyle w:val="apple-converted-space"/>
          <w:rFonts w:ascii="Arial" w:hAnsi="Arial" w:cs="Arial"/>
          <w:b/>
        </w:rPr>
        <w:t xml:space="preserve"> </w:t>
      </w:r>
      <w:r w:rsidR="008C3856" w:rsidRPr="001E0AE5">
        <w:rPr>
          <w:rStyle w:val="apple-converted-space"/>
          <w:rFonts w:ascii="Arial" w:hAnsi="Arial" w:cs="Arial"/>
          <w:b/>
        </w:rPr>
        <w:t>2</w:t>
      </w:r>
      <w:r w:rsidR="008C6C51" w:rsidRPr="001E0AE5">
        <w:rPr>
          <w:rStyle w:val="apple-converted-space"/>
          <w:rFonts w:ascii="Arial" w:hAnsi="Arial" w:cs="Arial"/>
          <w:b/>
        </w:rPr>
        <w:t>.</w:t>
      </w:r>
      <w:proofErr w:type="gramEnd"/>
      <w:r w:rsidR="008C6C51" w:rsidRPr="001E0AE5">
        <w:rPr>
          <w:rStyle w:val="apple-converted-space"/>
          <w:rFonts w:ascii="Arial" w:hAnsi="Arial" w:cs="Arial"/>
        </w:rPr>
        <w:t xml:space="preserve"> Sample </w:t>
      </w:r>
      <w:r w:rsidR="00FE7F4F" w:rsidRPr="001E0AE5">
        <w:rPr>
          <w:rStyle w:val="apple-converted-space"/>
          <w:rFonts w:ascii="Arial" w:hAnsi="Arial" w:cs="Arial"/>
        </w:rPr>
        <w:t>alpha testing email q</w:t>
      </w:r>
      <w:r w:rsidR="008C6C51" w:rsidRPr="001E0AE5">
        <w:rPr>
          <w:rStyle w:val="apple-converted-space"/>
          <w:rFonts w:ascii="Arial" w:hAnsi="Arial" w:cs="Arial"/>
        </w:rPr>
        <w:t xml:space="preserve">uestionnaire to </w:t>
      </w:r>
      <w:r w:rsidR="00524CC7" w:rsidRPr="001E0AE5">
        <w:rPr>
          <w:rStyle w:val="apple-converted-space"/>
          <w:rFonts w:ascii="Arial" w:hAnsi="Arial" w:cs="Arial"/>
        </w:rPr>
        <w:t xml:space="preserve">past study participants </w:t>
      </w:r>
      <w:r w:rsidR="00FE7F4F" w:rsidRPr="001E0AE5">
        <w:rPr>
          <w:rStyle w:val="apple-converted-space"/>
          <w:rFonts w:ascii="Arial" w:hAnsi="Arial" w:cs="Arial"/>
        </w:rPr>
        <w:t xml:space="preserve"> </w:t>
      </w:r>
    </w:p>
    <w:p w:rsidR="00D174DE" w:rsidRPr="00D174DE" w:rsidRDefault="00D174DE" w:rsidP="00D174DE">
      <w:pPr>
        <w:spacing w:line="240" w:lineRule="auto"/>
        <w:jc w:val="left"/>
        <w:rPr>
          <w:rFonts w:ascii="Arial" w:hAnsi="Arial" w:cs="Arial"/>
          <w:sz w:val="10"/>
        </w:rPr>
      </w:pPr>
    </w:p>
    <w:p w:rsidR="00D174DE" w:rsidRDefault="00D174DE" w:rsidP="00D174DE">
      <w:pPr>
        <w:spacing w:before="240" w:line="156" w:lineRule="auto"/>
        <w:jc w:val="left"/>
        <w:rPr>
          <w:rFonts w:ascii="Arial"/>
          <w:b/>
          <w:color w:val="25408F"/>
          <w:w w:val="105"/>
          <w:sz w:val="31"/>
        </w:rPr>
      </w:pPr>
      <w:r>
        <w:rPr>
          <w:rFonts w:ascii="Arial"/>
          <w:b/>
          <w:color w:val="25408F"/>
          <w:w w:val="105"/>
          <w:sz w:val="31"/>
        </w:rPr>
        <w:t>BEFORE</w:t>
      </w:r>
      <w:r>
        <w:rPr>
          <w:rFonts w:ascii="Arial"/>
          <w:b/>
          <w:color w:val="25408F"/>
          <w:spacing w:val="18"/>
          <w:w w:val="105"/>
          <w:sz w:val="31"/>
        </w:rPr>
        <w:t xml:space="preserve"> </w:t>
      </w:r>
      <w:r>
        <w:rPr>
          <w:rFonts w:ascii="Arial"/>
          <w:color w:val="25408F"/>
          <w:w w:val="105"/>
          <w:sz w:val="31"/>
        </w:rPr>
        <w:t>Decision</w:t>
      </w:r>
      <w:r>
        <w:rPr>
          <w:rFonts w:ascii="Arial"/>
          <w:color w:val="25408F"/>
          <w:spacing w:val="20"/>
          <w:w w:val="105"/>
          <w:sz w:val="31"/>
        </w:rPr>
        <w:t xml:space="preserve"> </w:t>
      </w:r>
      <w:r>
        <w:rPr>
          <w:rFonts w:ascii="Arial"/>
          <w:color w:val="25408F"/>
          <w:w w:val="105"/>
          <w:sz w:val="31"/>
        </w:rPr>
        <w:t>Aid</w:t>
      </w:r>
      <w:r>
        <w:rPr>
          <w:rFonts w:ascii="Arial"/>
          <w:color w:val="25408F"/>
          <w:spacing w:val="21"/>
          <w:w w:val="105"/>
          <w:sz w:val="31"/>
        </w:rPr>
        <w:t xml:space="preserve"> </w:t>
      </w:r>
      <w:r>
        <w:rPr>
          <w:rFonts w:ascii="Arial"/>
          <w:color w:val="25408F"/>
          <w:w w:val="105"/>
          <w:sz w:val="31"/>
        </w:rPr>
        <w:t>-</w:t>
      </w:r>
      <w:r>
        <w:rPr>
          <w:rFonts w:ascii="Arial"/>
          <w:color w:val="25408F"/>
          <w:spacing w:val="17"/>
          <w:w w:val="105"/>
          <w:sz w:val="31"/>
        </w:rPr>
        <w:t xml:space="preserve"> </w:t>
      </w:r>
      <w:r>
        <w:rPr>
          <w:rFonts w:ascii="Arial"/>
          <w:color w:val="25408F"/>
          <w:w w:val="105"/>
          <w:sz w:val="31"/>
        </w:rPr>
        <w:t>A</w:t>
      </w:r>
      <w:r>
        <w:rPr>
          <w:rFonts w:ascii="Arial"/>
          <w:color w:val="25408F"/>
          <w:spacing w:val="20"/>
          <w:w w:val="105"/>
          <w:sz w:val="31"/>
        </w:rPr>
        <w:t xml:space="preserve"> </w:t>
      </w:r>
      <w:r>
        <w:rPr>
          <w:rFonts w:ascii="Arial"/>
          <w:color w:val="25408F"/>
          <w:w w:val="105"/>
          <w:sz w:val="31"/>
        </w:rPr>
        <w:t>decision</w:t>
      </w:r>
      <w:r>
        <w:rPr>
          <w:rFonts w:ascii="Arial"/>
          <w:color w:val="25408F"/>
          <w:spacing w:val="19"/>
          <w:w w:val="105"/>
          <w:sz w:val="31"/>
        </w:rPr>
        <w:t xml:space="preserve"> </w:t>
      </w:r>
      <w:r>
        <w:rPr>
          <w:rFonts w:ascii="Arial"/>
          <w:b/>
          <w:color w:val="25408F"/>
          <w:w w:val="105"/>
          <w:sz w:val="31"/>
        </w:rPr>
        <w:t>aid</w:t>
      </w:r>
      <w:r>
        <w:rPr>
          <w:rFonts w:ascii="Arial"/>
          <w:b/>
          <w:color w:val="25408F"/>
          <w:spacing w:val="19"/>
          <w:w w:val="105"/>
          <w:sz w:val="31"/>
        </w:rPr>
        <w:t xml:space="preserve"> </w:t>
      </w:r>
      <w:r>
        <w:rPr>
          <w:rFonts w:ascii="Arial"/>
          <w:b/>
          <w:color w:val="25408F"/>
          <w:w w:val="105"/>
          <w:sz w:val="31"/>
        </w:rPr>
        <w:t>for</w:t>
      </w:r>
      <w:r>
        <w:rPr>
          <w:rFonts w:ascii="Arial"/>
          <w:b/>
          <w:color w:val="25408F"/>
          <w:spacing w:val="19"/>
          <w:w w:val="105"/>
          <w:sz w:val="31"/>
        </w:rPr>
        <w:t xml:space="preserve"> </w:t>
      </w:r>
      <w:r>
        <w:rPr>
          <w:rFonts w:ascii="Arial"/>
          <w:b/>
          <w:color w:val="25408F"/>
          <w:w w:val="105"/>
          <w:sz w:val="31"/>
        </w:rPr>
        <w:t>young</w:t>
      </w:r>
      <w:r>
        <w:rPr>
          <w:rFonts w:ascii="Arial"/>
          <w:b/>
          <w:color w:val="25408F"/>
          <w:spacing w:val="2"/>
          <w:w w:val="101"/>
          <w:sz w:val="31"/>
        </w:rPr>
        <w:t xml:space="preserve"> </w:t>
      </w:r>
      <w:r>
        <w:rPr>
          <w:color w:val="25408F"/>
          <w:spacing w:val="2"/>
          <w:w w:val="101"/>
          <w:sz w:val="31"/>
        </w:rPr>
        <w:t xml:space="preserve"> </w:t>
      </w:r>
      <w:r>
        <w:rPr>
          <w:color w:val="25408F"/>
          <w:spacing w:val="29"/>
          <w:w w:val="101"/>
          <w:sz w:val="31"/>
        </w:rPr>
        <w:t xml:space="preserve"> </w:t>
      </w:r>
      <w:r>
        <w:rPr>
          <w:rFonts w:ascii="Arial"/>
          <w:b/>
          <w:color w:val="25408F"/>
          <w:w w:val="105"/>
          <w:sz w:val="31"/>
        </w:rPr>
        <w:t xml:space="preserve">breast cancer </w:t>
      </w:r>
    </w:p>
    <w:p w:rsidR="00D174DE" w:rsidRDefault="00D174DE" w:rsidP="00D174DE">
      <w:pPr>
        <w:spacing w:before="240" w:line="156" w:lineRule="auto"/>
        <w:jc w:val="left"/>
        <w:rPr>
          <w:rFonts w:ascii="Arial"/>
          <w:b/>
          <w:sz w:val="31"/>
        </w:rPr>
      </w:pPr>
      <w:proofErr w:type="gramStart"/>
      <w:r>
        <w:rPr>
          <w:rFonts w:ascii="Arial"/>
          <w:b/>
          <w:color w:val="25408F"/>
          <w:w w:val="105"/>
          <w:sz w:val="31"/>
        </w:rPr>
        <w:t>patients</w:t>
      </w:r>
      <w:proofErr w:type="gramEnd"/>
      <w:r>
        <w:rPr>
          <w:rFonts w:ascii="Arial"/>
          <w:b/>
          <w:color w:val="25408F"/>
          <w:w w:val="105"/>
          <w:sz w:val="31"/>
        </w:rPr>
        <w:t xml:space="preserve"> in</w:t>
      </w:r>
      <w:r>
        <w:rPr>
          <w:rFonts w:ascii="Arial"/>
          <w:b/>
          <w:color w:val="25408F"/>
          <w:spacing w:val="-26"/>
          <w:w w:val="105"/>
          <w:sz w:val="31"/>
        </w:rPr>
        <w:t xml:space="preserve"> </w:t>
      </w:r>
      <w:r>
        <w:rPr>
          <w:rFonts w:ascii="Arial"/>
          <w:b/>
          <w:color w:val="25408F"/>
          <w:spacing w:val="2"/>
          <w:w w:val="105"/>
          <w:sz w:val="31"/>
        </w:rPr>
        <w:t>Canada</w:t>
      </w:r>
    </w:p>
    <w:p w:rsidR="00D174DE" w:rsidRPr="00FC4790" w:rsidRDefault="00D174DE" w:rsidP="00D174DE">
      <w:pPr>
        <w:pStyle w:val="BodyText"/>
        <w:spacing w:before="186"/>
        <w:rPr>
          <w:rFonts w:ascii="Arial" w:hAnsi="Arial" w:cs="Arial"/>
          <w:sz w:val="22"/>
        </w:rPr>
      </w:pPr>
      <w:r w:rsidRPr="00FC4790">
        <w:rPr>
          <w:rFonts w:ascii="Arial" w:hAnsi="Arial" w:cs="Arial"/>
          <w:color w:val="231F20"/>
          <w:sz w:val="22"/>
        </w:rPr>
        <w:t>My thoughts on the decision aid for fertility decision making after a breast cancer diagnosis</w:t>
      </w:r>
    </w:p>
    <w:p w:rsidR="00D174DE" w:rsidRPr="00FC4790" w:rsidRDefault="00D174DE" w:rsidP="00D174DE">
      <w:pPr>
        <w:pStyle w:val="BodyText"/>
        <w:spacing w:before="5"/>
        <w:rPr>
          <w:rFonts w:ascii="Arial" w:hAnsi="Arial" w:cs="Arial"/>
        </w:rPr>
      </w:pPr>
    </w:p>
    <w:p w:rsidR="00D174DE" w:rsidRPr="00FC4790" w:rsidRDefault="00D174DE" w:rsidP="00D174DE">
      <w:pPr>
        <w:pStyle w:val="BodyText"/>
        <w:spacing w:before="1"/>
        <w:rPr>
          <w:rFonts w:ascii="Arial" w:hAnsi="Arial" w:cs="Arial"/>
          <w:sz w:val="22"/>
        </w:rPr>
      </w:pPr>
      <w:r w:rsidRPr="00FC4790">
        <w:rPr>
          <w:rFonts w:ascii="Arial" w:hAnsi="Arial" w:cs="Arial"/>
          <w:color w:val="231F20"/>
          <w:sz w:val="22"/>
        </w:rPr>
        <w:t>We would like to know what you think about the decision aid you have just received.</w:t>
      </w:r>
    </w:p>
    <w:p w:rsidR="00D174DE" w:rsidRPr="0066762E" w:rsidRDefault="00D174DE" w:rsidP="00D174DE">
      <w:pPr>
        <w:pStyle w:val="Heading1"/>
        <w:spacing w:before="169"/>
        <w:rPr>
          <w:rFonts w:ascii="Arial" w:hAnsi="Arial" w:cs="Arial"/>
        </w:rPr>
      </w:pPr>
      <w:r w:rsidRPr="0066762E">
        <w:rPr>
          <w:rFonts w:ascii="Arial" w:hAnsi="Arial" w:cs="Arial"/>
          <w:color w:val="211F1F"/>
        </w:rPr>
        <w:t>Paper Decision Aid</w:t>
      </w:r>
    </w:p>
    <w:p w:rsidR="00D174DE" w:rsidRPr="00FC4790" w:rsidRDefault="00D174DE" w:rsidP="0066762E">
      <w:pPr>
        <w:pStyle w:val="ListParagraph"/>
        <w:widowControl w:val="0"/>
        <w:numPr>
          <w:ilvl w:val="0"/>
          <w:numId w:val="49"/>
        </w:numPr>
        <w:tabs>
          <w:tab w:val="left" w:pos="515"/>
        </w:tabs>
        <w:autoSpaceDE w:val="0"/>
        <w:autoSpaceDN w:val="0"/>
        <w:spacing w:after="0" w:line="244" w:lineRule="auto"/>
        <w:ind w:right="731"/>
        <w:contextualSpacing w:val="0"/>
        <w:jc w:val="left"/>
        <w:rPr>
          <w:rFonts w:ascii="Arial" w:hAnsi="Arial" w:cs="Arial"/>
          <w:color w:val="231F20"/>
        </w:rPr>
      </w:pPr>
      <w:r w:rsidRPr="00FC4790">
        <w:rPr>
          <w:rFonts w:ascii="Arial" w:hAnsi="Arial" w:cs="Arial"/>
          <w:color w:val="231F20"/>
        </w:rPr>
        <w:t>Please</w:t>
      </w:r>
      <w:r w:rsidRPr="00FC4790">
        <w:rPr>
          <w:rFonts w:ascii="Arial" w:hAnsi="Arial" w:cs="Arial"/>
          <w:color w:val="231F20"/>
          <w:spacing w:val="-19"/>
        </w:rPr>
        <w:t xml:space="preserve"> </w:t>
      </w:r>
      <w:r w:rsidRPr="00FC4790">
        <w:rPr>
          <w:rFonts w:ascii="Arial" w:hAnsi="Arial" w:cs="Arial"/>
          <w:color w:val="231F20"/>
        </w:rPr>
        <w:t>rate</w:t>
      </w:r>
      <w:r w:rsidRPr="00FC4790">
        <w:rPr>
          <w:rFonts w:ascii="Arial" w:hAnsi="Arial" w:cs="Arial"/>
          <w:color w:val="231F20"/>
          <w:spacing w:val="-18"/>
        </w:rPr>
        <w:t xml:space="preserve"> </w:t>
      </w:r>
      <w:r w:rsidRPr="00FC4790">
        <w:rPr>
          <w:rFonts w:ascii="Arial" w:hAnsi="Arial" w:cs="Arial"/>
          <w:color w:val="231F20"/>
        </w:rPr>
        <w:t>each</w:t>
      </w:r>
      <w:r w:rsidRPr="00FC4790">
        <w:rPr>
          <w:rFonts w:ascii="Arial" w:hAnsi="Arial" w:cs="Arial"/>
          <w:color w:val="231F20"/>
          <w:spacing w:val="-19"/>
        </w:rPr>
        <w:t xml:space="preserve"> </w:t>
      </w:r>
      <w:r w:rsidRPr="00FC4790">
        <w:rPr>
          <w:rFonts w:ascii="Arial" w:hAnsi="Arial" w:cs="Arial"/>
          <w:color w:val="231F20"/>
        </w:rPr>
        <w:t>section,</w:t>
      </w:r>
      <w:r w:rsidRPr="00FC4790">
        <w:rPr>
          <w:rFonts w:ascii="Arial" w:hAnsi="Arial" w:cs="Arial"/>
          <w:color w:val="231F20"/>
          <w:spacing w:val="-19"/>
        </w:rPr>
        <w:t xml:space="preserve"> </w:t>
      </w:r>
      <w:r w:rsidRPr="00FC4790">
        <w:rPr>
          <w:rFonts w:ascii="Arial" w:hAnsi="Arial" w:cs="Arial"/>
          <w:color w:val="231F20"/>
        </w:rPr>
        <w:t>by</w:t>
      </w:r>
      <w:r w:rsidRPr="00FC4790">
        <w:rPr>
          <w:rFonts w:ascii="Arial" w:hAnsi="Arial" w:cs="Arial"/>
          <w:color w:val="231F20"/>
          <w:spacing w:val="-19"/>
        </w:rPr>
        <w:t xml:space="preserve"> </w:t>
      </w:r>
      <w:r w:rsidRPr="00FC4790">
        <w:rPr>
          <w:rFonts w:ascii="Arial" w:hAnsi="Arial" w:cs="Arial"/>
          <w:color w:val="231F20"/>
        </w:rPr>
        <w:t>checking</w:t>
      </w:r>
      <w:r w:rsidRPr="00FC4790">
        <w:rPr>
          <w:rFonts w:ascii="Arial" w:hAnsi="Arial" w:cs="Arial"/>
          <w:color w:val="231F20"/>
          <w:spacing w:val="-18"/>
        </w:rPr>
        <w:t xml:space="preserve"> </w:t>
      </w:r>
      <w:r w:rsidRPr="00FC4790">
        <w:rPr>
          <w:rFonts w:ascii="Arial" w:hAnsi="Arial" w:cs="Arial"/>
          <w:color w:val="231F20"/>
          <w:spacing w:val="-7"/>
        </w:rPr>
        <w:t>‘poor’,</w:t>
      </w:r>
      <w:r w:rsidRPr="00FC4790">
        <w:rPr>
          <w:rFonts w:ascii="Arial" w:hAnsi="Arial" w:cs="Arial"/>
          <w:color w:val="231F20"/>
          <w:spacing w:val="-27"/>
        </w:rPr>
        <w:t xml:space="preserve"> </w:t>
      </w:r>
      <w:r w:rsidRPr="00FC4790">
        <w:rPr>
          <w:rFonts w:ascii="Arial" w:hAnsi="Arial" w:cs="Arial"/>
          <w:color w:val="231F20"/>
          <w:spacing w:val="-7"/>
        </w:rPr>
        <w:t>‘fair’,</w:t>
      </w:r>
      <w:r w:rsidRPr="00FC4790">
        <w:rPr>
          <w:rFonts w:ascii="Arial" w:hAnsi="Arial" w:cs="Arial"/>
          <w:color w:val="231F20"/>
          <w:spacing w:val="-27"/>
        </w:rPr>
        <w:t xml:space="preserve"> </w:t>
      </w:r>
      <w:r w:rsidRPr="00FC4790">
        <w:rPr>
          <w:rFonts w:ascii="Arial" w:hAnsi="Arial" w:cs="Arial"/>
          <w:color w:val="231F20"/>
          <w:spacing w:val="-8"/>
        </w:rPr>
        <w:t>‘good’,</w:t>
      </w:r>
      <w:r w:rsidRPr="00FC4790">
        <w:rPr>
          <w:rFonts w:ascii="Arial" w:hAnsi="Arial" w:cs="Arial"/>
          <w:color w:val="231F20"/>
          <w:spacing w:val="-27"/>
        </w:rPr>
        <w:t xml:space="preserve"> </w:t>
      </w:r>
      <w:r w:rsidRPr="00FC4790">
        <w:rPr>
          <w:rFonts w:ascii="Arial" w:hAnsi="Arial" w:cs="Arial"/>
          <w:color w:val="231F20"/>
        </w:rPr>
        <w:t>or</w:t>
      </w:r>
      <w:r w:rsidRPr="00FC4790">
        <w:rPr>
          <w:rFonts w:ascii="Arial" w:hAnsi="Arial" w:cs="Arial"/>
          <w:color w:val="231F20"/>
          <w:spacing w:val="-19"/>
        </w:rPr>
        <w:t xml:space="preserve"> </w:t>
      </w:r>
      <w:r w:rsidRPr="00FC4790">
        <w:rPr>
          <w:rFonts w:ascii="Arial" w:hAnsi="Arial" w:cs="Arial"/>
          <w:color w:val="231F20"/>
          <w:spacing w:val="-4"/>
        </w:rPr>
        <w:t>‘excellent’</w:t>
      </w:r>
      <w:r w:rsidRPr="00FC4790">
        <w:rPr>
          <w:rFonts w:ascii="Arial" w:hAnsi="Arial" w:cs="Arial"/>
          <w:color w:val="231F20"/>
          <w:spacing w:val="-22"/>
        </w:rPr>
        <w:t xml:space="preserve"> </w:t>
      </w:r>
      <w:r w:rsidRPr="00FC4790">
        <w:rPr>
          <w:rFonts w:ascii="Arial" w:hAnsi="Arial" w:cs="Arial"/>
          <w:color w:val="231F20"/>
        </w:rPr>
        <w:t>to</w:t>
      </w:r>
      <w:r w:rsidRPr="00FC4790">
        <w:rPr>
          <w:rFonts w:ascii="Arial" w:hAnsi="Arial" w:cs="Arial"/>
          <w:color w:val="231F20"/>
          <w:spacing w:val="-19"/>
        </w:rPr>
        <w:t xml:space="preserve"> </w:t>
      </w:r>
      <w:r w:rsidRPr="00FC4790">
        <w:rPr>
          <w:rFonts w:ascii="Arial" w:hAnsi="Arial" w:cs="Arial"/>
          <w:color w:val="231F20"/>
        </w:rPr>
        <w:t>show</w:t>
      </w:r>
      <w:r w:rsidRPr="00FC4790">
        <w:rPr>
          <w:rFonts w:ascii="Arial" w:hAnsi="Arial" w:cs="Arial"/>
          <w:color w:val="231F20"/>
          <w:spacing w:val="-19"/>
        </w:rPr>
        <w:t xml:space="preserve"> </w:t>
      </w:r>
      <w:r w:rsidRPr="00FC4790">
        <w:rPr>
          <w:rFonts w:ascii="Arial" w:hAnsi="Arial" w:cs="Arial"/>
          <w:color w:val="231F20"/>
        </w:rPr>
        <w:t>what</w:t>
      </w:r>
      <w:r w:rsidRPr="00FC4790">
        <w:rPr>
          <w:rFonts w:ascii="Arial" w:hAnsi="Arial" w:cs="Arial"/>
          <w:color w:val="231F20"/>
          <w:spacing w:val="-20"/>
        </w:rPr>
        <w:t xml:space="preserve"> </w:t>
      </w:r>
      <w:r w:rsidRPr="00FC4790">
        <w:rPr>
          <w:rFonts w:ascii="Arial" w:hAnsi="Arial" w:cs="Arial"/>
          <w:color w:val="231F20"/>
        </w:rPr>
        <w:t>you</w:t>
      </w:r>
      <w:r w:rsidRPr="00FC4790">
        <w:rPr>
          <w:rFonts w:ascii="Arial" w:hAnsi="Arial" w:cs="Arial"/>
          <w:color w:val="231F20"/>
          <w:spacing w:val="-18"/>
        </w:rPr>
        <w:t xml:space="preserve"> </w:t>
      </w:r>
      <w:r w:rsidRPr="00FC4790">
        <w:rPr>
          <w:rFonts w:ascii="Arial" w:hAnsi="Arial" w:cs="Arial"/>
          <w:color w:val="231F20"/>
        </w:rPr>
        <w:t>think</w:t>
      </w:r>
      <w:r w:rsidRPr="00FC4790">
        <w:rPr>
          <w:rFonts w:ascii="Arial" w:hAnsi="Arial" w:cs="Arial"/>
          <w:color w:val="231F20"/>
          <w:spacing w:val="-19"/>
        </w:rPr>
        <w:t xml:space="preserve"> </w:t>
      </w:r>
      <w:r w:rsidRPr="00FC4790">
        <w:rPr>
          <w:rFonts w:ascii="Arial" w:hAnsi="Arial" w:cs="Arial"/>
          <w:color w:val="231F20"/>
        </w:rPr>
        <w:t>about</w:t>
      </w:r>
      <w:r w:rsidRPr="00FC4790">
        <w:rPr>
          <w:rFonts w:ascii="Arial" w:hAnsi="Arial" w:cs="Arial"/>
          <w:color w:val="231F20"/>
          <w:spacing w:val="-18"/>
        </w:rPr>
        <w:t xml:space="preserve"> </w:t>
      </w:r>
      <w:r w:rsidRPr="00FC4790">
        <w:rPr>
          <w:rFonts w:ascii="Arial" w:hAnsi="Arial" w:cs="Arial"/>
          <w:color w:val="231F20"/>
        </w:rPr>
        <w:t>the</w:t>
      </w:r>
      <w:r w:rsidRPr="00FC4790">
        <w:rPr>
          <w:rFonts w:ascii="Arial" w:hAnsi="Arial" w:cs="Arial"/>
          <w:color w:val="231F20"/>
          <w:u w:val="single" w:color="231F20"/>
        </w:rPr>
        <w:t xml:space="preserve"> way</w:t>
      </w:r>
      <w:r w:rsidRPr="00FC4790">
        <w:rPr>
          <w:rFonts w:ascii="Arial" w:hAnsi="Arial" w:cs="Arial"/>
          <w:color w:val="231F20"/>
        </w:rPr>
        <w:t xml:space="preserve"> the information was presented</w:t>
      </w:r>
      <w:r w:rsidRPr="00FC4790">
        <w:rPr>
          <w:rFonts w:ascii="Arial" w:hAnsi="Arial" w:cs="Arial"/>
          <w:color w:val="231F20"/>
          <w:spacing w:val="-29"/>
        </w:rPr>
        <w:t xml:space="preserve"> </w:t>
      </w:r>
      <w:r w:rsidRPr="00FC4790">
        <w:rPr>
          <w:rFonts w:ascii="Arial" w:hAnsi="Arial" w:cs="Arial"/>
          <w:color w:val="231F20"/>
        </w:rPr>
        <w:t>on:</w:t>
      </w:r>
    </w:p>
    <w:p w:rsidR="00D174DE" w:rsidRPr="00FC4790" w:rsidRDefault="00D174DE" w:rsidP="00D174DE">
      <w:pPr>
        <w:pStyle w:val="BodyText"/>
        <w:spacing w:before="3"/>
        <w:rPr>
          <w:rFonts w:ascii="Arial" w:hAnsi="Arial" w:cs="Arial"/>
          <w:sz w:val="11"/>
        </w:rPr>
      </w:pPr>
    </w:p>
    <w:tbl>
      <w:tblPr>
        <w:tblW w:w="0" w:type="auto"/>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33"/>
        <w:gridCol w:w="340"/>
        <w:gridCol w:w="890"/>
        <w:gridCol w:w="340"/>
        <w:gridCol w:w="793"/>
        <w:gridCol w:w="340"/>
        <w:gridCol w:w="845"/>
        <w:gridCol w:w="340"/>
        <w:gridCol w:w="1009"/>
      </w:tblGrid>
      <w:tr w:rsidR="00D174DE" w:rsidRPr="00FC4790" w:rsidTr="00D174DE">
        <w:trPr>
          <w:trHeight w:val="317"/>
        </w:trPr>
        <w:tc>
          <w:tcPr>
            <w:tcW w:w="5433" w:type="dxa"/>
            <w:tcBorders>
              <w:top w:val="nil"/>
              <w:left w:val="nil"/>
              <w:bottom w:val="nil"/>
              <w:right w:val="single" w:sz="8" w:space="0" w:color="000000"/>
            </w:tcBorders>
            <w:shd w:val="clear" w:color="auto" w:fill="C7EAFB"/>
            <w:hideMark/>
          </w:tcPr>
          <w:p w:rsidR="00D174DE" w:rsidRPr="00FC4790" w:rsidRDefault="00D174DE">
            <w:pPr>
              <w:pStyle w:val="TableParagraph"/>
              <w:spacing w:before="25" w:line="273" w:lineRule="exact"/>
              <w:ind w:left="99"/>
              <w:rPr>
                <w:rFonts w:ascii="Arial" w:hAnsi="Arial" w:cs="Arial"/>
              </w:rPr>
            </w:pPr>
            <w:r w:rsidRPr="00FC4790">
              <w:rPr>
                <w:rFonts w:ascii="Arial" w:hAnsi="Arial" w:cs="Arial"/>
                <w:color w:val="231F20"/>
              </w:rPr>
              <w:t>About the decision aid pg</w:t>
            </w:r>
            <w:r w:rsidR="00843B13" w:rsidRPr="00FC4790">
              <w:rPr>
                <w:rFonts w:ascii="Arial" w:hAnsi="Arial" w:cs="Arial"/>
                <w:color w:val="231F20"/>
              </w:rPr>
              <w:t>.</w:t>
            </w:r>
            <w:r w:rsidRPr="00FC4790">
              <w:rPr>
                <w:rFonts w:ascii="Arial" w:hAnsi="Arial" w:cs="Arial"/>
                <w:color w:val="231F20"/>
              </w:rPr>
              <w:t xml:space="preserve"> 3-4</w:t>
            </w:r>
          </w:p>
        </w:tc>
        <w:tc>
          <w:tcPr>
            <w:tcW w:w="340" w:type="dxa"/>
            <w:tcBorders>
              <w:top w:val="single" w:sz="8"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890"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25" w:line="273" w:lineRule="exact"/>
              <w:ind w:left="118"/>
              <w:rPr>
                <w:rFonts w:ascii="Arial" w:hAnsi="Arial" w:cs="Arial"/>
              </w:rPr>
            </w:pPr>
            <w:r w:rsidRPr="00FC4790">
              <w:rPr>
                <w:rFonts w:ascii="Arial" w:hAnsi="Arial" w:cs="Arial"/>
                <w:color w:val="231F20"/>
                <w:w w:val="105"/>
              </w:rPr>
              <w:t>poor</w:t>
            </w:r>
          </w:p>
        </w:tc>
        <w:tc>
          <w:tcPr>
            <w:tcW w:w="340" w:type="dxa"/>
            <w:tcBorders>
              <w:top w:val="single" w:sz="8"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793"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25" w:line="273" w:lineRule="exact"/>
              <w:ind w:left="170"/>
              <w:rPr>
                <w:rFonts w:ascii="Arial" w:hAnsi="Arial" w:cs="Arial"/>
              </w:rPr>
            </w:pPr>
            <w:r w:rsidRPr="00FC4790">
              <w:rPr>
                <w:rFonts w:ascii="Arial" w:hAnsi="Arial" w:cs="Arial"/>
                <w:color w:val="231F20"/>
              </w:rPr>
              <w:t>fair</w:t>
            </w:r>
          </w:p>
        </w:tc>
        <w:tc>
          <w:tcPr>
            <w:tcW w:w="340" w:type="dxa"/>
            <w:tcBorders>
              <w:top w:val="single" w:sz="8"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845"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25" w:line="273" w:lineRule="exact"/>
              <w:ind w:right="154"/>
              <w:jc w:val="right"/>
              <w:rPr>
                <w:rFonts w:ascii="Arial" w:hAnsi="Arial" w:cs="Arial"/>
              </w:rPr>
            </w:pPr>
            <w:r w:rsidRPr="00FC4790">
              <w:rPr>
                <w:rFonts w:ascii="Arial" w:hAnsi="Arial" w:cs="Arial"/>
                <w:color w:val="231F20"/>
              </w:rPr>
              <w:t>good</w:t>
            </w:r>
          </w:p>
        </w:tc>
        <w:tc>
          <w:tcPr>
            <w:tcW w:w="340" w:type="dxa"/>
            <w:tcBorders>
              <w:top w:val="single" w:sz="8"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1009" w:type="dxa"/>
            <w:tcBorders>
              <w:top w:val="nil"/>
              <w:left w:val="single" w:sz="8" w:space="0" w:color="000000"/>
              <w:bottom w:val="nil"/>
              <w:right w:val="nil"/>
            </w:tcBorders>
            <w:shd w:val="clear" w:color="auto" w:fill="C7EAFB"/>
            <w:hideMark/>
          </w:tcPr>
          <w:p w:rsidR="00D174DE" w:rsidRPr="00FC4790" w:rsidRDefault="00D174DE">
            <w:pPr>
              <w:pStyle w:val="TableParagraph"/>
              <w:spacing w:before="25" w:line="273" w:lineRule="exact"/>
              <w:ind w:left="39" w:right="53"/>
              <w:jc w:val="center"/>
              <w:rPr>
                <w:rFonts w:ascii="Arial" w:hAnsi="Arial" w:cs="Arial"/>
              </w:rPr>
            </w:pPr>
            <w:r w:rsidRPr="00FC4790">
              <w:rPr>
                <w:rFonts w:ascii="Arial" w:hAnsi="Arial" w:cs="Arial"/>
                <w:color w:val="231F20"/>
              </w:rPr>
              <w:t>excellent</w:t>
            </w:r>
          </w:p>
        </w:tc>
      </w:tr>
      <w:tr w:rsidR="00D174DE" w:rsidRPr="00FC4790" w:rsidTr="00D174DE">
        <w:trPr>
          <w:trHeight w:val="317"/>
        </w:trPr>
        <w:tc>
          <w:tcPr>
            <w:tcW w:w="5433" w:type="dxa"/>
            <w:tcBorders>
              <w:top w:val="nil"/>
              <w:left w:val="nil"/>
              <w:bottom w:val="nil"/>
              <w:right w:val="single" w:sz="8" w:space="0" w:color="000000"/>
            </w:tcBorders>
            <w:hideMark/>
          </w:tcPr>
          <w:p w:rsidR="00D174DE" w:rsidRPr="00FC4790" w:rsidRDefault="00D174DE">
            <w:pPr>
              <w:pStyle w:val="TableParagraph"/>
              <w:spacing w:before="22"/>
              <w:ind w:left="98"/>
              <w:rPr>
                <w:rFonts w:ascii="Arial" w:hAnsi="Arial" w:cs="Arial"/>
              </w:rPr>
            </w:pPr>
            <w:r w:rsidRPr="00FC4790">
              <w:rPr>
                <w:rFonts w:ascii="Arial" w:hAnsi="Arial" w:cs="Arial"/>
                <w:color w:val="231F20"/>
              </w:rPr>
              <w:t>Background pg. 5-8</w:t>
            </w:r>
          </w:p>
        </w:tc>
        <w:tc>
          <w:tcPr>
            <w:tcW w:w="340" w:type="dxa"/>
            <w:tcBorders>
              <w:top w:val="double" w:sz="4"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90" w:type="dxa"/>
            <w:tcBorders>
              <w:top w:val="nil"/>
              <w:left w:val="single" w:sz="8" w:space="0" w:color="000000"/>
              <w:bottom w:val="nil"/>
              <w:right w:val="single" w:sz="8" w:space="0" w:color="000000"/>
            </w:tcBorders>
            <w:hideMark/>
          </w:tcPr>
          <w:p w:rsidR="00D174DE" w:rsidRPr="00FC4790" w:rsidRDefault="00D174DE">
            <w:pPr>
              <w:pStyle w:val="TableParagraph"/>
              <w:spacing w:before="22"/>
              <w:ind w:left="118"/>
              <w:rPr>
                <w:rFonts w:ascii="Arial" w:hAnsi="Arial" w:cs="Arial"/>
              </w:rPr>
            </w:pPr>
            <w:r w:rsidRPr="00FC4790">
              <w:rPr>
                <w:rFonts w:ascii="Arial" w:hAnsi="Arial" w:cs="Arial"/>
                <w:color w:val="231F20"/>
                <w:w w:val="105"/>
              </w:rPr>
              <w:t>poor</w:t>
            </w:r>
          </w:p>
        </w:tc>
        <w:tc>
          <w:tcPr>
            <w:tcW w:w="340" w:type="dxa"/>
            <w:tcBorders>
              <w:top w:val="double" w:sz="4"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793" w:type="dxa"/>
            <w:tcBorders>
              <w:top w:val="nil"/>
              <w:left w:val="single" w:sz="8" w:space="0" w:color="000000"/>
              <w:bottom w:val="nil"/>
              <w:right w:val="single" w:sz="8" w:space="0" w:color="000000"/>
            </w:tcBorders>
            <w:hideMark/>
          </w:tcPr>
          <w:p w:rsidR="00D174DE" w:rsidRPr="00FC4790" w:rsidRDefault="00D174DE">
            <w:pPr>
              <w:pStyle w:val="TableParagraph"/>
              <w:spacing w:before="22"/>
              <w:ind w:left="170"/>
              <w:rPr>
                <w:rFonts w:ascii="Arial" w:hAnsi="Arial" w:cs="Arial"/>
              </w:rPr>
            </w:pPr>
            <w:r w:rsidRPr="00FC4790">
              <w:rPr>
                <w:rFonts w:ascii="Arial" w:hAnsi="Arial" w:cs="Arial"/>
                <w:color w:val="231F20"/>
              </w:rPr>
              <w:t>fair</w:t>
            </w:r>
          </w:p>
        </w:tc>
        <w:tc>
          <w:tcPr>
            <w:tcW w:w="340" w:type="dxa"/>
            <w:tcBorders>
              <w:top w:val="double" w:sz="4"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45" w:type="dxa"/>
            <w:tcBorders>
              <w:top w:val="nil"/>
              <w:left w:val="single" w:sz="8" w:space="0" w:color="000000"/>
              <w:bottom w:val="nil"/>
              <w:right w:val="single" w:sz="8" w:space="0" w:color="000000"/>
            </w:tcBorders>
            <w:hideMark/>
          </w:tcPr>
          <w:p w:rsidR="00D174DE" w:rsidRPr="00FC4790" w:rsidRDefault="00D174DE">
            <w:pPr>
              <w:pStyle w:val="TableParagraph"/>
              <w:spacing w:before="22"/>
              <w:ind w:right="154"/>
              <w:jc w:val="right"/>
              <w:rPr>
                <w:rFonts w:ascii="Arial" w:hAnsi="Arial" w:cs="Arial"/>
              </w:rPr>
            </w:pPr>
            <w:r w:rsidRPr="00FC4790">
              <w:rPr>
                <w:rFonts w:ascii="Arial" w:hAnsi="Arial" w:cs="Arial"/>
                <w:color w:val="231F20"/>
              </w:rPr>
              <w:t>good</w:t>
            </w:r>
          </w:p>
        </w:tc>
        <w:tc>
          <w:tcPr>
            <w:tcW w:w="340" w:type="dxa"/>
            <w:tcBorders>
              <w:top w:val="double" w:sz="4"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1009" w:type="dxa"/>
            <w:tcBorders>
              <w:top w:val="nil"/>
              <w:left w:val="single" w:sz="8" w:space="0" w:color="000000"/>
              <w:bottom w:val="nil"/>
              <w:right w:val="nil"/>
            </w:tcBorders>
            <w:hideMark/>
          </w:tcPr>
          <w:p w:rsidR="00D174DE" w:rsidRPr="00FC4790" w:rsidRDefault="00D174DE">
            <w:pPr>
              <w:pStyle w:val="TableParagraph"/>
              <w:spacing w:before="22"/>
              <w:ind w:left="39" w:right="53"/>
              <w:jc w:val="center"/>
              <w:rPr>
                <w:rFonts w:ascii="Arial" w:hAnsi="Arial" w:cs="Arial"/>
              </w:rPr>
            </w:pPr>
            <w:r w:rsidRPr="00FC4790">
              <w:rPr>
                <w:rFonts w:ascii="Arial" w:hAnsi="Arial" w:cs="Arial"/>
                <w:color w:val="231F20"/>
              </w:rPr>
              <w:t>excellent</w:t>
            </w:r>
          </w:p>
        </w:tc>
      </w:tr>
      <w:tr w:rsidR="00D174DE" w:rsidRPr="00FC4790" w:rsidTr="00D174DE">
        <w:trPr>
          <w:trHeight w:val="355"/>
        </w:trPr>
        <w:tc>
          <w:tcPr>
            <w:tcW w:w="5433" w:type="dxa"/>
            <w:tcBorders>
              <w:top w:val="nil"/>
              <w:left w:val="nil"/>
              <w:bottom w:val="nil"/>
              <w:right w:val="single" w:sz="8" w:space="0" w:color="000000"/>
            </w:tcBorders>
            <w:shd w:val="clear" w:color="auto" w:fill="C7EAFB"/>
            <w:hideMark/>
          </w:tcPr>
          <w:p w:rsidR="00D174DE" w:rsidRPr="00FC4790" w:rsidRDefault="00D174DE">
            <w:pPr>
              <w:pStyle w:val="TableParagraph"/>
              <w:spacing w:before="58"/>
              <w:ind w:left="98"/>
              <w:rPr>
                <w:rFonts w:ascii="Arial" w:hAnsi="Arial" w:cs="Arial"/>
              </w:rPr>
            </w:pPr>
            <w:r w:rsidRPr="00FC4790">
              <w:rPr>
                <w:rFonts w:ascii="Arial" w:hAnsi="Arial" w:cs="Arial"/>
                <w:color w:val="231F20"/>
              </w:rPr>
              <w:t>Fertility options before cancer treatment pg. 9-15</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90"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58"/>
              <w:ind w:left="118"/>
              <w:rPr>
                <w:rFonts w:ascii="Arial" w:hAnsi="Arial" w:cs="Arial"/>
              </w:rPr>
            </w:pPr>
            <w:r w:rsidRPr="00FC4790">
              <w:rPr>
                <w:rFonts w:ascii="Arial" w:hAnsi="Arial" w:cs="Arial"/>
                <w:color w:val="231F20"/>
                <w:w w:val="105"/>
              </w:rPr>
              <w:t>poor</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793"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58"/>
              <w:ind w:left="170"/>
              <w:rPr>
                <w:rFonts w:ascii="Arial" w:hAnsi="Arial" w:cs="Arial"/>
              </w:rPr>
            </w:pPr>
            <w:r w:rsidRPr="00FC4790">
              <w:rPr>
                <w:rFonts w:ascii="Arial" w:hAnsi="Arial" w:cs="Arial"/>
                <w:color w:val="231F20"/>
              </w:rPr>
              <w:t>fair</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45"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58"/>
              <w:ind w:right="154"/>
              <w:jc w:val="right"/>
              <w:rPr>
                <w:rFonts w:ascii="Arial" w:hAnsi="Arial" w:cs="Arial"/>
              </w:rPr>
            </w:pPr>
            <w:r w:rsidRPr="00FC4790">
              <w:rPr>
                <w:rFonts w:ascii="Arial" w:hAnsi="Arial" w:cs="Arial"/>
                <w:color w:val="231F20"/>
              </w:rPr>
              <w:t>good</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1009" w:type="dxa"/>
            <w:tcBorders>
              <w:top w:val="nil"/>
              <w:left w:val="single" w:sz="8" w:space="0" w:color="000000"/>
              <w:bottom w:val="nil"/>
              <w:right w:val="nil"/>
            </w:tcBorders>
            <w:shd w:val="clear" w:color="auto" w:fill="C7EAFB"/>
            <w:hideMark/>
          </w:tcPr>
          <w:p w:rsidR="00D174DE" w:rsidRPr="00FC4790" w:rsidRDefault="00D174DE">
            <w:pPr>
              <w:pStyle w:val="TableParagraph"/>
              <w:spacing w:before="58"/>
              <w:ind w:left="39" w:right="53"/>
              <w:jc w:val="center"/>
              <w:rPr>
                <w:rFonts w:ascii="Arial" w:hAnsi="Arial" w:cs="Arial"/>
              </w:rPr>
            </w:pPr>
            <w:r w:rsidRPr="00FC4790">
              <w:rPr>
                <w:rFonts w:ascii="Arial" w:hAnsi="Arial" w:cs="Arial"/>
                <w:color w:val="231F20"/>
              </w:rPr>
              <w:t>excellent</w:t>
            </w:r>
          </w:p>
        </w:tc>
      </w:tr>
      <w:tr w:rsidR="00D174DE" w:rsidRPr="00FC4790" w:rsidTr="00D174DE">
        <w:trPr>
          <w:trHeight w:val="353"/>
        </w:trPr>
        <w:tc>
          <w:tcPr>
            <w:tcW w:w="5433" w:type="dxa"/>
            <w:tcBorders>
              <w:top w:val="nil"/>
              <w:left w:val="nil"/>
              <w:bottom w:val="nil"/>
              <w:right w:val="single" w:sz="8" w:space="0" w:color="000000"/>
            </w:tcBorders>
            <w:hideMark/>
          </w:tcPr>
          <w:p w:rsidR="00D174DE" w:rsidRPr="00FC4790" w:rsidRDefault="00D174DE">
            <w:pPr>
              <w:pStyle w:val="TableParagraph"/>
              <w:spacing w:before="57"/>
              <w:ind w:left="98"/>
              <w:rPr>
                <w:rFonts w:ascii="Arial" w:hAnsi="Arial" w:cs="Arial"/>
              </w:rPr>
            </w:pPr>
            <w:r w:rsidRPr="00FC4790">
              <w:rPr>
                <w:rFonts w:ascii="Arial" w:hAnsi="Arial" w:cs="Arial"/>
                <w:color w:val="231F20"/>
              </w:rPr>
              <w:t>Parenthood options after cancer treatment pg. 16-17</w:t>
            </w:r>
          </w:p>
        </w:tc>
        <w:tc>
          <w:tcPr>
            <w:tcW w:w="340" w:type="dxa"/>
            <w:tcBorders>
              <w:top w:val="single" w:sz="8"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890" w:type="dxa"/>
            <w:tcBorders>
              <w:top w:val="nil"/>
              <w:left w:val="single" w:sz="8" w:space="0" w:color="000000"/>
              <w:bottom w:val="nil"/>
              <w:right w:val="single" w:sz="8" w:space="0" w:color="000000"/>
            </w:tcBorders>
            <w:hideMark/>
          </w:tcPr>
          <w:p w:rsidR="00D174DE" w:rsidRPr="00FC4790" w:rsidRDefault="00D174DE">
            <w:pPr>
              <w:pStyle w:val="TableParagraph"/>
              <w:spacing w:before="57"/>
              <w:ind w:left="118"/>
              <w:rPr>
                <w:rFonts w:ascii="Arial" w:hAnsi="Arial" w:cs="Arial"/>
              </w:rPr>
            </w:pPr>
            <w:r w:rsidRPr="00FC4790">
              <w:rPr>
                <w:rFonts w:ascii="Arial" w:hAnsi="Arial" w:cs="Arial"/>
                <w:color w:val="231F20"/>
                <w:w w:val="105"/>
              </w:rPr>
              <w:t>poor</w:t>
            </w:r>
          </w:p>
        </w:tc>
        <w:tc>
          <w:tcPr>
            <w:tcW w:w="340" w:type="dxa"/>
            <w:tcBorders>
              <w:top w:val="single" w:sz="8"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793" w:type="dxa"/>
            <w:tcBorders>
              <w:top w:val="nil"/>
              <w:left w:val="single" w:sz="8" w:space="0" w:color="000000"/>
              <w:bottom w:val="nil"/>
              <w:right w:val="single" w:sz="8" w:space="0" w:color="000000"/>
            </w:tcBorders>
            <w:hideMark/>
          </w:tcPr>
          <w:p w:rsidR="00D174DE" w:rsidRPr="00FC4790" w:rsidRDefault="00D174DE">
            <w:pPr>
              <w:pStyle w:val="TableParagraph"/>
              <w:spacing w:before="57"/>
              <w:ind w:left="170"/>
              <w:rPr>
                <w:rFonts w:ascii="Arial" w:hAnsi="Arial" w:cs="Arial"/>
              </w:rPr>
            </w:pPr>
            <w:r w:rsidRPr="00FC4790">
              <w:rPr>
                <w:rFonts w:ascii="Arial" w:hAnsi="Arial" w:cs="Arial"/>
                <w:color w:val="231F20"/>
              </w:rPr>
              <w:t>fair</w:t>
            </w:r>
          </w:p>
        </w:tc>
        <w:tc>
          <w:tcPr>
            <w:tcW w:w="340" w:type="dxa"/>
            <w:tcBorders>
              <w:top w:val="single" w:sz="8"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845" w:type="dxa"/>
            <w:tcBorders>
              <w:top w:val="nil"/>
              <w:left w:val="single" w:sz="8" w:space="0" w:color="000000"/>
              <w:bottom w:val="nil"/>
              <w:right w:val="single" w:sz="8" w:space="0" w:color="000000"/>
            </w:tcBorders>
            <w:hideMark/>
          </w:tcPr>
          <w:p w:rsidR="00D174DE" w:rsidRPr="00FC4790" w:rsidRDefault="00D174DE">
            <w:pPr>
              <w:pStyle w:val="TableParagraph"/>
              <w:spacing w:before="57"/>
              <w:ind w:right="154"/>
              <w:jc w:val="right"/>
              <w:rPr>
                <w:rFonts w:ascii="Arial" w:hAnsi="Arial" w:cs="Arial"/>
              </w:rPr>
            </w:pPr>
            <w:r w:rsidRPr="00FC4790">
              <w:rPr>
                <w:rFonts w:ascii="Arial" w:hAnsi="Arial" w:cs="Arial"/>
                <w:color w:val="231F20"/>
              </w:rPr>
              <w:t>good</w:t>
            </w:r>
          </w:p>
        </w:tc>
        <w:tc>
          <w:tcPr>
            <w:tcW w:w="340" w:type="dxa"/>
            <w:tcBorders>
              <w:top w:val="single" w:sz="8"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1009" w:type="dxa"/>
            <w:tcBorders>
              <w:top w:val="nil"/>
              <w:left w:val="single" w:sz="8" w:space="0" w:color="000000"/>
              <w:bottom w:val="nil"/>
              <w:right w:val="nil"/>
            </w:tcBorders>
            <w:hideMark/>
          </w:tcPr>
          <w:p w:rsidR="00D174DE" w:rsidRPr="00FC4790" w:rsidRDefault="00D174DE">
            <w:pPr>
              <w:pStyle w:val="TableParagraph"/>
              <w:spacing w:before="57"/>
              <w:ind w:left="39" w:right="53"/>
              <w:jc w:val="center"/>
              <w:rPr>
                <w:rFonts w:ascii="Arial" w:hAnsi="Arial" w:cs="Arial"/>
              </w:rPr>
            </w:pPr>
            <w:r w:rsidRPr="00FC4790">
              <w:rPr>
                <w:rFonts w:ascii="Arial" w:hAnsi="Arial" w:cs="Arial"/>
                <w:color w:val="231F20"/>
              </w:rPr>
              <w:t>excellent</w:t>
            </w:r>
          </w:p>
        </w:tc>
      </w:tr>
      <w:tr w:rsidR="00D174DE" w:rsidRPr="00FC4790" w:rsidTr="00D174DE">
        <w:trPr>
          <w:trHeight w:val="315"/>
        </w:trPr>
        <w:tc>
          <w:tcPr>
            <w:tcW w:w="5433" w:type="dxa"/>
            <w:tcBorders>
              <w:top w:val="nil"/>
              <w:left w:val="nil"/>
              <w:bottom w:val="nil"/>
              <w:right w:val="single" w:sz="8" w:space="0" w:color="000000"/>
            </w:tcBorders>
            <w:shd w:val="clear" w:color="auto" w:fill="C7EAFB"/>
            <w:hideMark/>
          </w:tcPr>
          <w:p w:rsidR="00D174DE" w:rsidRPr="00FC4790" w:rsidRDefault="00D174DE">
            <w:pPr>
              <w:pStyle w:val="TableParagraph"/>
              <w:spacing w:line="268" w:lineRule="exact"/>
              <w:ind w:left="98"/>
              <w:rPr>
                <w:rFonts w:ascii="Arial" w:hAnsi="Arial" w:cs="Arial"/>
              </w:rPr>
            </w:pPr>
            <w:r w:rsidRPr="00FC4790">
              <w:rPr>
                <w:rFonts w:ascii="Arial" w:hAnsi="Arial" w:cs="Arial"/>
              </w:rPr>
              <w:t>Timeline of your fertility options pg. 18-19</w:t>
            </w:r>
          </w:p>
        </w:tc>
        <w:tc>
          <w:tcPr>
            <w:tcW w:w="340" w:type="dxa"/>
            <w:tcBorders>
              <w:top w:val="double" w:sz="4"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sz w:val="20"/>
              </w:rPr>
            </w:pPr>
          </w:p>
        </w:tc>
        <w:tc>
          <w:tcPr>
            <w:tcW w:w="890"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13"/>
              <w:ind w:left="118"/>
              <w:rPr>
                <w:rFonts w:ascii="Arial" w:hAnsi="Arial" w:cs="Arial"/>
              </w:rPr>
            </w:pPr>
            <w:r w:rsidRPr="00FC4790">
              <w:rPr>
                <w:rFonts w:ascii="Arial" w:hAnsi="Arial" w:cs="Arial"/>
                <w:color w:val="231F20"/>
                <w:w w:val="105"/>
              </w:rPr>
              <w:t>poor</w:t>
            </w:r>
          </w:p>
        </w:tc>
        <w:tc>
          <w:tcPr>
            <w:tcW w:w="340" w:type="dxa"/>
            <w:tcBorders>
              <w:top w:val="double" w:sz="4"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sz w:val="20"/>
              </w:rPr>
            </w:pPr>
          </w:p>
        </w:tc>
        <w:tc>
          <w:tcPr>
            <w:tcW w:w="793"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13"/>
              <w:ind w:left="170"/>
              <w:rPr>
                <w:rFonts w:ascii="Arial" w:hAnsi="Arial" w:cs="Arial"/>
              </w:rPr>
            </w:pPr>
            <w:r w:rsidRPr="00FC4790">
              <w:rPr>
                <w:rFonts w:ascii="Arial" w:hAnsi="Arial" w:cs="Arial"/>
                <w:color w:val="231F20"/>
              </w:rPr>
              <w:t>fair</w:t>
            </w:r>
          </w:p>
        </w:tc>
        <w:tc>
          <w:tcPr>
            <w:tcW w:w="340" w:type="dxa"/>
            <w:tcBorders>
              <w:top w:val="double" w:sz="4"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sz w:val="20"/>
              </w:rPr>
            </w:pPr>
          </w:p>
        </w:tc>
        <w:tc>
          <w:tcPr>
            <w:tcW w:w="845"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13"/>
              <w:ind w:right="154"/>
              <w:jc w:val="right"/>
              <w:rPr>
                <w:rFonts w:ascii="Arial" w:hAnsi="Arial" w:cs="Arial"/>
              </w:rPr>
            </w:pPr>
            <w:r w:rsidRPr="00FC4790">
              <w:rPr>
                <w:rFonts w:ascii="Arial" w:hAnsi="Arial" w:cs="Arial"/>
                <w:color w:val="231F20"/>
              </w:rPr>
              <w:t>good</w:t>
            </w:r>
          </w:p>
        </w:tc>
        <w:tc>
          <w:tcPr>
            <w:tcW w:w="340" w:type="dxa"/>
            <w:tcBorders>
              <w:top w:val="double" w:sz="4"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sz w:val="20"/>
              </w:rPr>
            </w:pPr>
          </w:p>
        </w:tc>
        <w:tc>
          <w:tcPr>
            <w:tcW w:w="1009" w:type="dxa"/>
            <w:tcBorders>
              <w:top w:val="nil"/>
              <w:left w:val="single" w:sz="8" w:space="0" w:color="000000"/>
              <w:bottom w:val="nil"/>
              <w:right w:val="nil"/>
            </w:tcBorders>
            <w:shd w:val="clear" w:color="auto" w:fill="C7EAFB"/>
            <w:hideMark/>
          </w:tcPr>
          <w:p w:rsidR="00D174DE" w:rsidRPr="00FC4790" w:rsidRDefault="00D174DE">
            <w:pPr>
              <w:pStyle w:val="TableParagraph"/>
              <w:spacing w:before="13"/>
              <w:ind w:left="39" w:right="53"/>
              <w:jc w:val="center"/>
              <w:rPr>
                <w:rFonts w:ascii="Arial" w:hAnsi="Arial" w:cs="Arial"/>
              </w:rPr>
            </w:pPr>
            <w:r w:rsidRPr="00FC4790">
              <w:rPr>
                <w:rFonts w:ascii="Arial" w:hAnsi="Arial" w:cs="Arial"/>
                <w:color w:val="231F20"/>
              </w:rPr>
              <w:t>excellent</w:t>
            </w:r>
          </w:p>
        </w:tc>
      </w:tr>
      <w:tr w:rsidR="00D174DE" w:rsidRPr="00FC4790" w:rsidTr="00D174DE">
        <w:trPr>
          <w:trHeight w:val="318"/>
        </w:trPr>
        <w:tc>
          <w:tcPr>
            <w:tcW w:w="5433" w:type="dxa"/>
            <w:tcBorders>
              <w:top w:val="nil"/>
              <w:left w:val="nil"/>
              <w:bottom w:val="nil"/>
              <w:right w:val="single" w:sz="8" w:space="0" w:color="000000"/>
            </w:tcBorders>
            <w:hideMark/>
          </w:tcPr>
          <w:p w:rsidR="00D174DE" w:rsidRPr="00FC4790" w:rsidRDefault="00D174DE">
            <w:pPr>
              <w:pStyle w:val="TableParagraph"/>
              <w:spacing w:before="32" w:line="267" w:lineRule="exact"/>
              <w:ind w:left="98"/>
              <w:rPr>
                <w:rFonts w:ascii="Arial" w:hAnsi="Arial" w:cs="Arial"/>
              </w:rPr>
            </w:pPr>
            <w:r w:rsidRPr="00FC4790">
              <w:rPr>
                <w:rFonts w:ascii="Arial" w:hAnsi="Arial" w:cs="Arial"/>
                <w:color w:val="231F20"/>
              </w:rPr>
              <w:t>Summary pg. 20-21</w:t>
            </w:r>
          </w:p>
        </w:tc>
        <w:tc>
          <w:tcPr>
            <w:tcW w:w="340" w:type="dxa"/>
            <w:tcBorders>
              <w:top w:val="double" w:sz="4"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90" w:type="dxa"/>
            <w:tcBorders>
              <w:top w:val="nil"/>
              <w:left w:val="single" w:sz="8" w:space="0" w:color="000000"/>
              <w:bottom w:val="nil"/>
              <w:right w:val="single" w:sz="8" w:space="0" w:color="000000"/>
            </w:tcBorders>
            <w:hideMark/>
          </w:tcPr>
          <w:p w:rsidR="00D174DE" w:rsidRPr="00FC4790" w:rsidRDefault="00D174DE">
            <w:pPr>
              <w:pStyle w:val="TableParagraph"/>
              <w:spacing w:before="12"/>
              <w:ind w:left="118"/>
              <w:rPr>
                <w:rFonts w:ascii="Arial" w:hAnsi="Arial" w:cs="Arial"/>
              </w:rPr>
            </w:pPr>
            <w:r w:rsidRPr="00FC4790">
              <w:rPr>
                <w:rFonts w:ascii="Arial" w:hAnsi="Arial" w:cs="Arial"/>
                <w:color w:val="231F20"/>
                <w:w w:val="105"/>
              </w:rPr>
              <w:t>poor</w:t>
            </w:r>
          </w:p>
        </w:tc>
        <w:tc>
          <w:tcPr>
            <w:tcW w:w="340" w:type="dxa"/>
            <w:tcBorders>
              <w:top w:val="double" w:sz="4"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793" w:type="dxa"/>
            <w:tcBorders>
              <w:top w:val="nil"/>
              <w:left w:val="single" w:sz="8" w:space="0" w:color="000000"/>
              <w:bottom w:val="nil"/>
              <w:right w:val="single" w:sz="8" w:space="0" w:color="000000"/>
            </w:tcBorders>
            <w:hideMark/>
          </w:tcPr>
          <w:p w:rsidR="00D174DE" w:rsidRPr="00FC4790" w:rsidRDefault="00D174DE">
            <w:pPr>
              <w:pStyle w:val="TableParagraph"/>
              <w:spacing w:before="12"/>
              <w:ind w:left="170"/>
              <w:rPr>
                <w:rFonts w:ascii="Arial" w:hAnsi="Arial" w:cs="Arial"/>
              </w:rPr>
            </w:pPr>
            <w:r w:rsidRPr="00FC4790">
              <w:rPr>
                <w:rFonts w:ascii="Arial" w:hAnsi="Arial" w:cs="Arial"/>
                <w:color w:val="231F20"/>
              </w:rPr>
              <w:t>fair</w:t>
            </w:r>
          </w:p>
        </w:tc>
        <w:tc>
          <w:tcPr>
            <w:tcW w:w="340" w:type="dxa"/>
            <w:tcBorders>
              <w:top w:val="double" w:sz="4"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45" w:type="dxa"/>
            <w:tcBorders>
              <w:top w:val="nil"/>
              <w:left w:val="single" w:sz="8" w:space="0" w:color="000000"/>
              <w:bottom w:val="nil"/>
              <w:right w:val="single" w:sz="8" w:space="0" w:color="000000"/>
            </w:tcBorders>
            <w:hideMark/>
          </w:tcPr>
          <w:p w:rsidR="00D174DE" w:rsidRPr="00FC4790" w:rsidRDefault="00D174DE">
            <w:pPr>
              <w:pStyle w:val="TableParagraph"/>
              <w:spacing w:before="12"/>
              <w:ind w:right="154"/>
              <w:jc w:val="right"/>
              <w:rPr>
                <w:rFonts w:ascii="Arial" w:hAnsi="Arial" w:cs="Arial"/>
              </w:rPr>
            </w:pPr>
            <w:r w:rsidRPr="00FC4790">
              <w:rPr>
                <w:rFonts w:ascii="Arial" w:hAnsi="Arial" w:cs="Arial"/>
                <w:color w:val="231F20"/>
              </w:rPr>
              <w:t>good</w:t>
            </w:r>
          </w:p>
        </w:tc>
        <w:tc>
          <w:tcPr>
            <w:tcW w:w="340" w:type="dxa"/>
            <w:tcBorders>
              <w:top w:val="double" w:sz="4"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1009" w:type="dxa"/>
            <w:tcBorders>
              <w:top w:val="nil"/>
              <w:left w:val="single" w:sz="8" w:space="0" w:color="000000"/>
              <w:bottom w:val="nil"/>
              <w:right w:val="nil"/>
            </w:tcBorders>
            <w:hideMark/>
          </w:tcPr>
          <w:p w:rsidR="00D174DE" w:rsidRPr="00FC4790" w:rsidRDefault="00D174DE">
            <w:pPr>
              <w:pStyle w:val="TableParagraph"/>
              <w:spacing w:before="12"/>
              <w:ind w:left="39" w:right="53"/>
              <w:jc w:val="center"/>
              <w:rPr>
                <w:rFonts w:ascii="Arial" w:hAnsi="Arial" w:cs="Arial"/>
              </w:rPr>
            </w:pPr>
            <w:r w:rsidRPr="00FC4790">
              <w:rPr>
                <w:rFonts w:ascii="Arial" w:hAnsi="Arial" w:cs="Arial"/>
                <w:color w:val="231F20"/>
              </w:rPr>
              <w:t>excellent</w:t>
            </w:r>
          </w:p>
        </w:tc>
      </w:tr>
      <w:tr w:rsidR="00D174DE" w:rsidRPr="00FC4790" w:rsidTr="00D174DE">
        <w:trPr>
          <w:trHeight w:val="355"/>
        </w:trPr>
        <w:tc>
          <w:tcPr>
            <w:tcW w:w="5433" w:type="dxa"/>
            <w:tcBorders>
              <w:top w:val="nil"/>
              <w:left w:val="nil"/>
              <w:bottom w:val="nil"/>
              <w:right w:val="single" w:sz="8" w:space="0" w:color="000000"/>
            </w:tcBorders>
            <w:shd w:val="clear" w:color="auto" w:fill="C7EAFB"/>
            <w:hideMark/>
          </w:tcPr>
          <w:p w:rsidR="00D174DE" w:rsidRPr="00FC4790" w:rsidRDefault="00D174DE">
            <w:pPr>
              <w:pStyle w:val="TableParagraph"/>
              <w:spacing w:before="41"/>
              <w:ind w:left="112"/>
              <w:rPr>
                <w:rFonts w:ascii="Arial" w:hAnsi="Arial" w:cs="Arial"/>
              </w:rPr>
            </w:pPr>
            <w:r w:rsidRPr="00FC4790">
              <w:rPr>
                <w:rFonts w:ascii="Arial" w:hAnsi="Arial" w:cs="Arial"/>
                <w:color w:val="231F20"/>
              </w:rPr>
              <w:t>Fertility options exercise pg. 22-26</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90"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47"/>
              <w:ind w:left="118"/>
              <w:rPr>
                <w:rFonts w:ascii="Arial" w:hAnsi="Arial" w:cs="Arial"/>
              </w:rPr>
            </w:pPr>
            <w:r w:rsidRPr="00FC4790">
              <w:rPr>
                <w:rFonts w:ascii="Arial" w:hAnsi="Arial" w:cs="Arial"/>
                <w:color w:val="231F20"/>
                <w:w w:val="105"/>
              </w:rPr>
              <w:t>poor</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793"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47"/>
              <w:ind w:left="170"/>
              <w:rPr>
                <w:rFonts w:ascii="Arial" w:hAnsi="Arial" w:cs="Arial"/>
              </w:rPr>
            </w:pPr>
            <w:r w:rsidRPr="00FC4790">
              <w:rPr>
                <w:rFonts w:ascii="Arial" w:hAnsi="Arial" w:cs="Arial"/>
                <w:color w:val="231F20"/>
              </w:rPr>
              <w:t>fair</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45"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47"/>
              <w:ind w:right="154"/>
              <w:jc w:val="right"/>
              <w:rPr>
                <w:rFonts w:ascii="Arial" w:hAnsi="Arial" w:cs="Arial"/>
              </w:rPr>
            </w:pPr>
            <w:r w:rsidRPr="00FC4790">
              <w:rPr>
                <w:rFonts w:ascii="Arial" w:hAnsi="Arial" w:cs="Arial"/>
                <w:color w:val="231F20"/>
              </w:rPr>
              <w:t>good</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1009" w:type="dxa"/>
            <w:tcBorders>
              <w:top w:val="nil"/>
              <w:left w:val="single" w:sz="8" w:space="0" w:color="000000"/>
              <w:bottom w:val="nil"/>
              <w:right w:val="nil"/>
            </w:tcBorders>
            <w:shd w:val="clear" w:color="auto" w:fill="C7EAFB"/>
            <w:hideMark/>
          </w:tcPr>
          <w:p w:rsidR="00D174DE" w:rsidRPr="00FC4790" w:rsidRDefault="00D174DE">
            <w:pPr>
              <w:pStyle w:val="TableParagraph"/>
              <w:spacing w:before="47"/>
              <w:ind w:left="39" w:right="53"/>
              <w:jc w:val="center"/>
              <w:rPr>
                <w:rFonts w:ascii="Arial" w:hAnsi="Arial" w:cs="Arial"/>
              </w:rPr>
            </w:pPr>
            <w:r w:rsidRPr="00FC4790">
              <w:rPr>
                <w:rFonts w:ascii="Arial" w:hAnsi="Arial" w:cs="Arial"/>
                <w:color w:val="231F20"/>
              </w:rPr>
              <w:t>excellent</w:t>
            </w:r>
          </w:p>
        </w:tc>
      </w:tr>
      <w:tr w:rsidR="00D174DE" w:rsidRPr="00FC4790" w:rsidTr="00D174DE">
        <w:trPr>
          <w:trHeight w:val="353"/>
        </w:trPr>
        <w:tc>
          <w:tcPr>
            <w:tcW w:w="5433" w:type="dxa"/>
            <w:tcBorders>
              <w:top w:val="nil"/>
              <w:left w:val="nil"/>
              <w:bottom w:val="nil"/>
              <w:right w:val="single" w:sz="8" w:space="0" w:color="000000"/>
            </w:tcBorders>
            <w:hideMark/>
          </w:tcPr>
          <w:p w:rsidR="00D174DE" w:rsidRPr="00FC4790" w:rsidRDefault="00D174DE">
            <w:pPr>
              <w:pStyle w:val="TableParagraph"/>
              <w:spacing w:before="42"/>
              <w:ind w:left="119"/>
              <w:rPr>
                <w:rFonts w:ascii="Arial" w:hAnsi="Arial" w:cs="Arial"/>
              </w:rPr>
            </w:pPr>
            <w:r w:rsidRPr="00FC4790">
              <w:rPr>
                <w:rFonts w:ascii="Arial" w:hAnsi="Arial" w:cs="Arial"/>
                <w:color w:val="231F20"/>
              </w:rPr>
              <w:t>Question List pg. 27-29</w:t>
            </w:r>
          </w:p>
        </w:tc>
        <w:tc>
          <w:tcPr>
            <w:tcW w:w="340" w:type="dxa"/>
            <w:tcBorders>
              <w:top w:val="single" w:sz="8"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890" w:type="dxa"/>
            <w:tcBorders>
              <w:top w:val="nil"/>
              <w:left w:val="single" w:sz="8" w:space="0" w:color="000000"/>
              <w:bottom w:val="nil"/>
              <w:right w:val="single" w:sz="8" w:space="0" w:color="000000"/>
            </w:tcBorders>
            <w:hideMark/>
          </w:tcPr>
          <w:p w:rsidR="00D174DE" w:rsidRPr="00FC4790" w:rsidRDefault="00D174DE">
            <w:pPr>
              <w:pStyle w:val="TableParagraph"/>
              <w:spacing w:before="46"/>
              <w:ind w:left="118"/>
              <w:rPr>
                <w:rFonts w:ascii="Arial" w:hAnsi="Arial" w:cs="Arial"/>
              </w:rPr>
            </w:pPr>
            <w:r w:rsidRPr="00FC4790">
              <w:rPr>
                <w:rFonts w:ascii="Arial" w:hAnsi="Arial" w:cs="Arial"/>
                <w:color w:val="231F20"/>
                <w:w w:val="105"/>
              </w:rPr>
              <w:t>poor</w:t>
            </w:r>
          </w:p>
        </w:tc>
        <w:tc>
          <w:tcPr>
            <w:tcW w:w="340" w:type="dxa"/>
            <w:tcBorders>
              <w:top w:val="single" w:sz="8"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793" w:type="dxa"/>
            <w:tcBorders>
              <w:top w:val="nil"/>
              <w:left w:val="single" w:sz="8" w:space="0" w:color="000000"/>
              <w:bottom w:val="nil"/>
              <w:right w:val="single" w:sz="8" w:space="0" w:color="000000"/>
            </w:tcBorders>
            <w:hideMark/>
          </w:tcPr>
          <w:p w:rsidR="00D174DE" w:rsidRPr="00FC4790" w:rsidRDefault="00D174DE">
            <w:pPr>
              <w:pStyle w:val="TableParagraph"/>
              <w:spacing w:before="46"/>
              <w:ind w:left="170"/>
              <w:rPr>
                <w:rFonts w:ascii="Arial" w:hAnsi="Arial" w:cs="Arial"/>
              </w:rPr>
            </w:pPr>
            <w:r w:rsidRPr="00FC4790">
              <w:rPr>
                <w:rFonts w:ascii="Arial" w:hAnsi="Arial" w:cs="Arial"/>
                <w:color w:val="231F20"/>
              </w:rPr>
              <w:t>fair</w:t>
            </w:r>
          </w:p>
        </w:tc>
        <w:tc>
          <w:tcPr>
            <w:tcW w:w="340" w:type="dxa"/>
            <w:tcBorders>
              <w:top w:val="single" w:sz="8"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845" w:type="dxa"/>
            <w:tcBorders>
              <w:top w:val="nil"/>
              <w:left w:val="single" w:sz="8" w:space="0" w:color="000000"/>
              <w:bottom w:val="nil"/>
              <w:right w:val="single" w:sz="8" w:space="0" w:color="000000"/>
            </w:tcBorders>
            <w:hideMark/>
          </w:tcPr>
          <w:p w:rsidR="00D174DE" w:rsidRPr="00FC4790" w:rsidRDefault="00D174DE">
            <w:pPr>
              <w:pStyle w:val="TableParagraph"/>
              <w:spacing w:before="46"/>
              <w:ind w:right="154"/>
              <w:jc w:val="right"/>
              <w:rPr>
                <w:rFonts w:ascii="Arial" w:hAnsi="Arial" w:cs="Arial"/>
              </w:rPr>
            </w:pPr>
            <w:r w:rsidRPr="00FC4790">
              <w:rPr>
                <w:rFonts w:ascii="Arial" w:hAnsi="Arial" w:cs="Arial"/>
                <w:color w:val="231F20"/>
              </w:rPr>
              <w:t>good</w:t>
            </w:r>
          </w:p>
        </w:tc>
        <w:tc>
          <w:tcPr>
            <w:tcW w:w="340" w:type="dxa"/>
            <w:tcBorders>
              <w:top w:val="single" w:sz="8"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1009" w:type="dxa"/>
            <w:tcBorders>
              <w:top w:val="nil"/>
              <w:left w:val="single" w:sz="8" w:space="0" w:color="000000"/>
              <w:bottom w:val="nil"/>
              <w:right w:val="nil"/>
            </w:tcBorders>
            <w:hideMark/>
          </w:tcPr>
          <w:p w:rsidR="00D174DE" w:rsidRPr="00FC4790" w:rsidRDefault="00D174DE">
            <w:pPr>
              <w:pStyle w:val="TableParagraph"/>
              <w:spacing w:before="46"/>
              <w:ind w:left="39" w:right="53"/>
              <w:jc w:val="center"/>
              <w:rPr>
                <w:rFonts w:ascii="Arial" w:hAnsi="Arial" w:cs="Arial"/>
              </w:rPr>
            </w:pPr>
            <w:r w:rsidRPr="00FC4790">
              <w:rPr>
                <w:rFonts w:ascii="Arial" w:hAnsi="Arial" w:cs="Arial"/>
                <w:color w:val="231F20"/>
              </w:rPr>
              <w:t>excellent</w:t>
            </w:r>
          </w:p>
        </w:tc>
      </w:tr>
      <w:tr w:rsidR="00D174DE" w:rsidRPr="00FC4790" w:rsidTr="00D174DE">
        <w:trPr>
          <w:trHeight w:val="315"/>
        </w:trPr>
        <w:tc>
          <w:tcPr>
            <w:tcW w:w="5433" w:type="dxa"/>
            <w:tcBorders>
              <w:top w:val="nil"/>
              <w:left w:val="nil"/>
              <w:bottom w:val="nil"/>
              <w:right w:val="single" w:sz="8" w:space="0" w:color="000000"/>
            </w:tcBorders>
            <w:shd w:val="clear" w:color="auto" w:fill="C7EAFB"/>
            <w:hideMark/>
          </w:tcPr>
          <w:p w:rsidR="00D174DE" w:rsidRPr="00FC4790" w:rsidRDefault="00D174DE">
            <w:pPr>
              <w:pStyle w:val="TableParagraph"/>
              <w:spacing w:before="14"/>
              <w:ind w:left="122"/>
              <w:rPr>
                <w:rFonts w:ascii="Arial" w:hAnsi="Arial" w:cs="Arial"/>
              </w:rPr>
            </w:pPr>
            <w:r w:rsidRPr="00FC4790">
              <w:rPr>
                <w:rFonts w:ascii="Arial" w:hAnsi="Arial" w:cs="Arial"/>
                <w:color w:val="231F20"/>
              </w:rPr>
              <w:t>What's Next? pg. 30</w:t>
            </w:r>
          </w:p>
        </w:tc>
        <w:tc>
          <w:tcPr>
            <w:tcW w:w="340" w:type="dxa"/>
            <w:tcBorders>
              <w:top w:val="double" w:sz="4"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890"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6"/>
              <w:ind w:left="118"/>
              <w:rPr>
                <w:rFonts w:ascii="Arial" w:hAnsi="Arial" w:cs="Arial"/>
              </w:rPr>
            </w:pPr>
            <w:r w:rsidRPr="00FC4790">
              <w:rPr>
                <w:rFonts w:ascii="Arial" w:hAnsi="Arial" w:cs="Arial"/>
                <w:color w:val="231F20"/>
                <w:w w:val="105"/>
              </w:rPr>
              <w:t>poor</w:t>
            </w:r>
          </w:p>
        </w:tc>
        <w:tc>
          <w:tcPr>
            <w:tcW w:w="340" w:type="dxa"/>
            <w:tcBorders>
              <w:top w:val="double" w:sz="4"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793"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6"/>
              <w:ind w:left="170"/>
              <w:rPr>
                <w:rFonts w:ascii="Arial" w:hAnsi="Arial" w:cs="Arial"/>
              </w:rPr>
            </w:pPr>
            <w:r w:rsidRPr="00FC4790">
              <w:rPr>
                <w:rFonts w:ascii="Arial" w:hAnsi="Arial" w:cs="Arial"/>
                <w:color w:val="231F20"/>
              </w:rPr>
              <w:t>fair</w:t>
            </w:r>
          </w:p>
        </w:tc>
        <w:tc>
          <w:tcPr>
            <w:tcW w:w="340" w:type="dxa"/>
            <w:tcBorders>
              <w:top w:val="double" w:sz="4"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845"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6"/>
              <w:ind w:right="154"/>
              <w:jc w:val="right"/>
              <w:rPr>
                <w:rFonts w:ascii="Arial" w:hAnsi="Arial" w:cs="Arial"/>
              </w:rPr>
            </w:pPr>
            <w:r w:rsidRPr="00FC4790">
              <w:rPr>
                <w:rFonts w:ascii="Arial" w:hAnsi="Arial" w:cs="Arial"/>
                <w:color w:val="231F20"/>
              </w:rPr>
              <w:t>good</w:t>
            </w:r>
          </w:p>
        </w:tc>
        <w:tc>
          <w:tcPr>
            <w:tcW w:w="340" w:type="dxa"/>
            <w:tcBorders>
              <w:top w:val="double" w:sz="4" w:space="0" w:color="000000"/>
              <w:left w:val="single" w:sz="8" w:space="0" w:color="000000"/>
              <w:bottom w:val="double" w:sz="4" w:space="0" w:color="000000"/>
              <w:right w:val="single" w:sz="8" w:space="0" w:color="000000"/>
            </w:tcBorders>
          </w:tcPr>
          <w:p w:rsidR="00D174DE" w:rsidRPr="00FC4790" w:rsidRDefault="00D174DE">
            <w:pPr>
              <w:pStyle w:val="TableParagraph"/>
              <w:rPr>
                <w:rFonts w:ascii="Arial" w:hAnsi="Arial" w:cs="Arial"/>
              </w:rPr>
            </w:pPr>
          </w:p>
        </w:tc>
        <w:tc>
          <w:tcPr>
            <w:tcW w:w="1009" w:type="dxa"/>
            <w:tcBorders>
              <w:top w:val="nil"/>
              <w:left w:val="single" w:sz="8" w:space="0" w:color="000000"/>
              <w:bottom w:val="nil"/>
              <w:right w:val="nil"/>
            </w:tcBorders>
            <w:shd w:val="clear" w:color="auto" w:fill="C7EAFB"/>
            <w:hideMark/>
          </w:tcPr>
          <w:p w:rsidR="00D174DE" w:rsidRPr="00FC4790" w:rsidRDefault="00D174DE">
            <w:pPr>
              <w:pStyle w:val="TableParagraph"/>
              <w:spacing w:before="6"/>
              <w:ind w:left="39" w:right="53"/>
              <w:jc w:val="center"/>
              <w:rPr>
                <w:rFonts w:ascii="Arial" w:hAnsi="Arial" w:cs="Arial"/>
              </w:rPr>
            </w:pPr>
            <w:r w:rsidRPr="00FC4790">
              <w:rPr>
                <w:rFonts w:ascii="Arial" w:hAnsi="Arial" w:cs="Arial"/>
                <w:color w:val="231F20"/>
              </w:rPr>
              <w:t>excellent</w:t>
            </w:r>
          </w:p>
        </w:tc>
      </w:tr>
      <w:tr w:rsidR="00D174DE" w:rsidRPr="00FC4790" w:rsidTr="00D174DE">
        <w:trPr>
          <w:trHeight w:val="317"/>
        </w:trPr>
        <w:tc>
          <w:tcPr>
            <w:tcW w:w="5433" w:type="dxa"/>
            <w:tcBorders>
              <w:top w:val="nil"/>
              <w:left w:val="nil"/>
              <w:bottom w:val="nil"/>
              <w:right w:val="single" w:sz="8" w:space="0" w:color="000000"/>
            </w:tcBorders>
            <w:hideMark/>
          </w:tcPr>
          <w:p w:rsidR="00D174DE" w:rsidRPr="00FC4790" w:rsidRDefault="00D174DE">
            <w:pPr>
              <w:pStyle w:val="TableParagraph"/>
              <w:spacing w:before="3"/>
              <w:ind w:left="112"/>
              <w:rPr>
                <w:rFonts w:ascii="Arial" w:hAnsi="Arial" w:cs="Arial"/>
              </w:rPr>
            </w:pPr>
            <w:r w:rsidRPr="00FC4790">
              <w:rPr>
                <w:rFonts w:ascii="Arial" w:hAnsi="Arial" w:cs="Arial"/>
                <w:color w:val="231F20"/>
              </w:rPr>
              <w:t>Life after breast cancer pg. 31-32</w:t>
            </w:r>
          </w:p>
        </w:tc>
        <w:tc>
          <w:tcPr>
            <w:tcW w:w="340" w:type="dxa"/>
            <w:tcBorders>
              <w:top w:val="double" w:sz="4"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90" w:type="dxa"/>
            <w:tcBorders>
              <w:top w:val="nil"/>
              <w:left w:val="single" w:sz="8" w:space="0" w:color="000000"/>
              <w:bottom w:val="nil"/>
              <w:right w:val="single" w:sz="8" w:space="0" w:color="000000"/>
            </w:tcBorders>
            <w:hideMark/>
          </w:tcPr>
          <w:p w:rsidR="00D174DE" w:rsidRPr="00FC4790" w:rsidRDefault="00D174DE">
            <w:pPr>
              <w:pStyle w:val="TableParagraph"/>
              <w:spacing w:before="5"/>
              <w:ind w:left="118"/>
              <w:rPr>
                <w:rFonts w:ascii="Arial" w:hAnsi="Arial" w:cs="Arial"/>
              </w:rPr>
            </w:pPr>
            <w:r w:rsidRPr="00FC4790">
              <w:rPr>
                <w:rFonts w:ascii="Arial" w:hAnsi="Arial" w:cs="Arial"/>
                <w:color w:val="231F20"/>
                <w:w w:val="105"/>
              </w:rPr>
              <w:t>poor</w:t>
            </w:r>
          </w:p>
        </w:tc>
        <w:tc>
          <w:tcPr>
            <w:tcW w:w="340" w:type="dxa"/>
            <w:tcBorders>
              <w:top w:val="double" w:sz="4"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793" w:type="dxa"/>
            <w:tcBorders>
              <w:top w:val="nil"/>
              <w:left w:val="single" w:sz="8" w:space="0" w:color="000000"/>
              <w:bottom w:val="nil"/>
              <w:right w:val="single" w:sz="8" w:space="0" w:color="000000"/>
            </w:tcBorders>
            <w:hideMark/>
          </w:tcPr>
          <w:p w:rsidR="00D174DE" w:rsidRPr="00FC4790" w:rsidRDefault="00D174DE">
            <w:pPr>
              <w:pStyle w:val="TableParagraph"/>
              <w:spacing w:before="5"/>
              <w:ind w:left="170"/>
              <w:rPr>
                <w:rFonts w:ascii="Arial" w:hAnsi="Arial" w:cs="Arial"/>
              </w:rPr>
            </w:pPr>
            <w:r w:rsidRPr="00FC4790">
              <w:rPr>
                <w:rFonts w:ascii="Arial" w:hAnsi="Arial" w:cs="Arial"/>
                <w:color w:val="231F20"/>
              </w:rPr>
              <w:t>fair</w:t>
            </w:r>
          </w:p>
        </w:tc>
        <w:tc>
          <w:tcPr>
            <w:tcW w:w="340" w:type="dxa"/>
            <w:tcBorders>
              <w:top w:val="double" w:sz="4"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45" w:type="dxa"/>
            <w:tcBorders>
              <w:top w:val="nil"/>
              <w:left w:val="single" w:sz="8" w:space="0" w:color="000000"/>
              <w:bottom w:val="nil"/>
              <w:right w:val="single" w:sz="8" w:space="0" w:color="000000"/>
            </w:tcBorders>
            <w:hideMark/>
          </w:tcPr>
          <w:p w:rsidR="00D174DE" w:rsidRPr="00FC4790" w:rsidRDefault="00D174DE">
            <w:pPr>
              <w:pStyle w:val="TableParagraph"/>
              <w:spacing w:before="5"/>
              <w:ind w:right="154"/>
              <w:jc w:val="right"/>
              <w:rPr>
                <w:rFonts w:ascii="Arial" w:hAnsi="Arial" w:cs="Arial"/>
              </w:rPr>
            </w:pPr>
            <w:r w:rsidRPr="00FC4790">
              <w:rPr>
                <w:rFonts w:ascii="Arial" w:hAnsi="Arial" w:cs="Arial"/>
                <w:color w:val="231F20"/>
              </w:rPr>
              <w:t>good</w:t>
            </w:r>
          </w:p>
        </w:tc>
        <w:tc>
          <w:tcPr>
            <w:tcW w:w="340" w:type="dxa"/>
            <w:tcBorders>
              <w:top w:val="double" w:sz="4"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1009" w:type="dxa"/>
            <w:tcBorders>
              <w:top w:val="nil"/>
              <w:left w:val="single" w:sz="8" w:space="0" w:color="000000"/>
              <w:bottom w:val="nil"/>
              <w:right w:val="nil"/>
            </w:tcBorders>
            <w:hideMark/>
          </w:tcPr>
          <w:p w:rsidR="00D174DE" w:rsidRPr="00FC4790" w:rsidRDefault="00D174DE">
            <w:pPr>
              <w:pStyle w:val="TableParagraph"/>
              <w:spacing w:before="5"/>
              <w:ind w:left="39" w:right="53"/>
              <w:jc w:val="center"/>
              <w:rPr>
                <w:rFonts w:ascii="Arial" w:hAnsi="Arial" w:cs="Arial"/>
              </w:rPr>
            </w:pPr>
            <w:r w:rsidRPr="00FC4790">
              <w:rPr>
                <w:rFonts w:ascii="Arial" w:hAnsi="Arial" w:cs="Arial"/>
                <w:color w:val="231F20"/>
              </w:rPr>
              <w:t>excellent</w:t>
            </w:r>
          </w:p>
        </w:tc>
      </w:tr>
      <w:tr w:rsidR="00D174DE" w:rsidRPr="00FC4790" w:rsidTr="00D174DE">
        <w:trPr>
          <w:trHeight w:val="355"/>
        </w:trPr>
        <w:tc>
          <w:tcPr>
            <w:tcW w:w="5433" w:type="dxa"/>
            <w:tcBorders>
              <w:top w:val="nil"/>
              <w:left w:val="nil"/>
              <w:bottom w:val="nil"/>
              <w:right w:val="single" w:sz="8" w:space="0" w:color="000000"/>
            </w:tcBorders>
            <w:shd w:val="clear" w:color="auto" w:fill="C7EAFB"/>
            <w:hideMark/>
          </w:tcPr>
          <w:p w:rsidR="00D174DE" w:rsidRPr="00FC4790" w:rsidRDefault="00D174DE">
            <w:pPr>
              <w:pStyle w:val="TableParagraph"/>
              <w:spacing w:before="41"/>
              <w:ind w:left="98"/>
              <w:rPr>
                <w:rFonts w:ascii="Arial" w:hAnsi="Arial" w:cs="Arial"/>
              </w:rPr>
            </w:pPr>
            <w:r w:rsidRPr="00FC4790">
              <w:rPr>
                <w:rFonts w:ascii="Arial" w:hAnsi="Arial" w:cs="Arial"/>
                <w:color w:val="231F20"/>
              </w:rPr>
              <w:t>List of terms pg.</w:t>
            </w:r>
            <w:r w:rsidRPr="00FC4790">
              <w:rPr>
                <w:rFonts w:ascii="Arial" w:hAnsi="Arial" w:cs="Arial"/>
              </w:rPr>
              <w:t>33-34</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90"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41"/>
              <w:ind w:left="118"/>
              <w:rPr>
                <w:rFonts w:ascii="Arial" w:hAnsi="Arial" w:cs="Arial"/>
              </w:rPr>
            </w:pPr>
            <w:r w:rsidRPr="00FC4790">
              <w:rPr>
                <w:rFonts w:ascii="Arial" w:hAnsi="Arial" w:cs="Arial"/>
                <w:color w:val="231F20"/>
                <w:w w:val="105"/>
              </w:rPr>
              <w:t>poor</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793"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41"/>
              <w:ind w:left="170"/>
              <w:rPr>
                <w:rFonts w:ascii="Arial" w:hAnsi="Arial" w:cs="Arial"/>
              </w:rPr>
            </w:pPr>
            <w:r w:rsidRPr="00FC4790">
              <w:rPr>
                <w:rFonts w:ascii="Arial" w:hAnsi="Arial" w:cs="Arial"/>
                <w:color w:val="231F20"/>
              </w:rPr>
              <w:t>fair</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45" w:type="dxa"/>
            <w:tcBorders>
              <w:top w:val="nil"/>
              <w:left w:val="single" w:sz="8" w:space="0" w:color="000000"/>
              <w:bottom w:val="nil"/>
              <w:right w:val="single" w:sz="8" w:space="0" w:color="000000"/>
            </w:tcBorders>
            <w:shd w:val="clear" w:color="auto" w:fill="C7EAFB"/>
            <w:hideMark/>
          </w:tcPr>
          <w:p w:rsidR="00D174DE" w:rsidRPr="00FC4790" w:rsidRDefault="00D174DE">
            <w:pPr>
              <w:pStyle w:val="TableParagraph"/>
              <w:spacing w:before="41"/>
              <w:ind w:right="154"/>
              <w:jc w:val="right"/>
              <w:rPr>
                <w:rFonts w:ascii="Arial" w:hAnsi="Arial" w:cs="Arial"/>
              </w:rPr>
            </w:pPr>
            <w:r w:rsidRPr="00FC4790">
              <w:rPr>
                <w:rFonts w:ascii="Arial" w:hAnsi="Arial" w:cs="Arial"/>
                <w:color w:val="231F20"/>
              </w:rPr>
              <w:t>good</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1009" w:type="dxa"/>
            <w:tcBorders>
              <w:top w:val="nil"/>
              <w:left w:val="single" w:sz="8" w:space="0" w:color="000000"/>
              <w:bottom w:val="nil"/>
              <w:right w:val="nil"/>
            </w:tcBorders>
            <w:shd w:val="clear" w:color="auto" w:fill="C7EAFB"/>
            <w:hideMark/>
          </w:tcPr>
          <w:p w:rsidR="00D174DE" w:rsidRPr="00FC4790" w:rsidRDefault="00D174DE">
            <w:pPr>
              <w:pStyle w:val="TableParagraph"/>
              <w:spacing w:before="41"/>
              <w:ind w:left="39" w:right="53"/>
              <w:jc w:val="center"/>
              <w:rPr>
                <w:rFonts w:ascii="Arial" w:hAnsi="Arial" w:cs="Arial"/>
              </w:rPr>
            </w:pPr>
            <w:r w:rsidRPr="00FC4790">
              <w:rPr>
                <w:rFonts w:ascii="Arial" w:hAnsi="Arial" w:cs="Arial"/>
                <w:color w:val="231F20"/>
              </w:rPr>
              <w:t>excellent</w:t>
            </w:r>
          </w:p>
        </w:tc>
      </w:tr>
      <w:tr w:rsidR="00D174DE" w:rsidRPr="00FC4790" w:rsidTr="00D174DE">
        <w:trPr>
          <w:trHeight w:val="355"/>
        </w:trPr>
        <w:tc>
          <w:tcPr>
            <w:tcW w:w="5433" w:type="dxa"/>
            <w:tcBorders>
              <w:top w:val="nil"/>
              <w:left w:val="nil"/>
              <w:bottom w:val="nil"/>
              <w:right w:val="single" w:sz="8" w:space="0" w:color="000000"/>
            </w:tcBorders>
            <w:hideMark/>
          </w:tcPr>
          <w:p w:rsidR="00D174DE" w:rsidRPr="00FC4790" w:rsidRDefault="00D174DE">
            <w:pPr>
              <w:pStyle w:val="TableParagraph"/>
              <w:spacing w:before="14"/>
              <w:ind w:left="98"/>
              <w:rPr>
                <w:rFonts w:ascii="Arial" w:hAnsi="Arial" w:cs="Arial"/>
              </w:rPr>
            </w:pPr>
            <w:r w:rsidRPr="00FC4790">
              <w:rPr>
                <w:rFonts w:ascii="Arial" w:hAnsi="Arial" w:cs="Arial"/>
              </w:rPr>
              <w:t>Recognition and sources pg. 35-36</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90" w:type="dxa"/>
            <w:tcBorders>
              <w:top w:val="nil"/>
              <w:left w:val="single" w:sz="8" w:space="0" w:color="000000"/>
              <w:bottom w:val="nil"/>
              <w:right w:val="single" w:sz="8" w:space="0" w:color="000000"/>
            </w:tcBorders>
            <w:hideMark/>
          </w:tcPr>
          <w:p w:rsidR="00D174DE" w:rsidRPr="00FC4790" w:rsidRDefault="00D174DE">
            <w:pPr>
              <w:pStyle w:val="TableParagraph"/>
              <w:spacing w:before="40"/>
              <w:ind w:left="118"/>
              <w:rPr>
                <w:rFonts w:ascii="Arial" w:hAnsi="Arial" w:cs="Arial"/>
              </w:rPr>
            </w:pPr>
            <w:r w:rsidRPr="00FC4790">
              <w:rPr>
                <w:rFonts w:ascii="Arial" w:hAnsi="Arial" w:cs="Arial"/>
                <w:color w:val="231F20"/>
                <w:w w:val="105"/>
              </w:rPr>
              <w:t>poor</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793" w:type="dxa"/>
            <w:tcBorders>
              <w:top w:val="nil"/>
              <w:left w:val="single" w:sz="8" w:space="0" w:color="000000"/>
              <w:bottom w:val="nil"/>
              <w:right w:val="single" w:sz="8" w:space="0" w:color="000000"/>
            </w:tcBorders>
            <w:hideMark/>
          </w:tcPr>
          <w:p w:rsidR="00D174DE" w:rsidRPr="00FC4790" w:rsidRDefault="00D174DE">
            <w:pPr>
              <w:pStyle w:val="TableParagraph"/>
              <w:spacing w:before="40"/>
              <w:ind w:left="170"/>
              <w:rPr>
                <w:rFonts w:ascii="Arial" w:hAnsi="Arial" w:cs="Arial"/>
              </w:rPr>
            </w:pPr>
            <w:r w:rsidRPr="00FC4790">
              <w:rPr>
                <w:rFonts w:ascii="Arial" w:hAnsi="Arial" w:cs="Arial"/>
                <w:color w:val="231F20"/>
              </w:rPr>
              <w:t>fair</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845" w:type="dxa"/>
            <w:tcBorders>
              <w:top w:val="nil"/>
              <w:left w:val="single" w:sz="8" w:space="0" w:color="000000"/>
              <w:bottom w:val="nil"/>
              <w:right w:val="single" w:sz="8" w:space="0" w:color="000000"/>
            </w:tcBorders>
            <w:hideMark/>
          </w:tcPr>
          <w:p w:rsidR="00D174DE" w:rsidRPr="00FC4790" w:rsidRDefault="00D174DE">
            <w:pPr>
              <w:pStyle w:val="TableParagraph"/>
              <w:spacing w:before="40"/>
              <w:ind w:right="154"/>
              <w:jc w:val="right"/>
              <w:rPr>
                <w:rFonts w:ascii="Arial" w:hAnsi="Arial" w:cs="Arial"/>
              </w:rPr>
            </w:pPr>
            <w:r w:rsidRPr="00FC4790">
              <w:rPr>
                <w:rFonts w:ascii="Arial" w:hAnsi="Arial" w:cs="Arial"/>
                <w:color w:val="231F20"/>
              </w:rPr>
              <w:t>good</w:t>
            </w:r>
          </w:p>
        </w:tc>
        <w:tc>
          <w:tcPr>
            <w:tcW w:w="340" w:type="dxa"/>
            <w:tcBorders>
              <w:top w:val="single" w:sz="8" w:space="0" w:color="000000"/>
              <w:left w:val="single" w:sz="8" w:space="0" w:color="000000"/>
              <w:bottom w:val="single" w:sz="8" w:space="0" w:color="000000"/>
              <w:right w:val="single" w:sz="8" w:space="0" w:color="000000"/>
            </w:tcBorders>
          </w:tcPr>
          <w:p w:rsidR="00D174DE" w:rsidRPr="00FC4790" w:rsidRDefault="00D174DE">
            <w:pPr>
              <w:pStyle w:val="TableParagraph"/>
              <w:rPr>
                <w:rFonts w:ascii="Arial" w:hAnsi="Arial" w:cs="Arial"/>
              </w:rPr>
            </w:pPr>
          </w:p>
        </w:tc>
        <w:tc>
          <w:tcPr>
            <w:tcW w:w="1009" w:type="dxa"/>
            <w:tcBorders>
              <w:top w:val="nil"/>
              <w:left w:val="single" w:sz="8" w:space="0" w:color="000000"/>
              <w:bottom w:val="nil"/>
              <w:right w:val="nil"/>
            </w:tcBorders>
            <w:hideMark/>
          </w:tcPr>
          <w:p w:rsidR="00D174DE" w:rsidRPr="00FC4790" w:rsidRDefault="00D174DE">
            <w:pPr>
              <w:pStyle w:val="TableParagraph"/>
              <w:spacing w:before="40"/>
              <w:ind w:left="39" w:right="53"/>
              <w:jc w:val="center"/>
              <w:rPr>
                <w:rFonts w:ascii="Arial" w:hAnsi="Arial" w:cs="Arial"/>
              </w:rPr>
            </w:pPr>
            <w:r w:rsidRPr="00FC4790">
              <w:rPr>
                <w:rFonts w:ascii="Arial" w:hAnsi="Arial" w:cs="Arial"/>
                <w:color w:val="231F20"/>
              </w:rPr>
              <w:t>excellent</w:t>
            </w:r>
          </w:p>
        </w:tc>
      </w:tr>
    </w:tbl>
    <w:p w:rsidR="00D174DE" w:rsidRPr="00FC4790" w:rsidRDefault="00D174DE" w:rsidP="00D174DE">
      <w:pPr>
        <w:pStyle w:val="BodyText"/>
        <w:spacing w:before="220"/>
        <w:ind w:left="244"/>
        <w:rPr>
          <w:rFonts w:ascii="Arial" w:hAnsi="Arial" w:cs="Arial"/>
          <w:sz w:val="22"/>
        </w:rPr>
      </w:pPr>
      <w:r w:rsidRPr="00FC4790">
        <w:rPr>
          <w:rFonts w:ascii="Arial" w:hAnsi="Arial" w:cs="Arial"/>
          <w:sz w:val="22"/>
        </w:rPr>
        <w:t>Comments:</w:t>
      </w:r>
    </w:p>
    <w:p w:rsidR="00D174DE" w:rsidRPr="00FC4790" w:rsidRDefault="00D174DE" w:rsidP="00D174DE">
      <w:pPr>
        <w:pStyle w:val="BodyText"/>
        <w:rPr>
          <w:rFonts w:ascii="Arial" w:hAnsi="Arial" w:cs="Arial"/>
        </w:rPr>
      </w:pPr>
    </w:p>
    <w:p w:rsidR="00D174DE" w:rsidRPr="00FC4790" w:rsidRDefault="00D174DE" w:rsidP="00D174DE">
      <w:pPr>
        <w:pStyle w:val="BodyText"/>
        <w:rPr>
          <w:rFonts w:ascii="Arial" w:hAnsi="Arial" w:cs="Arial"/>
        </w:rPr>
      </w:pPr>
    </w:p>
    <w:p w:rsidR="00D174DE" w:rsidRPr="00FC4790" w:rsidRDefault="00D174DE" w:rsidP="00D174DE">
      <w:pPr>
        <w:pStyle w:val="BodyText"/>
        <w:rPr>
          <w:rFonts w:ascii="Arial" w:hAnsi="Arial" w:cs="Arial"/>
        </w:rPr>
      </w:pPr>
    </w:p>
    <w:p w:rsidR="00D174DE" w:rsidRPr="00FC4790" w:rsidRDefault="00D174DE" w:rsidP="00D174DE">
      <w:pPr>
        <w:pStyle w:val="BodyText"/>
        <w:rPr>
          <w:rFonts w:ascii="Arial" w:hAnsi="Arial" w:cs="Arial"/>
        </w:rPr>
      </w:pPr>
    </w:p>
    <w:p w:rsidR="00D174DE" w:rsidRPr="00FC4790" w:rsidRDefault="00D174DE" w:rsidP="00D174DE">
      <w:pPr>
        <w:pStyle w:val="BodyText"/>
        <w:rPr>
          <w:rFonts w:ascii="Arial" w:hAnsi="Arial" w:cs="Arial"/>
        </w:rPr>
      </w:pPr>
    </w:p>
    <w:p w:rsidR="00D174DE" w:rsidRPr="00FC4790" w:rsidRDefault="00D174DE" w:rsidP="00D174DE">
      <w:pPr>
        <w:pStyle w:val="BodyText"/>
        <w:spacing w:before="4"/>
        <w:rPr>
          <w:rFonts w:ascii="Arial" w:hAnsi="Arial" w:cs="Arial"/>
          <w:sz w:val="22"/>
        </w:rPr>
      </w:pPr>
    </w:p>
    <w:p w:rsidR="00843B13" w:rsidRPr="00FC4790" w:rsidRDefault="00D174DE" w:rsidP="00843B13">
      <w:pPr>
        <w:pStyle w:val="ListParagraph"/>
        <w:widowControl w:val="0"/>
        <w:numPr>
          <w:ilvl w:val="0"/>
          <w:numId w:val="49"/>
        </w:numPr>
        <w:tabs>
          <w:tab w:val="left" w:pos="570"/>
          <w:tab w:val="left" w:pos="7740"/>
        </w:tabs>
        <w:autoSpaceDE w:val="0"/>
        <w:autoSpaceDN w:val="0"/>
        <w:spacing w:after="0" w:line="304" w:lineRule="auto"/>
        <w:ind w:left="1080" w:right="3150" w:hanging="926"/>
        <w:contextualSpacing w:val="0"/>
        <w:jc w:val="left"/>
        <w:rPr>
          <w:rFonts w:ascii="Arial" w:hAnsi="Arial" w:cs="Arial"/>
          <w:color w:val="231F20"/>
        </w:rPr>
      </w:pPr>
      <w:r w:rsidRPr="00FC4790">
        <w:rPr>
          <w:rFonts w:ascii="Arial" w:hAnsi="Arial" w:cs="Arial"/>
          <w:noProof/>
          <w:sz w:val="20"/>
          <w:lang w:val="en-US"/>
        </w:rPr>
        <mc:AlternateContent>
          <mc:Choice Requires="wps">
            <w:drawing>
              <wp:anchor distT="0" distB="0" distL="114300" distR="114300" simplePos="0" relativeHeight="251673600" behindDoc="0" locked="0" layoutInCell="1" allowOverlap="1" wp14:anchorId="4F85DE66" wp14:editId="5DB1D435">
                <wp:simplePos x="0" y="0"/>
                <wp:positionH relativeFrom="page">
                  <wp:posOffset>914400</wp:posOffset>
                </wp:positionH>
                <wp:positionV relativeFrom="paragraph">
                  <wp:posOffset>193040</wp:posOffset>
                </wp:positionV>
                <wp:extent cx="466725" cy="702945"/>
                <wp:effectExtent l="0" t="0" r="9525" b="1905"/>
                <wp:wrapNone/>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702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0"/>
                            </w:tblGrid>
                            <w:tr w:rsidR="00D174DE" w:rsidTr="00843B13">
                              <w:trPr>
                                <w:trHeight w:val="316"/>
                              </w:trPr>
                              <w:tc>
                                <w:tcPr>
                                  <w:tcW w:w="340" w:type="dxa"/>
                                </w:tcPr>
                                <w:p w:rsidR="00D174DE" w:rsidRDefault="00D174DE" w:rsidP="00D174DE">
                                  <w:pPr>
                                    <w:pStyle w:val="TableParagraph"/>
                                    <w:ind w:left="-450" w:right="15"/>
                                    <w:rPr>
                                      <w:sz w:val="24"/>
                                    </w:rPr>
                                  </w:pPr>
                                </w:p>
                              </w:tc>
                            </w:tr>
                            <w:tr w:rsidR="00D174DE" w:rsidTr="00843B13">
                              <w:trPr>
                                <w:trHeight w:val="313"/>
                              </w:trPr>
                              <w:tc>
                                <w:tcPr>
                                  <w:tcW w:w="340" w:type="dxa"/>
                                </w:tcPr>
                                <w:p w:rsidR="00D174DE" w:rsidRDefault="00D174DE" w:rsidP="00D174DE">
                                  <w:pPr>
                                    <w:pStyle w:val="TableParagraph"/>
                                    <w:ind w:left="-450" w:right="15"/>
                                  </w:pPr>
                                </w:p>
                              </w:tc>
                            </w:tr>
                            <w:tr w:rsidR="00D174DE" w:rsidTr="00843B13">
                              <w:trPr>
                                <w:trHeight w:val="316"/>
                              </w:trPr>
                              <w:tc>
                                <w:tcPr>
                                  <w:tcW w:w="340" w:type="dxa"/>
                                </w:tcPr>
                                <w:p w:rsidR="00D174DE" w:rsidRDefault="00D174DE" w:rsidP="00D174DE">
                                  <w:pPr>
                                    <w:pStyle w:val="TableParagraph"/>
                                    <w:ind w:left="-450" w:right="15"/>
                                    <w:rPr>
                                      <w:sz w:val="24"/>
                                    </w:rPr>
                                  </w:pPr>
                                </w:p>
                              </w:tc>
                            </w:tr>
                          </w:tbl>
                          <w:p w:rsidR="00D174DE" w:rsidRDefault="00D174DE" w:rsidP="00D174DE">
                            <w:pPr>
                              <w:pStyle w:val="BodyText"/>
                              <w:ind w:left="-450" w:right="1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6" o:spid="_x0000_s1026" type="#_x0000_t202" style="position:absolute;left:0;text-align:left;margin-left:1in;margin-top:15.2pt;width:36.75pt;height:55.3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cJkrgIAAKwFAAAOAAAAZHJzL2Uyb0RvYy54bWysVG1vmzAQ/j5p/8Hyd8LLCAmopGpCmCZ1&#10;L1K7H+CACdbAZrYT6Kr9951NSNNWk6ZtfLAO+/zcPXeP7+p6aBt0pFIxwVPszzyMKC9Eyfg+xV/v&#10;c2eJkdKEl6QRnKb4gSp8vXr75qrvEhqIWjQllQhAuEr6LsW11l3iuqqoaUvUTHSUw2ElZEs0/Mq9&#10;W0rSA3rbuIHnRW4vZNlJUVClYDcbD/HK4lcVLfTnqlJUoybFkJu2q7Trzqzu6ooke0m6mhWnNMhf&#10;ZNESxiHoGSojmqCDZK+gWlZIoUSlZ4VoXVFVrKCWA7DxvRds7mrSUcsFiqO6c5nU/4MtPh2/SMTK&#10;FAdxhBEnLTTpng4arcWAzB5UqO9UAo53HbjqAQ6g05at6m5F8U0hLjY14Xt6I6Xoa0pKyNA3N92L&#10;qyOOMiC7/qMoIRA5aGGBhkq2pnxQEATo0KmHc3dMMgVshlG0COYYFXC08II4nNsIJJkud1Lp91S0&#10;yBgpltB8C06Ot0qbZEgyuZhYXOSsaawAGv5sAxzHHQgNV82ZScL28zH24u1yuwydMIi2TuhlmXOT&#10;b0Inyv3FPHuXbTaZ/9PE9cOkZmVJuQkzacsP/6x3J5WPqjirS4mGlQbOpKTkfrdpJDoS0HZuv1NB&#10;Ltzc52nYIgCXF5T8IPTWQezk0XLhhHk4d+KFt3Q8P17HkRfGYZY/p3TLOP13SqhPcTyHnlo6v+Xm&#10;2e81N5K0TMP0aFib4uXZiSRGgVte2tZqwprRviiFSf+pFNDuqdFWr0aio1j1sBsAxYh4J8oHUK4U&#10;oCyQJ4w8MGohf2DUw/hIsfp+IJJi1HzgoH4zayZDTsZuMggv4GqKNUajudHjTDp0ku1rQB7fFxc3&#10;8EIqZtX7lMXpXcFIsCRO48vMnMt/6/U0ZFe/AAAA//8DAFBLAwQUAAYACAAAACEADTGdIN4AAAAK&#10;AQAADwAAAGRycy9kb3ducmV2LnhtbEyPwU7DMBBE70j8g7VI3KidEgqEOFWF4ISESMOBoxNvk6jx&#10;OsRuG/6e7QmOoxnNvMnXsxvEEafQe9KQLBQIpMbbnloNn9XrzQOIEA1ZM3hCDT8YYF1cXuQms/5E&#10;JR63sRVcQiEzGroYx0zK0HToTFj4EYm9nZ+ciSynVtrJnLjcDXKp1Eo60xMvdGbE5w6b/fbgNGy+&#10;qHzpv9/rj3JX9lX1qOhttdf6+mrePIGIOMe/MJzxGR0KZqr9gWwQA+s05S9Rw61KQXBgmdzfgajP&#10;TpKALHL5/0LxCwAA//8DAFBLAQItABQABgAIAAAAIQC2gziS/gAAAOEBAAATAAAAAAAAAAAAAAAA&#10;AAAAAABbQ29udGVudF9UeXBlc10ueG1sUEsBAi0AFAAGAAgAAAAhADj9If/WAAAAlAEAAAsAAAAA&#10;AAAAAAAAAAAALwEAAF9yZWxzLy5yZWxzUEsBAi0AFAAGAAgAAAAhAEBdwmSuAgAArAUAAA4AAAAA&#10;AAAAAAAAAAAALgIAAGRycy9lMm9Eb2MueG1sUEsBAi0AFAAGAAgAAAAhAA0xnSDeAAAACgEAAA8A&#10;AAAAAAAAAAAAAAAACAUAAGRycy9kb3ducmV2LnhtbFBLBQYAAAAABAAEAPMAAAATBgAAAAA=&#10;"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0"/>
                      </w:tblGrid>
                      <w:tr w:rsidR="00D174DE" w:rsidTr="00843B13">
                        <w:trPr>
                          <w:trHeight w:val="316"/>
                        </w:trPr>
                        <w:tc>
                          <w:tcPr>
                            <w:tcW w:w="340" w:type="dxa"/>
                          </w:tcPr>
                          <w:p w:rsidR="00D174DE" w:rsidRDefault="00D174DE" w:rsidP="00D174DE">
                            <w:pPr>
                              <w:pStyle w:val="TableParagraph"/>
                              <w:ind w:left="-450" w:right="15"/>
                              <w:rPr>
                                <w:sz w:val="24"/>
                              </w:rPr>
                            </w:pPr>
                          </w:p>
                        </w:tc>
                      </w:tr>
                      <w:tr w:rsidR="00D174DE" w:rsidTr="00843B13">
                        <w:trPr>
                          <w:trHeight w:val="313"/>
                        </w:trPr>
                        <w:tc>
                          <w:tcPr>
                            <w:tcW w:w="340" w:type="dxa"/>
                          </w:tcPr>
                          <w:p w:rsidR="00D174DE" w:rsidRDefault="00D174DE" w:rsidP="00D174DE">
                            <w:pPr>
                              <w:pStyle w:val="TableParagraph"/>
                              <w:ind w:left="-450" w:right="15"/>
                            </w:pPr>
                          </w:p>
                        </w:tc>
                      </w:tr>
                      <w:tr w:rsidR="00D174DE" w:rsidTr="00843B13">
                        <w:trPr>
                          <w:trHeight w:val="316"/>
                        </w:trPr>
                        <w:tc>
                          <w:tcPr>
                            <w:tcW w:w="340" w:type="dxa"/>
                          </w:tcPr>
                          <w:p w:rsidR="00D174DE" w:rsidRDefault="00D174DE" w:rsidP="00D174DE">
                            <w:pPr>
                              <w:pStyle w:val="TableParagraph"/>
                              <w:ind w:left="-450" w:right="15"/>
                              <w:rPr>
                                <w:sz w:val="24"/>
                              </w:rPr>
                            </w:pPr>
                          </w:p>
                        </w:tc>
                      </w:tr>
                    </w:tbl>
                    <w:p w:rsidR="00D174DE" w:rsidRDefault="00D174DE" w:rsidP="00D174DE">
                      <w:pPr>
                        <w:pStyle w:val="BodyText"/>
                        <w:ind w:left="-450" w:right="15"/>
                      </w:pPr>
                    </w:p>
                  </w:txbxContent>
                </v:textbox>
                <w10:wrap anchorx="page"/>
              </v:shape>
            </w:pict>
          </mc:Fallback>
        </mc:AlternateContent>
      </w:r>
      <w:r w:rsidRPr="00FC4790">
        <w:rPr>
          <w:rFonts w:ascii="Arial" w:hAnsi="Arial" w:cs="Arial"/>
          <w:color w:val="231F20"/>
        </w:rPr>
        <w:t>The</w:t>
      </w:r>
      <w:r w:rsidRPr="00FC4790">
        <w:rPr>
          <w:rFonts w:ascii="Arial" w:hAnsi="Arial" w:cs="Arial"/>
          <w:color w:val="231F20"/>
          <w:spacing w:val="-17"/>
        </w:rPr>
        <w:t xml:space="preserve"> </w:t>
      </w:r>
      <w:r w:rsidRPr="00FC4790">
        <w:rPr>
          <w:rFonts w:ascii="Arial" w:hAnsi="Arial" w:cs="Arial"/>
          <w:color w:val="231F20"/>
        </w:rPr>
        <w:t>length</w:t>
      </w:r>
      <w:r w:rsidRPr="00FC4790">
        <w:rPr>
          <w:rFonts w:ascii="Arial" w:hAnsi="Arial" w:cs="Arial"/>
          <w:color w:val="231F20"/>
          <w:spacing w:val="-16"/>
        </w:rPr>
        <w:t xml:space="preserve"> </w:t>
      </w:r>
      <w:r w:rsidRPr="00FC4790">
        <w:rPr>
          <w:rFonts w:ascii="Arial" w:hAnsi="Arial" w:cs="Arial"/>
          <w:color w:val="231F20"/>
        </w:rPr>
        <w:t>of</w:t>
      </w:r>
      <w:r w:rsidRPr="00FC4790">
        <w:rPr>
          <w:rFonts w:ascii="Arial" w:hAnsi="Arial" w:cs="Arial"/>
          <w:color w:val="231F20"/>
          <w:spacing w:val="-16"/>
        </w:rPr>
        <w:t xml:space="preserve"> </w:t>
      </w:r>
      <w:r w:rsidRPr="00FC4790">
        <w:rPr>
          <w:rFonts w:ascii="Arial" w:hAnsi="Arial" w:cs="Arial"/>
          <w:color w:val="231F20"/>
        </w:rPr>
        <w:t>the</w:t>
      </w:r>
      <w:r w:rsidRPr="00FC4790">
        <w:rPr>
          <w:rFonts w:ascii="Arial" w:hAnsi="Arial" w:cs="Arial"/>
          <w:color w:val="231F20"/>
          <w:spacing w:val="-16"/>
        </w:rPr>
        <w:t xml:space="preserve"> </w:t>
      </w:r>
      <w:r w:rsidRPr="00FC4790">
        <w:rPr>
          <w:rFonts w:ascii="Arial" w:hAnsi="Arial" w:cs="Arial"/>
          <w:color w:val="231F20"/>
        </w:rPr>
        <w:t>decision</w:t>
      </w:r>
      <w:r w:rsidRPr="00FC4790">
        <w:rPr>
          <w:rFonts w:ascii="Arial" w:hAnsi="Arial" w:cs="Arial"/>
          <w:color w:val="231F20"/>
          <w:spacing w:val="-17"/>
        </w:rPr>
        <w:t xml:space="preserve"> </w:t>
      </w:r>
      <w:r w:rsidRPr="00FC4790">
        <w:rPr>
          <w:rFonts w:ascii="Arial" w:hAnsi="Arial" w:cs="Arial"/>
          <w:color w:val="231F20"/>
        </w:rPr>
        <w:t>aid</w:t>
      </w:r>
      <w:r w:rsidRPr="00FC4790">
        <w:rPr>
          <w:rFonts w:ascii="Arial" w:hAnsi="Arial" w:cs="Arial"/>
          <w:color w:val="231F20"/>
          <w:spacing w:val="-16"/>
        </w:rPr>
        <w:t xml:space="preserve"> </w:t>
      </w:r>
      <w:r w:rsidRPr="007D3DD5">
        <w:rPr>
          <w:rFonts w:ascii="Arial" w:hAnsi="Arial" w:cs="Arial"/>
          <w:color w:val="231F20"/>
        </w:rPr>
        <w:t>was</w:t>
      </w:r>
      <w:r w:rsidRPr="007D3DD5">
        <w:rPr>
          <w:rFonts w:ascii="Arial" w:hAnsi="Arial" w:cs="Arial"/>
          <w:color w:val="231F20"/>
          <w:spacing w:val="-18"/>
        </w:rPr>
        <w:t xml:space="preserve"> </w:t>
      </w:r>
      <w:r w:rsidRPr="007D3DD5">
        <w:rPr>
          <w:rFonts w:ascii="Arial" w:hAnsi="Arial" w:cs="Arial"/>
          <w:i/>
          <w:color w:val="231F20"/>
        </w:rPr>
        <w:t>(check</w:t>
      </w:r>
      <w:r w:rsidRPr="007D3DD5">
        <w:rPr>
          <w:rFonts w:ascii="Arial" w:hAnsi="Arial" w:cs="Arial"/>
          <w:i/>
          <w:color w:val="231F20"/>
          <w:spacing w:val="-18"/>
        </w:rPr>
        <w:t xml:space="preserve"> </w:t>
      </w:r>
      <w:r w:rsidRPr="007D3DD5">
        <w:rPr>
          <w:rFonts w:ascii="Arial" w:hAnsi="Arial" w:cs="Arial"/>
          <w:i/>
          <w:color w:val="231F20"/>
        </w:rPr>
        <w:t>one)</w:t>
      </w:r>
      <w:r w:rsidRPr="007D3DD5">
        <w:rPr>
          <w:rFonts w:ascii="Arial" w:hAnsi="Arial" w:cs="Arial"/>
          <w:color w:val="231F20"/>
        </w:rPr>
        <w:t>:</w:t>
      </w:r>
    </w:p>
    <w:p w:rsidR="00D174DE" w:rsidRPr="00FC4790" w:rsidRDefault="00D174DE" w:rsidP="00843B13">
      <w:pPr>
        <w:pStyle w:val="ListParagraph"/>
        <w:widowControl w:val="0"/>
        <w:tabs>
          <w:tab w:val="left" w:pos="570"/>
          <w:tab w:val="left" w:pos="7740"/>
        </w:tabs>
        <w:autoSpaceDE w:val="0"/>
        <w:autoSpaceDN w:val="0"/>
        <w:spacing w:after="0" w:line="304" w:lineRule="auto"/>
        <w:ind w:left="1080" w:right="3150"/>
        <w:contextualSpacing w:val="0"/>
        <w:jc w:val="left"/>
        <w:rPr>
          <w:rFonts w:ascii="Arial" w:hAnsi="Arial" w:cs="Arial"/>
          <w:color w:val="231F20"/>
        </w:rPr>
      </w:pPr>
      <w:proofErr w:type="gramStart"/>
      <w:r w:rsidRPr="00FC4790">
        <w:rPr>
          <w:rFonts w:ascii="Arial" w:hAnsi="Arial" w:cs="Arial"/>
          <w:color w:val="231F20"/>
        </w:rPr>
        <w:t>too</w:t>
      </w:r>
      <w:proofErr w:type="gramEnd"/>
      <w:r w:rsidRPr="00FC4790">
        <w:rPr>
          <w:rFonts w:ascii="Arial" w:hAnsi="Arial" w:cs="Arial"/>
          <w:color w:val="231F20"/>
        </w:rPr>
        <w:t xml:space="preserve"> long</w:t>
      </w:r>
    </w:p>
    <w:p w:rsidR="00D174DE" w:rsidRPr="00FC4790" w:rsidRDefault="00D174DE" w:rsidP="00D174DE">
      <w:pPr>
        <w:pStyle w:val="BodyText"/>
        <w:spacing w:line="217" w:lineRule="exact"/>
        <w:ind w:left="1068"/>
        <w:rPr>
          <w:rFonts w:ascii="Arial" w:hAnsi="Arial" w:cs="Arial"/>
          <w:sz w:val="22"/>
        </w:rPr>
      </w:pPr>
      <w:proofErr w:type="gramStart"/>
      <w:r w:rsidRPr="00FC4790">
        <w:rPr>
          <w:rFonts w:ascii="Arial" w:hAnsi="Arial" w:cs="Arial"/>
          <w:color w:val="231F20"/>
          <w:w w:val="105"/>
          <w:sz w:val="22"/>
        </w:rPr>
        <w:t>too</w:t>
      </w:r>
      <w:proofErr w:type="gramEnd"/>
      <w:r w:rsidRPr="00FC4790">
        <w:rPr>
          <w:rFonts w:ascii="Arial" w:hAnsi="Arial" w:cs="Arial"/>
          <w:color w:val="231F20"/>
          <w:w w:val="105"/>
          <w:sz w:val="22"/>
        </w:rPr>
        <w:t xml:space="preserve"> short</w:t>
      </w:r>
    </w:p>
    <w:p w:rsidR="00D174DE" w:rsidRPr="00FC4790" w:rsidRDefault="00D174DE" w:rsidP="00D174DE">
      <w:pPr>
        <w:pStyle w:val="BodyText"/>
        <w:spacing w:before="84" w:line="444" w:lineRule="auto"/>
        <w:ind w:left="127" w:right="9002" w:firstLine="927"/>
        <w:rPr>
          <w:rFonts w:ascii="Arial" w:hAnsi="Arial" w:cs="Arial"/>
          <w:sz w:val="22"/>
        </w:rPr>
      </w:pPr>
      <w:proofErr w:type="gramStart"/>
      <w:r w:rsidRPr="00FC4790">
        <w:rPr>
          <w:rFonts w:ascii="Arial" w:hAnsi="Arial" w:cs="Arial"/>
          <w:color w:val="231F20"/>
          <w:w w:val="105"/>
          <w:sz w:val="22"/>
        </w:rPr>
        <w:t>just</w:t>
      </w:r>
      <w:proofErr w:type="gramEnd"/>
      <w:r w:rsidRPr="00FC4790">
        <w:rPr>
          <w:rFonts w:ascii="Arial" w:hAnsi="Arial" w:cs="Arial"/>
          <w:color w:val="231F20"/>
          <w:w w:val="105"/>
          <w:sz w:val="22"/>
        </w:rPr>
        <w:t xml:space="preserve"> right Comments:</w:t>
      </w:r>
    </w:p>
    <w:p w:rsidR="00D174DE" w:rsidRDefault="00D174DE" w:rsidP="00D174DE">
      <w:pPr>
        <w:spacing w:line="444" w:lineRule="auto"/>
      </w:pPr>
    </w:p>
    <w:p w:rsidR="002C46E9" w:rsidRDefault="002C46E9" w:rsidP="00843B13">
      <w:pPr>
        <w:spacing w:line="444" w:lineRule="auto"/>
        <w:jc w:val="left"/>
        <w:rPr>
          <w:rStyle w:val="apple-converted-space"/>
          <w:rFonts w:ascii="Arial" w:hAnsi="Arial" w:cs="Arial"/>
          <w:b/>
        </w:rPr>
      </w:pPr>
    </w:p>
    <w:p w:rsidR="00E1522C" w:rsidRPr="00E1522C" w:rsidRDefault="00E1522C" w:rsidP="00843B13">
      <w:pPr>
        <w:spacing w:line="444" w:lineRule="auto"/>
        <w:jc w:val="left"/>
        <w:rPr>
          <w:rStyle w:val="apple-converted-space"/>
          <w:rFonts w:ascii="Arial" w:hAnsi="Arial" w:cs="Arial"/>
          <w:b/>
          <w:sz w:val="4"/>
        </w:rPr>
      </w:pPr>
    </w:p>
    <w:p w:rsidR="00843B13" w:rsidRDefault="00797A77" w:rsidP="00843B13">
      <w:pPr>
        <w:spacing w:line="444" w:lineRule="auto"/>
        <w:jc w:val="left"/>
      </w:pPr>
      <w:r>
        <w:rPr>
          <w:rFonts w:ascii="Arial" w:hAnsi="Arial" w:cs="Arial"/>
          <w:b/>
          <w:noProof/>
          <w:lang w:val="en-US"/>
        </w:rPr>
        <w:lastRenderedPageBreak/>
        <mc:AlternateContent>
          <mc:Choice Requires="wps">
            <w:drawing>
              <wp:anchor distT="0" distB="0" distL="114300" distR="114300" simplePos="0" relativeHeight="251683840" behindDoc="0" locked="0" layoutInCell="1" allowOverlap="1" wp14:anchorId="5B7F6C0F" wp14:editId="426170C9">
                <wp:simplePos x="0" y="0"/>
                <wp:positionH relativeFrom="column">
                  <wp:posOffset>-150663</wp:posOffset>
                </wp:positionH>
                <wp:positionV relativeFrom="paragraph">
                  <wp:posOffset>314002</wp:posOffset>
                </wp:positionV>
                <wp:extent cx="6981825" cy="8264105"/>
                <wp:effectExtent l="0" t="0" r="28575" b="22860"/>
                <wp:wrapNone/>
                <wp:docPr id="301" name="Rectangle 301"/>
                <wp:cNvGraphicFramePr/>
                <a:graphic xmlns:a="http://schemas.openxmlformats.org/drawingml/2006/main">
                  <a:graphicData uri="http://schemas.microsoft.com/office/word/2010/wordprocessingShape">
                    <wps:wsp>
                      <wps:cNvSpPr/>
                      <wps:spPr>
                        <a:xfrm>
                          <a:off x="0" y="0"/>
                          <a:ext cx="6981825" cy="82641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01" o:spid="_x0000_s1026" style="position:absolute;margin-left:-11.85pt;margin-top:24.7pt;width:549.75pt;height:650.7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w7/lwIAAIkFAAAOAAAAZHJzL2Uyb0RvYy54bWysVMFu2zAMvQ/YPwi6r7azpEuNOkXQosOA&#10;og3aDj2rshQLkEVNUuJkXz9KdpysK3YYloMiiuQj+Uzy8mrXarIVziswFS3OckqE4VArs67o9+fb&#10;T3NKfGCmZhqMqOheeHq1+PjhsrOlmEADuhaOIIjxZWcr2oRgyyzzvBEt82dghUGlBNeygKJbZ7Vj&#10;HaK3Opvk+XnWgautAy68x9ebXkkXCV9KwcODlF4EoiuKuYV0unS+xjNbXLJy7ZhtFB/SYP+QRcuU&#10;waAj1A0LjGyc+gOqVdyBBxnOOLQZSKm4SDVgNUX+ppqnhlmRakFyvB1p8v8Plt9vV46ouqKf84IS&#10;w1r8SI9IGzNrLUh8RIo660u0fLIrN0ger7HenXRt/MdKyC7Ruh9pFbtAOD6eX8yL+WRGCUfdfHI+&#10;LfJZRM2O7tb58FVAS+Klog4TSHSy7Z0PvenBJEYzcKu0xndWahNPD1rV8S0JsXnEtXZky/Czh12q&#10;AaOdWKEUPbNYWV9LuoW9Fj3qo5BIC2Y/SYmkhjxiMs6FCUWvalgt+lCzHH9DaaNHKlQbBIzIEpMc&#10;sQeA3/M9YPdlD/bRVaR+Hp3zvyXWO48eKTKYMDq3yoB7D0BjVUPk3v5AUk9NZOkV6j02jYN+mrzl&#10;two/2x3zYcUcjg8OGq6E8ICH1NBVFIYbJQ24n++9R3vsatRS0uE4VtT/2DAnKNHfDPb7RTGdxvlN&#10;wnT2ZYKCO9W8nmrMpr0G/PTY0Zhdukb7oA9X6aB9wc2xjFFRxQzH2BXlwR2E69CvCdw9XCyXyQxn&#10;1rJwZ54sj+CR1diWz7sX5uzQuwHb/h4Oo8vKNy3c20ZPA8tNAKlSfx95HfjGeU+NM+ymuFBO5WR1&#10;3KCLXwAAAP//AwBQSwMEFAAGAAgAAAAhALImN+nkAAAADAEAAA8AAABkcnMvZG93bnJldi54bWxM&#10;j01PwzAMhu9I/IfISFymLdkXG6XphECgHRAS2zhwcxvTljVJ1WRb+ffzTnCz5Uevnzdd9bYRR+pC&#10;7Z2G8UiBIFd4U7tSw277MlyCCBGdwcY70vBLAVbZ9VWKifEn90HHTSwFh7iQoIYqxjaRMhQVWQwj&#10;35Lj27fvLEZeu1KaDk8cbhs5UepOWqwdf6iwpaeKiv3mYDV8rftY/oxf49seB5+DdZUX78+51rc3&#10;/eMDiEh9/IPhos/qkLFT7g/OBNFoGE6mC0Y1zO5nIC6AWsy5TM7TdK6WILNU/i+RnQEAAP//AwBQ&#10;SwECLQAUAAYACAAAACEAtoM4kv4AAADhAQAAEwAAAAAAAAAAAAAAAAAAAAAAW0NvbnRlbnRfVHlw&#10;ZXNdLnhtbFBLAQItABQABgAIAAAAIQA4/SH/1gAAAJQBAAALAAAAAAAAAAAAAAAAAC8BAABfcmVs&#10;cy8ucmVsc1BLAQItABQABgAIAAAAIQAuEw7/lwIAAIkFAAAOAAAAAAAAAAAAAAAAAC4CAABkcnMv&#10;ZTJvRG9jLnhtbFBLAQItABQABgAIAAAAIQCyJjfp5AAAAAwBAAAPAAAAAAAAAAAAAAAAAPEEAABk&#10;cnMvZG93bnJldi54bWxQSwUGAAAAAAQABADzAAAAAgYAAAAA&#10;" filled="f" strokecolor="black [3213]" strokeweight="1pt"/>
            </w:pict>
          </mc:Fallback>
        </mc:AlternateContent>
      </w:r>
      <w:proofErr w:type="gramStart"/>
      <w:r w:rsidR="00843B13">
        <w:rPr>
          <w:rStyle w:val="apple-converted-space"/>
          <w:rFonts w:ascii="Arial" w:hAnsi="Arial" w:cs="Arial"/>
          <w:b/>
        </w:rPr>
        <w:t>Additional File</w:t>
      </w:r>
      <w:r w:rsidR="00843B13" w:rsidRPr="001E0AE5">
        <w:rPr>
          <w:rStyle w:val="apple-converted-space"/>
          <w:rFonts w:ascii="Arial" w:hAnsi="Arial" w:cs="Arial"/>
          <w:b/>
        </w:rPr>
        <w:t xml:space="preserve"> 2.</w:t>
      </w:r>
      <w:proofErr w:type="gramEnd"/>
      <w:r w:rsidR="00843B13" w:rsidRPr="001E0AE5">
        <w:rPr>
          <w:rStyle w:val="apple-converted-space"/>
          <w:rFonts w:ascii="Arial" w:hAnsi="Arial" w:cs="Arial"/>
        </w:rPr>
        <w:t xml:space="preserve"> Sample alpha testing email questionnaire to past study participants (Continued)</w:t>
      </w:r>
    </w:p>
    <w:p w:rsidR="00843B13" w:rsidRPr="00DA03DD" w:rsidRDefault="00843B13" w:rsidP="001A315F">
      <w:pPr>
        <w:pStyle w:val="ListParagraph"/>
        <w:numPr>
          <w:ilvl w:val="0"/>
          <w:numId w:val="49"/>
        </w:numPr>
        <w:spacing w:after="0" w:line="360" w:lineRule="auto"/>
        <w:jc w:val="left"/>
        <w:rPr>
          <w:rFonts w:ascii="Arial" w:hAnsi="Arial" w:cs="Arial"/>
          <w:color w:val="231F20"/>
        </w:rPr>
      </w:pPr>
      <w:r w:rsidRPr="00DA03DD">
        <w:rPr>
          <w:rFonts w:ascii="Arial" w:hAnsi="Arial" w:cs="Arial"/>
          <w:noProof/>
          <w:sz w:val="20"/>
          <w:lang w:val="en-US"/>
        </w:rPr>
        <w:t xml:space="preserve"> </w:t>
      </w:r>
      <w:r w:rsidR="00D174DE" w:rsidRPr="00DA03DD">
        <w:rPr>
          <w:rFonts w:ascii="Arial" w:hAnsi="Arial" w:cs="Arial"/>
          <w:noProof/>
          <w:sz w:val="20"/>
          <w:lang w:val="en-US"/>
        </w:rPr>
        <mc:AlternateContent>
          <mc:Choice Requires="wps">
            <w:drawing>
              <wp:anchor distT="0" distB="0" distL="114300" distR="114300" simplePos="0" relativeHeight="251675648" behindDoc="0" locked="0" layoutInCell="1" allowOverlap="1" wp14:anchorId="525B5EB1" wp14:editId="164C7D60">
                <wp:simplePos x="0" y="0"/>
                <wp:positionH relativeFrom="page">
                  <wp:posOffset>873125</wp:posOffset>
                </wp:positionH>
                <wp:positionV relativeFrom="paragraph">
                  <wp:posOffset>262890</wp:posOffset>
                </wp:positionV>
                <wp:extent cx="234950" cy="711200"/>
                <wp:effectExtent l="0" t="0" r="0" b="0"/>
                <wp:wrapNone/>
                <wp:docPr id="29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40"/>
                            </w:tblGrid>
                            <w:tr w:rsidR="00D174DE" w:rsidTr="00843B13">
                              <w:trPr>
                                <w:trHeight w:val="319"/>
                              </w:trPr>
                              <w:tc>
                                <w:tcPr>
                                  <w:tcW w:w="340" w:type="dxa"/>
                                </w:tcPr>
                                <w:p w:rsidR="00D174DE" w:rsidRDefault="00D174DE">
                                  <w:pPr>
                                    <w:pStyle w:val="TableParagraph"/>
                                  </w:pPr>
                                </w:p>
                              </w:tc>
                            </w:tr>
                            <w:tr w:rsidR="00D174DE" w:rsidTr="00843B13">
                              <w:trPr>
                                <w:trHeight w:val="319"/>
                              </w:trPr>
                              <w:tc>
                                <w:tcPr>
                                  <w:tcW w:w="340" w:type="dxa"/>
                                </w:tcPr>
                                <w:p w:rsidR="00D174DE" w:rsidRDefault="00D174DE">
                                  <w:pPr>
                                    <w:pStyle w:val="TableParagraph"/>
                                  </w:pPr>
                                </w:p>
                              </w:tc>
                            </w:tr>
                            <w:tr w:rsidR="00D174DE" w:rsidTr="00843B13">
                              <w:trPr>
                                <w:trHeight w:val="319"/>
                              </w:trPr>
                              <w:tc>
                                <w:tcPr>
                                  <w:tcW w:w="340" w:type="dxa"/>
                                </w:tcPr>
                                <w:p w:rsidR="00D174DE" w:rsidRDefault="00D174DE">
                                  <w:pPr>
                                    <w:pStyle w:val="TableParagraph"/>
                                  </w:pPr>
                                </w:p>
                              </w:tc>
                            </w:tr>
                          </w:tbl>
                          <w:p w:rsidR="00D174DE" w:rsidRDefault="00D174DE" w:rsidP="00D174D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5" o:spid="_x0000_s1027" type="#_x0000_t202" style="position:absolute;left:0;text-align:left;margin-left:68.75pt;margin-top:20.7pt;width:18.5pt;height:56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kGmsAIAALM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EpmGAnSQpMe2GDQrRyQ3YMK9Z1OwfG+A1czwAF02rHV3Z2kXzUScl0TsWM3Ssm+ZqSEDEN70z+7&#10;OuJoC7LtP8gSApG9kQ5oqFRrywcFQYAOnXo8dccmQ2EzuoyTGZxQOFqEIXTfRSDpdLlT2rxjskXW&#10;yLCC5jtwcrjTxiZD0snFxhKy4E3jBNCIZxvgOO5AaLhqz2wSrp8/kiDZLDfL2Iuj+caLgzz3bop1&#10;7M2LcDHLL/P1Og9/2rhhnNa8LJmwYSZthfGf9e6o8lEVJ3Vp2fDSwtmUtNpt141CBwLaLtx3LMiZ&#10;m/88DVcE4PKCUhjFwW2UeMV8ufDiIp55ySJYekGY3CbzIE7ivHhO6Y4L9u+UUJ/hZBbNRi39llvg&#10;vtfcSNpyA9Oj4W2GlycnkloFbkTpWmsIb0b7rBQ2/adSQLunRju9WomOYjXDdnCPw4nZankry0cQ&#10;sJIgMNAiTD4waqm+Y9TDFMmw/rYnimHUvBfwCOzImQw1GdvJIILC1QwbjEZzbcbRtO8U39WAPD4z&#10;IW/goVTcifgpi+PzgsnguBynmB095//O62nWrn4BAAD//wMAUEsDBBQABgAIAAAAIQAGgT7O3wAA&#10;AAoBAAAPAAAAZHJzL2Rvd25yZXYueG1sTI9BT8MwDIXvSPyHyEjcWDrWbVCaThOCExKiKweOaeO1&#10;0RqnNNlW/j3eCW5+9tPz9/LN5HpxwjFYTwrmswQEUuONpVbBZ/V69wAiRE1G955QwQ8G2BTXV7nO&#10;jD9TiaddbAWHUMi0gi7GIZMyNB06HWZ+QOLb3o9OR5ZjK82ozxzuenmfJCvptCX+0OkBnztsDruj&#10;U7D9ovLFfr/XH+W+tFX1mNDb6qDU7c20fQIRcYp/ZrjgMzoUzFT7I5kgetaL9ZKtCtJ5CuJiWKe8&#10;qHlYLlKQRS7/Vyh+AQAA//8DAFBLAQItABQABgAIAAAAIQC2gziS/gAAAOEBAAATAAAAAAAAAAAA&#10;AAAAAAAAAABbQ29udGVudF9UeXBlc10ueG1sUEsBAi0AFAAGAAgAAAAhADj9If/WAAAAlAEAAAsA&#10;AAAAAAAAAAAAAAAALwEAAF9yZWxzLy5yZWxzUEsBAi0AFAAGAAgAAAAhALOCQaawAgAAswUAAA4A&#10;AAAAAAAAAAAAAAAALgIAAGRycy9lMm9Eb2MueG1sUEsBAi0AFAAGAAgAAAAhAAaBPs7fAAAACgEA&#10;AA8AAAAAAAAAAAAAAAAACgUAAGRycy9kb3ducmV2LnhtbFBLBQYAAAAABAAEAPMAAAAWBgAAAAA=&#10;" filled="f" stroked="f">
                <v:textbox inset="0,0,0,0">
                  <w:txbxContent>
                    <w:tbl>
                      <w:tblPr>
                        <w:tblW w:w="0" w:type="auto"/>
                        <w:tblBorders>
                          <w:top w:val="single" w:sz="4" w:space="0" w:color="auto"/>
                          <w:left w:val="single" w:sz="4" w:space="0" w:color="auto"/>
                          <w:bottom w:val="single" w:sz="4" w:space="0" w:color="auto"/>
                          <w:right w:val="single" w:sz="4" w:space="0" w:color="auto"/>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40"/>
                      </w:tblGrid>
                      <w:tr w:rsidR="00D174DE" w:rsidTr="00843B13">
                        <w:trPr>
                          <w:trHeight w:val="319"/>
                        </w:trPr>
                        <w:tc>
                          <w:tcPr>
                            <w:tcW w:w="340" w:type="dxa"/>
                          </w:tcPr>
                          <w:p w:rsidR="00D174DE" w:rsidRDefault="00D174DE">
                            <w:pPr>
                              <w:pStyle w:val="TableParagraph"/>
                            </w:pPr>
                          </w:p>
                        </w:tc>
                      </w:tr>
                      <w:tr w:rsidR="00D174DE" w:rsidTr="00843B13">
                        <w:trPr>
                          <w:trHeight w:val="319"/>
                        </w:trPr>
                        <w:tc>
                          <w:tcPr>
                            <w:tcW w:w="340" w:type="dxa"/>
                          </w:tcPr>
                          <w:p w:rsidR="00D174DE" w:rsidRDefault="00D174DE">
                            <w:pPr>
                              <w:pStyle w:val="TableParagraph"/>
                            </w:pPr>
                          </w:p>
                        </w:tc>
                      </w:tr>
                      <w:tr w:rsidR="00D174DE" w:rsidTr="00843B13">
                        <w:trPr>
                          <w:trHeight w:val="319"/>
                        </w:trPr>
                        <w:tc>
                          <w:tcPr>
                            <w:tcW w:w="340" w:type="dxa"/>
                          </w:tcPr>
                          <w:p w:rsidR="00D174DE" w:rsidRDefault="00D174DE">
                            <w:pPr>
                              <w:pStyle w:val="TableParagraph"/>
                            </w:pPr>
                          </w:p>
                        </w:tc>
                      </w:tr>
                    </w:tbl>
                    <w:p w:rsidR="00D174DE" w:rsidRDefault="00D174DE" w:rsidP="00D174DE">
                      <w:pPr>
                        <w:pStyle w:val="BodyText"/>
                      </w:pPr>
                    </w:p>
                  </w:txbxContent>
                </v:textbox>
                <w10:wrap anchorx="page"/>
              </v:shape>
            </w:pict>
          </mc:Fallback>
        </mc:AlternateContent>
      </w:r>
      <w:r w:rsidR="00D174DE" w:rsidRPr="00DA03DD">
        <w:rPr>
          <w:rFonts w:ascii="Arial" w:hAnsi="Arial" w:cs="Arial"/>
          <w:color w:val="231F20"/>
        </w:rPr>
        <w:t>The</w:t>
      </w:r>
      <w:r w:rsidR="00D174DE" w:rsidRPr="00DA03DD">
        <w:rPr>
          <w:rFonts w:ascii="Arial" w:hAnsi="Arial" w:cs="Arial"/>
          <w:color w:val="231F20"/>
          <w:spacing w:val="-13"/>
        </w:rPr>
        <w:t xml:space="preserve"> </w:t>
      </w:r>
      <w:r w:rsidR="00D174DE" w:rsidRPr="00DA03DD">
        <w:rPr>
          <w:rFonts w:ascii="Arial" w:hAnsi="Arial" w:cs="Arial"/>
          <w:color w:val="231F20"/>
        </w:rPr>
        <w:t>amount</w:t>
      </w:r>
      <w:r w:rsidR="00D174DE" w:rsidRPr="00DA03DD">
        <w:rPr>
          <w:rFonts w:ascii="Arial" w:hAnsi="Arial" w:cs="Arial"/>
          <w:color w:val="231F20"/>
          <w:spacing w:val="-12"/>
        </w:rPr>
        <w:t xml:space="preserve"> </w:t>
      </w:r>
      <w:r w:rsidR="00D174DE" w:rsidRPr="00DA03DD">
        <w:rPr>
          <w:rFonts w:ascii="Arial" w:hAnsi="Arial" w:cs="Arial"/>
          <w:color w:val="231F20"/>
        </w:rPr>
        <w:t>of</w:t>
      </w:r>
      <w:r w:rsidR="00D174DE" w:rsidRPr="00DA03DD">
        <w:rPr>
          <w:rFonts w:ascii="Arial" w:hAnsi="Arial" w:cs="Arial"/>
          <w:color w:val="231F20"/>
          <w:spacing w:val="-12"/>
        </w:rPr>
        <w:t xml:space="preserve"> </w:t>
      </w:r>
      <w:r w:rsidR="00D174DE" w:rsidRPr="00DA03DD">
        <w:rPr>
          <w:rFonts w:ascii="Arial" w:hAnsi="Arial" w:cs="Arial"/>
          <w:color w:val="231F20"/>
        </w:rPr>
        <w:t>information</w:t>
      </w:r>
      <w:r w:rsidR="00D174DE" w:rsidRPr="00DA03DD">
        <w:rPr>
          <w:rFonts w:ascii="Arial" w:hAnsi="Arial" w:cs="Arial"/>
          <w:color w:val="231F20"/>
          <w:spacing w:val="-15"/>
        </w:rPr>
        <w:t xml:space="preserve"> </w:t>
      </w:r>
      <w:r w:rsidR="00D174DE" w:rsidRPr="007D3DD5">
        <w:rPr>
          <w:rFonts w:ascii="Arial" w:hAnsi="Arial" w:cs="Arial"/>
          <w:color w:val="231F20"/>
        </w:rPr>
        <w:t>was</w:t>
      </w:r>
      <w:r w:rsidR="00D174DE" w:rsidRPr="007D3DD5">
        <w:rPr>
          <w:rFonts w:ascii="Arial" w:hAnsi="Arial" w:cs="Arial"/>
          <w:color w:val="231F20"/>
          <w:spacing w:val="-15"/>
        </w:rPr>
        <w:t xml:space="preserve"> </w:t>
      </w:r>
      <w:r w:rsidR="00D174DE" w:rsidRPr="007D3DD5">
        <w:rPr>
          <w:rFonts w:ascii="Arial" w:hAnsi="Arial" w:cs="Arial"/>
          <w:i/>
          <w:color w:val="231F20"/>
        </w:rPr>
        <w:t>(check</w:t>
      </w:r>
      <w:r w:rsidR="00D174DE" w:rsidRPr="007D3DD5">
        <w:rPr>
          <w:rFonts w:ascii="Arial" w:hAnsi="Arial" w:cs="Arial"/>
          <w:i/>
          <w:color w:val="231F20"/>
          <w:spacing w:val="-14"/>
        </w:rPr>
        <w:t xml:space="preserve"> </w:t>
      </w:r>
      <w:r w:rsidR="00D174DE" w:rsidRPr="007D3DD5">
        <w:rPr>
          <w:rFonts w:ascii="Arial" w:hAnsi="Arial" w:cs="Arial"/>
          <w:i/>
          <w:color w:val="231F20"/>
        </w:rPr>
        <w:t>one)</w:t>
      </w:r>
      <w:r w:rsidR="00D174DE" w:rsidRPr="007D3DD5">
        <w:rPr>
          <w:rFonts w:ascii="Arial" w:hAnsi="Arial" w:cs="Arial"/>
          <w:color w:val="231F20"/>
        </w:rPr>
        <w:t>:</w:t>
      </w:r>
    </w:p>
    <w:p w:rsidR="00D174DE" w:rsidRPr="00DA03DD" w:rsidRDefault="00843B13" w:rsidP="00DA03DD">
      <w:pPr>
        <w:spacing w:after="120" w:line="240" w:lineRule="auto"/>
        <w:contextualSpacing/>
        <w:jc w:val="left"/>
        <w:rPr>
          <w:rFonts w:ascii="Arial" w:hAnsi="Arial" w:cs="Arial"/>
          <w:color w:val="231F20"/>
        </w:rPr>
      </w:pPr>
      <w:r w:rsidRPr="00DA03DD">
        <w:rPr>
          <w:rFonts w:ascii="Arial" w:hAnsi="Arial" w:cs="Arial"/>
          <w:color w:val="231F20"/>
        </w:rPr>
        <w:t xml:space="preserve">          </w:t>
      </w:r>
      <w:r w:rsidR="00DA03DD">
        <w:rPr>
          <w:rFonts w:ascii="Arial" w:hAnsi="Arial" w:cs="Arial"/>
          <w:color w:val="231F20"/>
        </w:rPr>
        <w:t xml:space="preserve">        </w:t>
      </w:r>
      <w:proofErr w:type="gramStart"/>
      <w:r w:rsidR="00D174DE" w:rsidRPr="00DA03DD">
        <w:rPr>
          <w:rFonts w:ascii="Arial" w:hAnsi="Arial" w:cs="Arial"/>
          <w:color w:val="231F20"/>
        </w:rPr>
        <w:t>too</w:t>
      </w:r>
      <w:proofErr w:type="gramEnd"/>
      <w:r w:rsidR="00D174DE" w:rsidRPr="00DA03DD">
        <w:rPr>
          <w:rFonts w:ascii="Arial" w:hAnsi="Arial" w:cs="Arial"/>
          <w:color w:val="231F20"/>
        </w:rPr>
        <w:t xml:space="preserve"> much</w:t>
      </w:r>
      <w:r w:rsidR="00D174DE" w:rsidRPr="00DA03DD">
        <w:rPr>
          <w:rFonts w:ascii="Arial" w:hAnsi="Arial" w:cs="Arial"/>
          <w:color w:val="231F20"/>
          <w:spacing w:val="37"/>
        </w:rPr>
        <w:t xml:space="preserve"> </w:t>
      </w:r>
      <w:r w:rsidR="00D174DE" w:rsidRPr="00DA03DD">
        <w:rPr>
          <w:rFonts w:ascii="Arial" w:hAnsi="Arial" w:cs="Arial"/>
          <w:color w:val="231F20"/>
        </w:rPr>
        <w:t>information</w:t>
      </w:r>
    </w:p>
    <w:p w:rsidR="00D174DE" w:rsidRPr="00DA03DD" w:rsidRDefault="00D174DE" w:rsidP="00D174DE">
      <w:pPr>
        <w:pStyle w:val="BodyText"/>
        <w:spacing w:before="13" w:line="312" w:lineRule="auto"/>
        <w:ind w:left="1080" w:right="7880"/>
        <w:rPr>
          <w:rFonts w:ascii="Arial" w:hAnsi="Arial" w:cs="Arial"/>
          <w:sz w:val="22"/>
        </w:rPr>
      </w:pPr>
      <w:proofErr w:type="gramStart"/>
      <w:r w:rsidRPr="00DA03DD">
        <w:rPr>
          <w:rFonts w:ascii="Arial" w:hAnsi="Arial" w:cs="Arial"/>
          <w:color w:val="231F20"/>
          <w:sz w:val="22"/>
        </w:rPr>
        <w:t>too</w:t>
      </w:r>
      <w:proofErr w:type="gramEnd"/>
      <w:r w:rsidRPr="00DA03DD">
        <w:rPr>
          <w:rFonts w:ascii="Arial" w:hAnsi="Arial" w:cs="Arial"/>
          <w:color w:val="231F20"/>
          <w:sz w:val="22"/>
        </w:rPr>
        <w:t xml:space="preserve"> little information just right</w:t>
      </w:r>
    </w:p>
    <w:p w:rsidR="00D174DE" w:rsidRPr="00DA03DD" w:rsidRDefault="00D174DE" w:rsidP="00D174DE">
      <w:pPr>
        <w:pStyle w:val="BodyText"/>
        <w:spacing w:before="219"/>
        <w:ind w:left="153"/>
        <w:rPr>
          <w:rFonts w:ascii="Arial" w:hAnsi="Arial" w:cs="Arial"/>
          <w:sz w:val="22"/>
        </w:rPr>
      </w:pPr>
      <w:r w:rsidRPr="00DA03DD">
        <w:rPr>
          <w:rFonts w:ascii="Arial" w:hAnsi="Arial" w:cs="Arial"/>
          <w:color w:val="231F20"/>
          <w:sz w:val="22"/>
        </w:rPr>
        <w:t>Comments:</w:t>
      </w:r>
    </w:p>
    <w:p w:rsidR="00D174DE" w:rsidRPr="00DA03DD" w:rsidRDefault="00D174DE" w:rsidP="00D174DE">
      <w:pPr>
        <w:pStyle w:val="BodyText"/>
        <w:rPr>
          <w:rFonts w:ascii="Arial" w:hAnsi="Arial" w:cs="Arial"/>
        </w:rPr>
      </w:pPr>
    </w:p>
    <w:p w:rsidR="00D174DE" w:rsidRPr="00DA03DD" w:rsidRDefault="00D174DE" w:rsidP="00D174DE">
      <w:pPr>
        <w:pStyle w:val="BodyText"/>
        <w:rPr>
          <w:rFonts w:ascii="Arial" w:hAnsi="Arial" w:cs="Arial"/>
        </w:rPr>
      </w:pPr>
    </w:p>
    <w:p w:rsidR="001A315F" w:rsidRPr="00DA03DD" w:rsidRDefault="00DA03DD" w:rsidP="001A315F">
      <w:pPr>
        <w:pStyle w:val="ListParagraph"/>
        <w:widowControl w:val="0"/>
        <w:numPr>
          <w:ilvl w:val="0"/>
          <w:numId w:val="49"/>
        </w:numPr>
        <w:tabs>
          <w:tab w:val="left" w:pos="563"/>
        </w:tabs>
        <w:autoSpaceDE w:val="0"/>
        <w:autoSpaceDN w:val="0"/>
        <w:spacing w:after="0" w:line="360" w:lineRule="auto"/>
        <w:ind w:left="1056" w:right="2610" w:hanging="900"/>
        <w:contextualSpacing w:val="0"/>
        <w:jc w:val="left"/>
        <w:rPr>
          <w:rFonts w:ascii="Arial" w:hAnsi="Arial" w:cs="Arial"/>
          <w:color w:val="231F20"/>
        </w:rPr>
      </w:pPr>
      <w:r w:rsidRPr="00DA03DD">
        <w:rPr>
          <w:rFonts w:ascii="Arial" w:hAnsi="Arial" w:cs="Arial"/>
          <w:noProof/>
          <w:sz w:val="20"/>
          <w:lang w:val="en-US"/>
        </w:rPr>
        <mc:AlternateContent>
          <mc:Choice Requires="wps">
            <w:drawing>
              <wp:anchor distT="0" distB="0" distL="114300" distR="114300" simplePos="0" relativeHeight="251676672" behindDoc="0" locked="0" layoutInCell="1" allowOverlap="1" wp14:anchorId="212413CF" wp14:editId="0018C0CC">
                <wp:simplePos x="0" y="0"/>
                <wp:positionH relativeFrom="page">
                  <wp:posOffset>899160</wp:posOffset>
                </wp:positionH>
                <wp:positionV relativeFrom="paragraph">
                  <wp:posOffset>231140</wp:posOffset>
                </wp:positionV>
                <wp:extent cx="234950" cy="711200"/>
                <wp:effectExtent l="0" t="0" r="12700" b="12700"/>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40"/>
                            </w:tblGrid>
                            <w:tr w:rsidR="00D174DE" w:rsidTr="001A315F">
                              <w:trPr>
                                <w:trHeight w:val="319"/>
                              </w:trPr>
                              <w:tc>
                                <w:tcPr>
                                  <w:tcW w:w="340" w:type="dxa"/>
                                </w:tcPr>
                                <w:p w:rsidR="00D174DE" w:rsidRDefault="00D174DE">
                                  <w:pPr>
                                    <w:pStyle w:val="TableParagraph"/>
                                  </w:pPr>
                                </w:p>
                              </w:tc>
                            </w:tr>
                            <w:tr w:rsidR="00D174DE" w:rsidTr="001A315F">
                              <w:trPr>
                                <w:trHeight w:val="319"/>
                              </w:trPr>
                              <w:tc>
                                <w:tcPr>
                                  <w:tcW w:w="340" w:type="dxa"/>
                                </w:tcPr>
                                <w:p w:rsidR="00D174DE" w:rsidRDefault="00D174DE">
                                  <w:pPr>
                                    <w:pStyle w:val="TableParagraph"/>
                                  </w:pPr>
                                </w:p>
                              </w:tc>
                            </w:tr>
                            <w:tr w:rsidR="00D174DE" w:rsidTr="001A315F">
                              <w:trPr>
                                <w:trHeight w:val="319"/>
                              </w:trPr>
                              <w:tc>
                                <w:tcPr>
                                  <w:tcW w:w="340" w:type="dxa"/>
                                </w:tcPr>
                                <w:p w:rsidR="00D174DE" w:rsidRDefault="00D174DE">
                                  <w:pPr>
                                    <w:pStyle w:val="TableParagraph"/>
                                  </w:pPr>
                                </w:p>
                              </w:tc>
                            </w:tr>
                          </w:tbl>
                          <w:p w:rsidR="00D174DE" w:rsidRDefault="00D174DE" w:rsidP="00D174D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4" o:spid="_x0000_s1028" type="#_x0000_t202" style="position:absolute;left:0;text-align:left;margin-left:70.8pt;margin-top:18.2pt;width:18.5pt;height:56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hwusAIAALM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EpijARpoUkPbDDoVg7I7kGF+k6n4HjfgasZ4AA67djq7k7SrxoJua6J2LEbpWRfM1JChqG96Z9d&#10;HXG0Bdn2H2QJgcjeSAc0VKq15YOCIECHTj2eumOTobAZXcbJDE4oHC3CELrvIpB0utwpbd4x2SJr&#10;ZFhB8x04OdxpY5Mh6eRiYwlZ8KZxAmjEsw1wHHcgNFy1ZzYJ188fSZBslptl7MXRfOPFQZ57N8U6&#10;9uZFuJjll/l6nYc/bdwwTmtelkzYMJO2wvjPendU+aiKk7q0bHhp4WxKWu2260ahAwFtF+47FuTM&#10;zX+ehisCcHlBKYzi4DZKvGK+XHhxEc+8ZBEsvSBMbpN5ECdxXjyndMcF+3dKqM9wMotmo5Z+yy1w&#10;32tuJG25genR8DbDy5MTSa0CN6J0rTWEN6N9Vgqb/lMpoN1To51erURHsZphO4yPw0a3Wt7K8hEE&#10;rCQIDLQIkw+MWqrvGPUwRTKsv+2JYhg17wU8AjtyJkNNxnYyiKBwNcMGo9Fcm3E07TvFdzUgj89M&#10;yBt4KBV3In7K4vi8YDI4LscpZkfP+b/zepq1q18AAAD//wMAUEsDBBQABgAIAAAAIQBC532d3QAA&#10;AAoBAAAPAAAAZHJzL2Rvd25yZXYueG1sTI9BT4NAEIXvJv6HzZh4s0uVICJL0xg9mRgpHjwuMIVN&#10;2Vlkty3+e4eTPb55X968l29mO4gTTt44UrBeRSCQGtca6hR8VW93KQgfNLV6cIQKftHDpri+ynXW&#10;ujOVeNqFTnAI+Uwr6EMYMyl906PVfuVGJPb2brI6sJw62U76zOF2kPdRlEirDfGHXo/40mNz2B2t&#10;gu03la/m56P+LPelqaqniN6Tg1K3N/P2GUTAOfzDsNTn6lBwp9odqfViYB2vE0YVPCQxiAV4TPlQ&#10;L04agyxyeTmh+AMAAP//AwBQSwECLQAUAAYACAAAACEAtoM4kv4AAADhAQAAEwAAAAAAAAAAAAAA&#10;AAAAAAAAW0NvbnRlbnRfVHlwZXNdLnhtbFBLAQItABQABgAIAAAAIQA4/SH/1gAAAJQBAAALAAAA&#10;AAAAAAAAAAAAAC8BAABfcmVscy8ucmVsc1BLAQItABQABgAIAAAAIQDVhhwusAIAALMFAAAOAAAA&#10;AAAAAAAAAAAAAC4CAABkcnMvZTJvRG9jLnhtbFBLAQItABQABgAIAAAAIQBC532d3QAAAAoBAAAP&#10;AAAAAAAAAAAAAAAAAAoFAABkcnMvZG93bnJldi54bWxQSwUGAAAAAAQABADzAAAAFAYAAAAA&#10;" filled="f" stroked="f">
                <v:textbox inset="0,0,0,0">
                  <w:txbxContent>
                    <w:tbl>
                      <w:tblPr>
                        <w:tblW w:w="0" w:type="auto"/>
                        <w:tblBorders>
                          <w:top w:val="single" w:sz="4" w:space="0" w:color="auto"/>
                          <w:left w:val="single" w:sz="4" w:space="0" w:color="auto"/>
                          <w:bottom w:val="single" w:sz="4" w:space="0" w:color="auto"/>
                          <w:right w:val="single" w:sz="4" w:space="0" w:color="auto"/>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40"/>
                      </w:tblGrid>
                      <w:tr w:rsidR="00D174DE" w:rsidTr="001A315F">
                        <w:trPr>
                          <w:trHeight w:val="319"/>
                        </w:trPr>
                        <w:tc>
                          <w:tcPr>
                            <w:tcW w:w="340" w:type="dxa"/>
                          </w:tcPr>
                          <w:p w:rsidR="00D174DE" w:rsidRDefault="00D174DE">
                            <w:pPr>
                              <w:pStyle w:val="TableParagraph"/>
                            </w:pPr>
                          </w:p>
                        </w:tc>
                      </w:tr>
                      <w:tr w:rsidR="00D174DE" w:rsidTr="001A315F">
                        <w:trPr>
                          <w:trHeight w:val="319"/>
                        </w:trPr>
                        <w:tc>
                          <w:tcPr>
                            <w:tcW w:w="340" w:type="dxa"/>
                          </w:tcPr>
                          <w:p w:rsidR="00D174DE" w:rsidRDefault="00D174DE">
                            <w:pPr>
                              <w:pStyle w:val="TableParagraph"/>
                            </w:pPr>
                          </w:p>
                        </w:tc>
                      </w:tr>
                      <w:tr w:rsidR="00D174DE" w:rsidTr="001A315F">
                        <w:trPr>
                          <w:trHeight w:val="319"/>
                        </w:trPr>
                        <w:tc>
                          <w:tcPr>
                            <w:tcW w:w="340" w:type="dxa"/>
                          </w:tcPr>
                          <w:p w:rsidR="00D174DE" w:rsidRDefault="00D174DE">
                            <w:pPr>
                              <w:pStyle w:val="TableParagraph"/>
                            </w:pPr>
                          </w:p>
                        </w:tc>
                      </w:tr>
                    </w:tbl>
                    <w:p w:rsidR="00D174DE" w:rsidRDefault="00D174DE" w:rsidP="00D174DE">
                      <w:pPr>
                        <w:pStyle w:val="BodyText"/>
                      </w:pPr>
                    </w:p>
                  </w:txbxContent>
                </v:textbox>
                <w10:wrap anchorx="page"/>
              </v:shape>
            </w:pict>
          </mc:Fallback>
        </mc:AlternateContent>
      </w:r>
      <w:r w:rsidR="00D174DE" w:rsidRPr="00DA03DD">
        <w:rPr>
          <w:rFonts w:ascii="Arial" w:hAnsi="Arial" w:cs="Arial"/>
          <w:color w:val="231F20"/>
        </w:rPr>
        <w:t xml:space="preserve">I found the </w:t>
      </w:r>
      <w:r w:rsidR="00D174DE" w:rsidRPr="007D3DD5">
        <w:rPr>
          <w:rFonts w:ascii="Arial" w:hAnsi="Arial" w:cs="Arial"/>
          <w:color w:val="231F20"/>
        </w:rPr>
        <w:t xml:space="preserve">presentation </w:t>
      </w:r>
      <w:r w:rsidR="00D174DE" w:rsidRPr="007D3DD5">
        <w:rPr>
          <w:rFonts w:ascii="Arial" w:hAnsi="Arial" w:cs="Arial"/>
          <w:i/>
          <w:color w:val="231F20"/>
        </w:rPr>
        <w:t>(check</w:t>
      </w:r>
      <w:r w:rsidR="00D174DE" w:rsidRPr="007D3DD5">
        <w:rPr>
          <w:rFonts w:ascii="Arial" w:hAnsi="Arial" w:cs="Arial"/>
          <w:i/>
          <w:color w:val="231F20"/>
          <w:spacing w:val="-37"/>
        </w:rPr>
        <w:t xml:space="preserve"> </w:t>
      </w:r>
      <w:r w:rsidR="001A315F" w:rsidRPr="007D3DD5">
        <w:rPr>
          <w:rFonts w:ascii="Arial" w:hAnsi="Arial" w:cs="Arial"/>
          <w:i/>
          <w:color w:val="231F20"/>
        </w:rPr>
        <w:t>one)</w:t>
      </w:r>
      <w:r w:rsidR="001A315F" w:rsidRPr="007D3DD5">
        <w:rPr>
          <w:rFonts w:ascii="Arial" w:hAnsi="Arial" w:cs="Arial"/>
          <w:color w:val="231F20"/>
        </w:rPr>
        <w:t>:</w:t>
      </w:r>
      <w:r w:rsidR="001A315F" w:rsidRPr="00DA03DD">
        <w:rPr>
          <w:rFonts w:ascii="Arial" w:hAnsi="Arial" w:cs="Arial"/>
          <w:color w:val="231F20"/>
        </w:rPr>
        <w:t xml:space="preserve"> </w:t>
      </w:r>
    </w:p>
    <w:p w:rsidR="00D174DE" w:rsidRPr="00DA03DD" w:rsidRDefault="00D174DE" w:rsidP="001A315F">
      <w:pPr>
        <w:pStyle w:val="ListParagraph"/>
        <w:widowControl w:val="0"/>
        <w:tabs>
          <w:tab w:val="left" w:pos="563"/>
        </w:tabs>
        <w:autoSpaceDE w:val="0"/>
        <w:autoSpaceDN w:val="0"/>
        <w:spacing w:after="0" w:line="302" w:lineRule="auto"/>
        <w:ind w:left="1056" w:right="2610"/>
        <w:contextualSpacing w:val="0"/>
        <w:jc w:val="left"/>
        <w:rPr>
          <w:rFonts w:ascii="Arial" w:hAnsi="Arial" w:cs="Arial"/>
          <w:color w:val="231F20"/>
        </w:rPr>
      </w:pPr>
      <w:proofErr w:type="gramStart"/>
      <w:r w:rsidRPr="00DA03DD">
        <w:rPr>
          <w:rFonts w:ascii="Arial" w:hAnsi="Arial" w:cs="Arial"/>
          <w:color w:val="231F20"/>
        </w:rPr>
        <w:t>slanted</w:t>
      </w:r>
      <w:proofErr w:type="gramEnd"/>
      <w:r w:rsidRPr="00DA03DD">
        <w:rPr>
          <w:rFonts w:ascii="Arial" w:hAnsi="Arial" w:cs="Arial"/>
          <w:color w:val="231F20"/>
        </w:rPr>
        <w:t xml:space="preserve"> towards wait and</w:t>
      </w:r>
      <w:r w:rsidRPr="00DA03DD">
        <w:rPr>
          <w:rFonts w:ascii="Arial" w:hAnsi="Arial" w:cs="Arial"/>
          <w:color w:val="231F20"/>
          <w:spacing w:val="-41"/>
        </w:rPr>
        <w:t xml:space="preserve"> </w:t>
      </w:r>
      <w:r w:rsidRPr="00DA03DD">
        <w:rPr>
          <w:rFonts w:ascii="Arial" w:hAnsi="Arial" w:cs="Arial"/>
          <w:color w:val="231F20"/>
        </w:rPr>
        <w:t>see</w:t>
      </w:r>
    </w:p>
    <w:p w:rsidR="00FB34D2" w:rsidRPr="00DA03DD" w:rsidRDefault="00D174DE" w:rsidP="001A315F">
      <w:pPr>
        <w:pStyle w:val="BodyText"/>
        <w:spacing w:before="13" w:line="314" w:lineRule="auto"/>
        <w:ind w:left="1056" w:right="2610"/>
        <w:rPr>
          <w:rFonts w:ascii="Arial" w:hAnsi="Arial" w:cs="Arial"/>
          <w:color w:val="231F20"/>
          <w:sz w:val="22"/>
        </w:rPr>
      </w:pPr>
      <w:proofErr w:type="gramStart"/>
      <w:r w:rsidRPr="00DA03DD">
        <w:rPr>
          <w:rFonts w:ascii="Arial" w:hAnsi="Arial" w:cs="Arial"/>
          <w:color w:val="231F20"/>
          <w:sz w:val="22"/>
        </w:rPr>
        <w:t>slanted</w:t>
      </w:r>
      <w:proofErr w:type="gramEnd"/>
      <w:r w:rsidRPr="00DA03DD">
        <w:rPr>
          <w:rFonts w:ascii="Arial" w:hAnsi="Arial" w:cs="Arial"/>
          <w:color w:val="231F20"/>
          <w:sz w:val="22"/>
        </w:rPr>
        <w:t xml:space="preserve"> towards doing fertility preservation </w:t>
      </w:r>
    </w:p>
    <w:p w:rsidR="00D174DE" w:rsidRPr="00DA03DD" w:rsidRDefault="00D174DE" w:rsidP="001A315F">
      <w:pPr>
        <w:pStyle w:val="BodyText"/>
        <w:spacing w:before="13" w:line="314" w:lineRule="auto"/>
        <w:ind w:left="1056" w:right="2610"/>
        <w:rPr>
          <w:rFonts w:ascii="Arial" w:hAnsi="Arial" w:cs="Arial"/>
          <w:sz w:val="22"/>
        </w:rPr>
      </w:pPr>
      <w:proofErr w:type="gramStart"/>
      <w:r w:rsidRPr="00DA03DD">
        <w:rPr>
          <w:rFonts w:ascii="Arial" w:hAnsi="Arial" w:cs="Arial"/>
          <w:color w:val="231F20"/>
          <w:sz w:val="22"/>
        </w:rPr>
        <w:t>balanced</w:t>
      </w:r>
      <w:proofErr w:type="gramEnd"/>
    </w:p>
    <w:p w:rsidR="001A315F" w:rsidRPr="00DA03DD" w:rsidRDefault="001A315F" w:rsidP="001A315F">
      <w:pPr>
        <w:pStyle w:val="BodyText"/>
        <w:ind w:left="155" w:right="2610"/>
        <w:rPr>
          <w:rFonts w:ascii="Arial" w:hAnsi="Arial" w:cs="Arial"/>
          <w:color w:val="231F20"/>
          <w:sz w:val="22"/>
        </w:rPr>
      </w:pPr>
    </w:p>
    <w:p w:rsidR="00D174DE" w:rsidRPr="00DA03DD" w:rsidRDefault="00D174DE" w:rsidP="001A315F">
      <w:pPr>
        <w:pStyle w:val="BodyText"/>
        <w:ind w:left="155" w:right="2610"/>
        <w:rPr>
          <w:rFonts w:ascii="Arial" w:hAnsi="Arial" w:cs="Arial"/>
          <w:sz w:val="22"/>
        </w:rPr>
      </w:pPr>
      <w:r w:rsidRPr="00DA03DD">
        <w:rPr>
          <w:rFonts w:ascii="Arial" w:hAnsi="Arial" w:cs="Arial"/>
          <w:color w:val="231F20"/>
          <w:sz w:val="22"/>
        </w:rPr>
        <w:t>Comments:</w:t>
      </w:r>
    </w:p>
    <w:p w:rsidR="00D174DE" w:rsidRPr="00DA03DD" w:rsidRDefault="00D174DE" w:rsidP="001A315F">
      <w:pPr>
        <w:pStyle w:val="BodyText"/>
        <w:ind w:right="2610"/>
        <w:rPr>
          <w:rFonts w:ascii="Arial" w:hAnsi="Arial" w:cs="Arial"/>
          <w:sz w:val="18"/>
        </w:rPr>
      </w:pPr>
    </w:p>
    <w:p w:rsidR="00D174DE" w:rsidRPr="00DA03DD" w:rsidRDefault="00D174DE" w:rsidP="001A315F">
      <w:pPr>
        <w:pStyle w:val="BodyText"/>
        <w:spacing w:before="5"/>
        <w:ind w:right="2610"/>
        <w:rPr>
          <w:rFonts w:ascii="Arial" w:hAnsi="Arial" w:cs="Arial"/>
          <w:sz w:val="22"/>
        </w:rPr>
      </w:pPr>
    </w:p>
    <w:p w:rsidR="001A315F" w:rsidRPr="00DA03DD" w:rsidRDefault="00D174DE" w:rsidP="00FB34D2">
      <w:pPr>
        <w:pStyle w:val="ListParagraph"/>
        <w:widowControl w:val="0"/>
        <w:numPr>
          <w:ilvl w:val="0"/>
          <w:numId w:val="49"/>
        </w:numPr>
        <w:tabs>
          <w:tab w:val="left" w:pos="4590"/>
        </w:tabs>
        <w:autoSpaceDE w:val="0"/>
        <w:autoSpaceDN w:val="0"/>
        <w:spacing w:before="89" w:after="0" w:line="267" w:lineRule="exact"/>
        <w:ind w:left="617" w:right="2610" w:hanging="417"/>
        <w:contextualSpacing w:val="0"/>
        <w:jc w:val="left"/>
        <w:rPr>
          <w:rFonts w:ascii="Arial" w:hAnsi="Arial" w:cs="Arial"/>
          <w:color w:val="231F20"/>
        </w:rPr>
      </w:pPr>
      <w:r w:rsidRPr="00DA03DD">
        <w:rPr>
          <w:rFonts w:ascii="Arial" w:hAnsi="Arial" w:cs="Arial"/>
          <w:color w:val="231F20"/>
        </w:rPr>
        <w:t>This decision aid is a reliable method of helping patients make decisions about fertility before treatment</w:t>
      </w:r>
      <w:r w:rsidR="001A315F" w:rsidRPr="00DA03DD">
        <w:rPr>
          <w:rFonts w:ascii="Arial" w:hAnsi="Arial" w:cs="Arial"/>
          <w:color w:val="231F20"/>
        </w:rPr>
        <w:t xml:space="preserve"> </w:t>
      </w:r>
      <w:r w:rsidRPr="007D3DD5">
        <w:rPr>
          <w:rFonts w:ascii="Arial" w:hAnsi="Arial" w:cs="Arial"/>
          <w:i/>
          <w:color w:val="231F20"/>
        </w:rPr>
        <w:t>(check one)</w:t>
      </w:r>
      <w:r w:rsidRPr="007D3DD5">
        <w:rPr>
          <w:rFonts w:ascii="Arial" w:hAnsi="Arial" w:cs="Arial"/>
          <w:color w:val="231F20"/>
        </w:rPr>
        <w:t xml:space="preserve">: </w:t>
      </w:r>
    </w:p>
    <w:p w:rsidR="00D174DE" w:rsidRPr="00DA03DD" w:rsidRDefault="001A315F" w:rsidP="00BC35A1">
      <w:pPr>
        <w:pStyle w:val="ListParagraph"/>
        <w:widowControl w:val="0"/>
        <w:tabs>
          <w:tab w:val="left" w:pos="4590"/>
        </w:tabs>
        <w:autoSpaceDE w:val="0"/>
        <w:autoSpaceDN w:val="0"/>
        <w:spacing w:before="89" w:after="120" w:line="267" w:lineRule="exact"/>
        <w:ind w:left="619" w:right="2606"/>
        <w:contextualSpacing w:val="0"/>
        <w:jc w:val="left"/>
        <w:rPr>
          <w:rFonts w:ascii="Arial" w:hAnsi="Arial" w:cs="Arial"/>
          <w:color w:val="231F20"/>
        </w:rPr>
      </w:pPr>
      <w:r w:rsidRPr="00DA03DD">
        <w:rPr>
          <w:rFonts w:ascii="Arial" w:hAnsi="Arial" w:cs="Arial"/>
          <w:noProof/>
          <w:sz w:val="20"/>
          <w:lang w:val="en-US"/>
        </w:rPr>
        <mc:AlternateContent>
          <mc:Choice Requires="wpg">
            <w:drawing>
              <wp:anchor distT="0" distB="0" distL="114300" distR="114300" simplePos="0" relativeHeight="251677696" behindDoc="1" locked="0" layoutInCell="1" allowOverlap="1" wp14:anchorId="4C435294" wp14:editId="4DC3DFEA">
                <wp:simplePos x="0" y="0"/>
                <wp:positionH relativeFrom="page">
                  <wp:posOffset>881380</wp:posOffset>
                </wp:positionH>
                <wp:positionV relativeFrom="paragraph">
                  <wp:posOffset>33020</wp:posOffset>
                </wp:positionV>
                <wp:extent cx="228600" cy="486410"/>
                <wp:effectExtent l="0" t="0" r="19050" b="8890"/>
                <wp:wrapNone/>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486410"/>
                          <a:chOff x="1348" y="395"/>
                          <a:chExt cx="360" cy="766"/>
                        </a:xfrm>
                      </wpg:grpSpPr>
                      <wps:wsp>
                        <wps:cNvPr id="292" name="Rectangle 9"/>
                        <wps:cNvSpPr>
                          <a:spLocks noChangeArrowheads="1"/>
                        </wps:cNvSpPr>
                        <wps:spPr bwMode="auto">
                          <a:xfrm>
                            <a:off x="1358" y="810"/>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Rectangle 10"/>
                        <wps:cNvSpPr>
                          <a:spLocks noChangeArrowheads="1"/>
                        </wps:cNvSpPr>
                        <wps:spPr bwMode="auto">
                          <a:xfrm>
                            <a:off x="1358" y="404"/>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1" o:spid="_x0000_s1026" style="position:absolute;margin-left:69.4pt;margin-top:2.6pt;width:18pt;height:38.3pt;z-index:-251638784;mso-position-horizontal-relative:page" coordorigin="1348,395" coordsize="360,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6qhDwMAAMUJAAAOAAAAZHJzL2Uyb0RvYy54bWzsVttu2zAMfR+wfxD0nvoSx3GMOkWRSzFg&#10;l2LdPkCxZVuYLXmSEqcb9u+jJCdN2ocNHdan+sERTYoizyEZXV7t2wbtqFRM8AwHFz5GlOeiYLzK&#10;8Ncv61GCkdKEF6QRnGb4nip8NX/75rLvUhqKWjQFlQiccJX2XYZrrbvU81Re05aoC9FRDspSyJZo&#10;EGXlFZL04L1tvND3Y68XsuikyKlS8HXplHhu/ZclzfWnslRUoybDEJu2b2nfG/P25pckrSTpapYP&#10;YZBnRNESxuHQo6sl0QRtJXviqmW5FEqU+iIXrSfKkuXU5gDZBP6jbG6k2HY2lyrtq+4IE0D7CKdn&#10;u80/7m4lYkWGw1mAESctkGTPReYDwNN3VQpWN7K7626lyxGW70X+TYHae6w3cuWM0ab/IApwSLZa&#10;WHj2pWyNC0gc7S0L90cW6F6jHD6GYRL7wFUOqiiJo2BgKa+BSrMrGEdQVaAdzyaOwLxeDZvH8bBz&#10;GsdG55HUnWnjHOIySUG5qQdE1b8heleTjlqilMHqiGh4QPQzFCLhVUPRzGFq7Q6AKocm4mJRgxW9&#10;llL0NSUFhGU5gOBPNhhBARd/hDcYTxxQyQHDA8bjaIDJLE5hImknlb6hokVmkWEJkVvqyO690s70&#10;YGKY5GLNmga+k7ThqIeAwymwZ2QlGlYYrRVktVk0Eu2I6UT7DAefmbVMwzxoWJvh5GhEUgPGihf2&#10;GE1Y49ZAbsONc0gLghtWru9+zvzZKlkl0SgK49Uo8pfL0fV6EY3idTCdLMfLxWIZ/DJxBlFas6Kg&#10;3IR6mAFB9HcVMUwj173HKXCWkjrNfG2fp5l752HYwoWsDr82O1sFhnhXvxtR3EMRSOGGGgxhWNRC&#10;/sCoh4GWYfV9SyTFqHnHoZBmQWRI11aIJtMQBHmq2ZxqCM/BVYY1Rm650G5qbjvJqhpOCizHXFxD&#10;b5fMVoYpTBeVnQu2xV6s18ZPe81V/VnvQFX+72aL/Mjwa6vSDrTXZntttpdqNvs3B3cFOziGe425&#10;jJzKtjkfbl/z3wAAAP//AwBQSwMEFAAGAAgAAAAhAORJjFrdAAAACAEAAA8AAABkcnMvZG93bnJl&#10;di54bWxMj0FLw0AQhe+C/2EZwZvdpLUaYjalFPVUBFtBvE2TaRKanQ3ZbZL+e6cnPX684b1vstVk&#10;WzVQ7xvHBuJZBIq4cGXDlYGv/dtDAsoH5BJbx2TgQh5W+e1NhmnpRv6kYRcqJSXsUzRQh9ClWvui&#10;Jot+5jpiyY6utxgE+0qXPY5Sbls9j6InbbFhWaixo01NxWl3tgbeRxzXi/h12J6Om8vPfvnxvY3J&#10;mPu7af0CKtAU/o7hqi/qkIvTwZ259KoVXiSiHgws56Cu+fOj8MFAEieg80z/fyD/BQAA//8DAFBL&#10;AQItABQABgAIAAAAIQC2gziS/gAAAOEBAAATAAAAAAAAAAAAAAAAAAAAAABbQ29udGVudF9UeXBl&#10;c10ueG1sUEsBAi0AFAAGAAgAAAAhADj9If/WAAAAlAEAAAsAAAAAAAAAAAAAAAAALwEAAF9yZWxz&#10;Ly5yZWxzUEsBAi0AFAAGAAgAAAAhAGy/qqEPAwAAxQkAAA4AAAAAAAAAAAAAAAAALgIAAGRycy9l&#10;Mm9Eb2MueG1sUEsBAi0AFAAGAAgAAAAhAORJjFrdAAAACAEAAA8AAAAAAAAAAAAAAAAAaQUAAGRy&#10;cy9kb3ducmV2LnhtbFBLBQYAAAAABAAEAPMAAABzBgAAAAA=&#10;">
                <v:rect id="Rectangle 9" o:spid="_x0000_s1027" style="position:absolute;left:1358;top:810;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K8dMUA&#10;AADcAAAADwAAAGRycy9kb3ducmV2LnhtbESPQYvCMBSE78L+h/AEL4um1l3RapRFWBAPwqqIx0fz&#10;bIvNS0midv+9EQSPw8x8w8yXranFjZyvLCsYDhIQxLnVFRcKDvvf/gSED8gaa8uk4J88LBcfnTlm&#10;2t75j267UIgIYZ+hgjKEJpPS5yUZ9APbEEfvbJ3BEKUrpHZ4j3BTyzRJxtJgxXGhxIZWJeWX3dUo&#10;2Hx9J6dwHNr95DKabl39eRxvrkr1uu3PDESgNrzDr/ZaK0inKTzPx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crx0xQAAANwAAAAPAAAAAAAAAAAAAAAAAJgCAABkcnMv&#10;ZG93bnJldi54bWxQSwUGAAAAAAQABAD1AAAAigMAAAAA&#10;" filled="f" strokeweight="1pt"/>
                <v:rect id="Rectangle 10" o:spid="_x0000_s1028" style="position:absolute;left:1358;top:404;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Z78UA&#10;AADcAAAADwAAAGRycy9kb3ducmV2LnhtbESPT4vCMBTE74LfITxhL7Km/kWrUZaFhcWDYBXZ46N5&#10;tsXmpSRRu9/eCILHYWZ+w6w2ranFjZyvLCsYDhIQxLnVFRcKjoefzzkIH5A11pZJwT952Ky7nRWm&#10;2t55T7csFCJC2KeooAyhSaX0eUkG/cA2xNE7W2cwROkKqR3eI9zUcpQkM2mw4rhQYkPfJeWX7GoU&#10;bCfT5C+chvYwv4wXO1f3T7PtVamPXvu1BBGoDe/wq/2rFYwWY3ieiUdAr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PhnvxQAAANwAAAAPAAAAAAAAAAAAAAAAAJgCAABkcnMv&#10;ZG93bnJldi54bWxQSwUGAAAAAAQABAD1AAAAigMAAAAA&#10;" filled="f" strokeweight="1pt"/>
                <w10:wrap anchorx="page"/>
              </v:group>
            </w:pict>
          </mc:Fallback>
        </mc:AlternateContent>
      </w:r>
      <w:r w:rsidR="00FB34D2" w:rsidRPr="00DA03DD">
        <w:rPr>
          <w:rFonts w:ascii="Arial" w:hAnsi="Arial" w:cs="Arial"/>
          <w:color w:val="231F20"/>
        </w:rPr>
        <w:t xml:space="preserve"> </w:t>
      </w:r>
      <w:r w:rsidR="00DA03DD">
        <w:rPr>
          <w:rFonts w:ascii="Arial" w:hAnsi="Arial" w:cs="Arial"/>
          <w:color w:val="231F20"/>
        </w:rPr>
        <w:t xml:space="preserve">        </w:t>
      </w:r>
      <w:r w:rsidR="00D174DE" w:rsidRPr="00DA03DD">
        <w:rPr>
          <w:rFonts w:ascii="Arial" w:hAnsi="Arial" w:cs="Arial"/>
          <w:color w:val="231F20"/>
        </w:rPr>
        <w:t>Yes</w:t>
      </w:r>
    </w:p>
    <w:p w:rsidR="00FB34D2" w:rsidRPr="00DA03DD" w:rsidRDefault="00FB34D2" w:rsidP="00FB34D2">
      <w:pPr>
        <w:pStyle w:val="BodyText"/>
        <w:tabs>
          <w:tab w:val="left" w:pos="4590"/>
        </w:tabs>
        <w:spacing w:before="38" w:line="564" w:lineRule="auto"/>
        <w:ind w:right="2610"/>
        <w:rPr>
          <w:rFonts w:ascii="Arial" w:hAnsi="Arial" w:cs="Arial"/>
          <w:color w:val="231F20"/>
          <w:sz w:val="22"/>
        </w:rPr>
      </w:pPr>
      <w:r w:rsidRPr="00DA03DD">
        <w:rPr>
          <w:rFonts w:ascii="Arial" w:hAnsi="Arial" w:cs="Arial"/>
          <w:color w:val="231F20"/>
          <w:sz w:val="22"/>
        </w:rPr>
        <w:t xml:space="preserve">                   </w:t>
      </w:r>
      <w:r w:rsidR="00D174DE" w:rsidRPr="00DA03DD">
        <w:rPr>
          <w:rFonts w:ascii="Arial" w:hAnsi="Arial" w:cs="Arial"/>
          <w:color w:val="231F20"/>
          <w:sz w:val="22"/>
        </w:rPr>
        <w:t xml:space="preserve">No </w:t>
      </w:r>
    </w:p>
    <w:p w:rsidR="00D174DE" w:rsidRPr="00DA03DD" w:rsidRDefault="00D174DE" w:rsidP="00FB34D2">
      <w:pPr>
        <w:pStyle w:val="BodyText"/>
        <w:tabs>
          <w:tab w:val="left" w:pos="4590"/>
        </w:tabs>
        <w:spacing w:before="38" w:line="564" w:lineRule="auto"/>
        <w:ind w:left="617" w:right="2610" w:hanging="437"/>
        <w:rPr>
          <w:rFonts w:ascii="Arial" w:hAnsi="Arial" w:cs="Arial"/>
          <w:sz w:val="22"/>
        </w:rPr>
      </w:pPr>
      <w:r w:rsidRPr="00DA03DD">
        <w:rPr>
          <w:rFonts w:ascii="Arial" w:hAnsi="Arial" w:cs="Arial"/>
          <w:color w:val="231F20"/>
          <w:sz w:val="22"/>
        </w:rPr>
        <w:t>Comments:</w:t>
      </w:r>
    </w:p>
    <w:p w:rsidR="00D174DE" w:rsidRPr="00DA03DD" w:rsidRDefault="00D174DE" w:rsidP="001A315F">
      <w:pPr>
        <w:pStyle w:val="BodyText"/>
        <w:ind w:right="2610"/>
        <w:rPr>
          <w:rFonts w:ascii="Arial" w:hAnsi="Arial" w:cs="Arial"/>
          <w:sz w:val="20"/>
        </w:rPr>
      </w:pPr>
    </w:p>
    <w:p w:rsidR="00D174DE" w:rsidRPr="00DA03DD" w:rsidRDefault="00D174DE" w:rsidP="00FB34D2">
      <w:pPr>
        <w:pStyle w:val="ListParagraph"/>
        <w:widowControl w:val="0"/>
        <w:numPr>
          <w:ilvl w:val="0"/>
          <w:numId w:val="49"/>
        </w:numPr>
        <w:tabs>
          <w:tab w:val="left" w:pos="601"/>
        </w:tabs>
        <w:autoSpaceDE w:val="0"/>
        <w:autoSpaceDN w:val="0"/>
        <w:spacing w:before="90" w:after="0" w:line="240" w:lineRule="auto"/>
        <w:ind w:left="600" w:right="2610" w:hanging="417"/>
        <w:contextualSpacing w:val="0"/>
        <w:jc w:val="left"/>
        <w:rPr>
          <w:rFonts w:ascii="Arial" w:hAnsi="Arial" w:cs="Arial"/>
          <w:color w:val="231F20"/>
        </w:rPr>
      </w:pPr>
      <w:r w:rsidRPr="00DA03DD">
        <w:rPr>
          <w:rFonts w:ascii="Arial" w:hAnsi="Arial" w:cs="Arial"/>
          <w:color w:val="231F20"/>
        </w:rPr>
        <w:t>This strategy compliments my usual approach (</w:t>
      </w:r>
      <w:r w:rsidRPr="00DA03DD">
        <w:rPr>
          <w:rFonts w:ascii="Arial" w:hAnsi="Arial" w:cs="Arial"/>
          <w:i/>
          <w:color w:val="231F20"/>
        </w:rPr>
        <w:t>check</w:t>
      </w:r>
      <w:r w:rsidRPr="00DA03DD">
        <w:rPr>
          <w:rFonts w:ascii="Arial" w:hAnsi="Arial" w:cs="Arial"/>
          <w:i/>
          <w:color w:val="231F20"/>
          <w:spacing w:val="-2"/>
        </w:rPr>
        <w:t xml:space="preserve"> </w:t>
      </w:r>
      <w:r w:rsidRPr="00DA03DD">
        <w:rPr>
          <w:rFonts w:ascii="Arial" w:hAnsi="Arial" w:cs="Arial"/>
          <w:i/>
          <w:color w:val="231F20"/>
        </w:rPr>
        <w:t>one</w:t>
      </w:r>
      <w:r w:rsidRPr="00DA03DD">
        <w:rPr>
          <w:rFonts w:ascii="Arial" w:hAnsi="Arial" w:cs="Arial"/>
          <w:color w:val="231F20"/>
        </w:rPr>
        <w:t>):</w:t>
      </w:r>
    </w:p>
    <w:p w:rsidR="00FB34D2" w:rsidRPr="00DA03DD" w:rsidRDefault="00FB34D2" w:rsidP="00BC35A1">
      <w:pPr>
        <w:pStyle w:val="ListParagraph"/>
        <w:widowControl w:val="0"/>
        <w:tabs>
          <w:tab w:val="left" w:pos="4590"/>
        </w:tabs>
        <w:autoSpaceDE w:val="0"/>
        <w:autoSpaceDN w:val="0"/>
        <w:spacing w:before="89" w:after="120" w:line="267" w:lineRule="exact"/>
        <w:ind w:left="518" w:right="2606"/>
        <w:contextualSpacing w:val="0"/>
        <w:jc w:val="left"/>
        <w:rPr>
          <w:rFonts w:ascii="Arial" w:hAnsi="Arial" w:cs="Arial"/>
          <w:color w:val="231F20"/>
        </w:rPr>
      </w:pPr>
      <w:r w:rsidRPr="00DA03DD">
        <w:rPr>
          <w:rFonts w:ascii="Arial" w:hAnsi="Arial" w:cs="Arial"/>
          <w:noProof/>
          <w:sz w:val="20"/>
          <w:lang w:val="en-US"/>
        </w:rPr>
        <mc:AlternateContent>
          <mc:Choice Requires="wpg">
            <w:drawing>
              <wp:anchor distT="0" distB="0" distL="114300" distR="114300" simplePos="0" relativeHeight="251680768" behindDoc="1" locked="0" layoutInCell="1" allowOverlap="1" wp14:anchorId="6E720047" wp14:editId="26818FB1">
                <wp:simplePos x="0" y="0"/>
                <wp:positionH relativeFrom="page">
                  <wp:posOffset>881380</wp:posOffset>
                </wp:positionH>
                <wp:positionV relativeFrom="paragraph">
                  <wp:posOffset>33020</wp:posOffset>
                </wp:positionV>
                <wp:extent cx="228600" cy="486410"/>
                <wp:effectExtent l="0" t="0" r="19050" b="8890"/>
                <wp:wrapNone/>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486410"/>
                          <a:chOff x="1348" y="395"/>
                          <a:chExt cx="360" cy="766"/>
                        </a:xfrm>
                      </wpg:grpSpPr>
                      <wps:wsp>
                        <wps:cNvPr id="298" name="Rectangle 9"/>
                        <wps:cNvSpPr>
                          <a:spLocks noChangeArrowheads="1"/>
                        </wps:cNvSpPr>
                        <wps:spPr bwMode="auto">
                          <a:xfrm>
                            <a:off x="1358" y="810"/>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Rectangle 10"/>
                        <wps:cNvSpPr>
                          <a:spLocks noChangeArrowheads="1"/>
                        </wps:cNvSpPr>
                        <wps:spPr bwMode="auto">
                          <a:xfrm>
                            <a:off x="1358" y="404"/>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7" o:spid="_x0000_s1026" style="position:absolute;margin-left:69.4pt;margin-top:2.6pt;width:18pt;height:38.3pt;z-index:-251635712;mso-position-horizontal-relative:page" coordorigin="1348,395" coordsize="360,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gZwEQMAAMUJAAAOAAAAZHJzL2Uyb0RvYy54bWzsVttu2zAMfR+wfxD0nvoSx4mNOkWRSzFg&#10;l2LdPkCxZVuYLXmSEqcb9u+jJCdN2ocNHdan+sERTYoizyEZXV7t2wbtqFRM8AwHFz5GlOeiYLzK&#10;8Ncv69EMI6UJL0gjOM3wPVX4av72zWXfpTQUtWgKKhE44SrtuwzXWnep56m8pi1RF6KjHJSlkC3R&#10;IMrKKyTpwXvbeKHvx14vZNFJkVOl4OvSKfHc+i9LmutPZamoRk2GITZt39K+N+btzS9JWknS1Swf&#10;wiDPiKIljMOhR1dLognaSvbEVctyKZQo9UUuWk+UJcupzQGyCfxH2dxIse1sLlXaV90RJoD2EU7P&#10;dpt/3N1KxIoMh8kUI05aIMmei8wHgKfvqhSsbmR3191KlyMs34v8mwK191hv5MoZo03/QRTgkGy1&#10;sPDsS9kaF5A42lsW7o8s0L1GOXwMw1nsA1c5qKJZHAUDS3kNVJpdwTiCqgLtOJk4AvN6NWwex8PO&#10;aRwbnUdSd6aNc4jLJAXlph4QVf+G6F1NOmqJUgarI6IQpkP0MxQi4VVDUeIwtXYHQJVDE3GxqMGK&#10;Xksp+pqSAsIKbBYmXnDsNhhBARd/hDcYTxxQswOGB4zH0QCTWZzCRNJOKn1DRYvMIsMSIrfUkd17&#10;pZ3pwcQwycWaNQ18J2nDUQ8Bh1Ngz8hKNKwwWivIarNoJNoR04n2GQ4+M2uZhnnQsDbDs6MRSQ0Y&#10;K17YYzRhjVsDuQ03ziEtCG5Yub77mfjJaraaRaMojFejyF8uR9frRTSK18F0shwvF4tl8MvEGURp&#10;zYqCchPqYQYE0d9VxDCNXPcep8BZSuo087V9nmbunYdhCxeyOvza7KCEHfGufjeiuIcikMINNRjC&#10;sKiF/IFRDwMtw+r7lkiKUfOOQyElQWRI11aIJtMQBHmq2ZxqCM/BVYY1Rm650G5qbjvJqhpOCizH&#10;XFxDb5fMVoaJz0Vl54JtsRfrteRpr7mqP+sdqMr/3WyRHxl+bVXagfbabK/N9lLNZv/m4K5gB8dw&#10;rzGXkVPZNufD7Wv+GwAA//8DAFBLAwQUAAYACAAAACEA5EmMWt0AAAAIAQAADwAAAGRycy9kb3du&#10;cmV2LnhtbEyPQUvDQBCF74L/YRnBm92ktRpiNqUU9VQEW0G8TZNpEpqdDdltkv57pyc9frzhvW+y&#10;1WRbNVDvG8cG4lkEirhwZcOVga/920MCygfkElvHZOBCHlb57U2GaelG/qRhFyolJexTNFCH0KVa&#10;+6Imi37mOmLJjq63GAT7Spc9jlJuWz2PoidtsWFZqLGjTU3FaXe2Bt5HHNeL+HXYno6by89++fG9&#10;jcmY+7tp/QIq0BT+juGqL+qQi9PBnbn0qhVeJKIeDCznoK7586PwwUASJ6DzTP9/IP8FAAD//wMA&#10;UEsBAi0AFAAGAAgAAAAhALaDOJL+AAAA4QEAABMAAAAAAAAAAAAAAAAAAAAAAFtDb250ZW50X1R5&#10;cGVzXS54bWxQSwECLQAUAAYACAAAACEAOP0h/9YAAACUAQAACwAAAAAAAAAAAAAAAAAvAQAAX3Jl&#10;bHMvLnJlbHNQSwECLQAUAAYACAAAACEAFDIGcBEDAADFCQAADgAAAAAAAAAAAAAAAAAuAgAAZHJz&#10;L2Uyb0RvYy54bWxQSwECLQAUAAYACAAAACEA5EmMWt0AAAAIAQAADwAAAAAAAAAAAAAAAABrBQAA&#10;ZHJzL2Rvd25yZXYueG1sUEsFBgAAAAAEAAQA8wAAAHUGAAAAAA==&#10;">
                <v:rect id="Rectangle 9" o:spid="_x0000_s1027" style="position:absolute;left:1358;top:810;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qLnsMA&#10;AADcAAAADwAAAGRycy9kb3ducmV2LnhtbERPy2rCQBTdF/yH4QrdFJ1oq5iYUUQoFBcFH4jLS+aa&#10;BDN3wsyYpH/fWRS6PJx3vh1MIzpyvrasYDZNQBAXVtdcKricPycrED4ga2wsk4If8rDdjF5yzLTt&#10;+UjdKZQihrDPUEEVQptJ6YuKDPqpbYkjd7fOYIjQlVI77GO4aeQ8SZbSYM2xocKW9hUVj9PTKDh8&#10;LJJbuM7sefV4T79d83ZdHp5KvY6H3RpEoCH8i//cX1rBPI1r45l4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qLnsMAAADcAAAADwAAAAAAAAAAAAAAAACYAgAAZHJzL2Rv&#10;d25yZXYueG1sUEsFBgAAAAAEAAQA9QAAAIgDAAAAAA==&#10;" filled="f" strokeweight="1pt"/>
                <v:rect id="Rectangle 10" o:spid="_x0000_s1028" style="position:absolute;left:1358;top:404;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YuBcUA&#10;AADcAAAADwAAAGRycy9kb3ducmV2LnhtbESPT4vCMBTE78J+h/AEL7Km/sVWoyzCgngQ1EU8Pppn&#10;W2xeShK1++03C4LHYWZ+wyzXranFg5yvLCsYDhIQxLnVFRcKfk7fn3MQPiBrrC2Tgl/ysF59dJaY&#10;afvkAz2OoRARwj5DBWUITSalz0sy6Ae2IY7e1TqDIUpXSO3wGeGmlqMkmUmDFceFEhvalJTfjnej&#10;YDeZJpdwHtrT/DZO967un2e7u1K9bvu1ABGoDe/wq73VCkZpCv9n4h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1i4FxQAAANwAAAAPAAAAAAAAAAAAAAAAAJgCAABkcnMv&#10;ZG93bnJldi54bWxQSwUGAAAAAAQABAD1AAAAigMAAAAA&#10;" filled="f" strokeweight="1pt"/>
                <w10:wrap anchorx="page"/>
              </v:group>
            </w:pict>
          </mc:Fallback>
        </mc:AlternateContent>
      </w:r>
      <w:r w:rsidRPr="00DA03DD">
        <w:rPr>
          <w:rFonts w:ascii="Arial" w:hAnsi="Arial" w:cs="Arial"/>
          <w:color w:val="231F20"/>
        </w:rPr>
        <w:t xml:space="preserve"> </w:t>
      </w:r>
      <w:r w:rsidR="00DA03DD">
        <w:rPr>
          <w:rFonts w:ascii="Arial" w:hAnsi="Arial" w:cs="Arial"/>
          <w:color w:val="231F20"/>
        </w:rPr>
        <w:t xml:space="preserve">        </w:t>
      </w:r>
      <w:r w:rsidRPr="00DA03DD">
        <w:rPr>
          <w:rFonts w:ascii="Arial" w:hAnsi="Arial" w:cs="Arial"/>
          <w:color w:val="231F20"/>
        </w:rPr>
        <w:t>Yes</w:t>
      </w:r>
    </w:p>
    <w:p w:rsidR="00FB34D2" w:rsidRPr="00DA03DD" w:rsidRDefault="00FB34D2" w:rsidP="00FB34D2">
      <w:pPr>
        <w:pStyle w:val="BodyText"/>
        <w:tabs>
          <w:tab w:val="left" w:pos="4590"/>
        </w:tabs>
        <w:spacing w:before="38" w:line="564" w:lineRule="auto"/>
        <w:ind w:left="514" w:right="2610"/>
        <w:rPr>
          <w:rFonts w:ascii="Arial" w:hAnsi="Arial" w:cs="Arial"/>
          <w:color w:val="231F20"/>
          <w:sz w:val="22"/>
        </w:rPr>
      </w:pPr>
      <w:r w:rsidRPr="00DA03DD">
        <w:rPr>
          <w:rFonts w:ascii="Arial" w:hAnsi="Arial" w:cs="Arial"/>
          <w:color w:val="231F20"/>
          <w:sz w:val="22"/>
        </w:rPr>
        <w:t xml:space="preserve">         No </w:t>
      </w:r>
    </w:p>
    <w:p w:rsidR="00D174DE" w:rsidRPr="00DA03DD" w:rsidRDefault="00FB34D2" w:rsidP="00797A77">
      <w:pPr>
        <w:pStyle w:val="BodyText"/>
        <w:tabs>
          <w:tab w:val="left" w:pos="4590"/>
        </w:tabs>
        <w:spacing w:before="38" w:line="564" w:lineRule="auto"/>
        <w:ind w:left="180" w:right="2610"/>
        <w:rPr>
          <w:rFonts w:ascii="Arial" w:hAnsi="Arial" w:cs="Arial"/>
          <w:sz w:val="22"/>
        </w:rPr>
      </w:pPr>
      <w:r w:rsidRPr="00DA03DD">
        <w:rPr>
          <w:rFonts w:ascii="Arial" w:hAnsi="Arial" w:cs="Arial"/>
          <w:color w:val="231F20"/>
          <w:sz w:val="22"/>
        </w:rPr>
        <w:t>Comments:</w:t>
      </w:r>
    </w:p>
    <w:p w:rsidR="00D174DE" w:rsidRPr="00DA03DD" w:rsidRDefault="00D174DE" w:rsidP="001A315F">
      <w:pPr>
        <w:pStyle w:val="BodyText"/>
        <w:spacing w:before="2"/>
        <w:ind w:right="2610"/>
        <w:rPr>
          <w:rFonts w:ascii="Arial" w:hAnsi="Arial" w:cs="Arial"/>
        </w:rPr>
      </w:pPr>
    </w:p>
    <w:p w:rsidR="00BC35A1" w:rsidRPr="00DA03DD" w:rsidRDefault="00D174DE" w:rsidP="001A315F">
      <w:pPr>
        <w:pStyle w:val="ListParagraph"/>
        <w:widowControl w:val="0"/>
        <w:numPr>
          <w:ilvl w:val="0"/>
          <w:numId w:val="49"/>
        </w:numPr>
        <w:tabs>
          <w:tab w:val="left" w:pos="665"/>
        </w:tabs>
        <w:autoSpaceDE w:val="0"/>
        <w:autoSpaceDN w:val="0"/>
        <w:spacing w:after="0" w:line="348" w:lineRule="auto"/>
        <w:ind w:left="1094" w:right="2610" w:hanging="910"/>
        <w:contextualSpacing w:val="0"/>
        <w:jc w:val="left"/>
        <w:rPr>
          <w:rFonts w:ascii="Arial" w:hAnsi="Arial" w:cs="Arial"/>
          <w:color w:val="211F1F"/>
        </w:rPr>
      </w:pPr>
      <w:r w:rsidRPr="00DA03DD">
        <w:rPr>
          <w:rFonts w:ascii="Arial" w:hAnsi="Arial" w:cs="Arial"/>
          <w:noProof/>
          <w:sz w:val="20"/>
          <w:lang w:val="en-US"/>
        </w:rPr>
        <mc:AlternateContent>
          <mc:Choice Requires="wpg">
            <w:drawing>
              <wp:anchor distT="0" distB="0" distL="114300" distR="114300" simplePos="0" relativeHeight="251678720" behindDoc="1" locked="0" layoutInCell="1" allowOverlap="1" wp14:anchorId="5372425B" wp14:editId="61687AB8">
                <wp:simplePos x="0" y="0"/>
                <wp:positionH relativeFrom="page">
                  <wp:posOffset>905510</wp:posOffset>
                </wp:positionH>
                <wp:positionV relativeFrom="paragraph">
                  <wp:posOffset>205105</wp:posOffset>
                </wp:positionV>
                <wp:extent cx="228600" cy="728980"/>
                <wp:effectExtent l="0" t="0" r="19050" b="1397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728980"/>
                          <a:chOff x="1356" y="413"/>
                          <a:chExt cx="360" cy="1148"/>
                        </a:xfrm>
                      </wpg:grpSpPr>
                      <wps:wsp>
                        <wps:cNvPr id="29" name="Rectangle 12"/>
                        <wps:cNvSpPr>
                          <a:spLocks noChangeArrowheads="1"/>
                        </wps:cNvSpPr>
                        <wps:spPr bwMode="auto">
                          <a:xfrm>
                            <a:off x="1366" y="422"/>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Rectangle 13"/>
                        <wps:cNvSpPr>
                          <a:spLocks noChangeArrowheads="1"/>
                        </wps:cNvSpPr>
                        <wps:spPr bwMode="auto">
                          <a:xfrm>
                            <a:off x="1366" y="815"/>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Rectangle 14"/>
                        <wps:cNvSpPr>
                          <a:spLocks noChangeArrowheads="1"/>
                        </wps:cNvSpPr>
                        <wps:spPr bwMode="auto">
                          <a:xfrm>
                            <a:off x="1366" y="1210"/>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 o:spid="_x0000_s1026" style="position:absolute;margin-left:71.3pt;margin-top:16.15pt;width:18pt;height:57.4pt;z-index:-251637760;mso-position-horizontal-relative:page" coordorigin="1356,413" coordsize="360,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JiRLgMAADANAAAOAAAAZHJzL2Uyb0RvYy54bWzsV9tu2zAMfR+wfxD0njpynNQx6hRFLsWA&#10;XYp1+wDFlm1htuRJStxu2L+Pkpw0aQds6LA+DMmDI5oSRZ5DUvLF5V1Toy1TmkuRYnI2xIiJTOZc&#10;lCn+/Gk1iDHShoqc1lKwFN8zjS9nr19ddG3CQlnJOmcKgRGhk65NcWVMmwSBzirWUH0mWyZAWUjV&#10;UAOiKoNc0Q6sN3UQDoeToJMqb5XMmNbwduGVeObsFwXLzIei0MygOsXgm3FP5Z5r+wxmFzQpFW0r&#10;nvVu0Gd40VAuYNO9qQU1FG0Uf2Kq4ZmSWhbmLJNNIIuCZ8zFANGQ4aNorpXctC6WMunKdg8TQPsI&#10;p2ebzd5vbxTieYrDMUaCNsCR2xaBDOB0bZnAnGvV3rY3ykcIw7cy+6JBHTzWW7n0k9G6eydzsEc3&#10;Rjpw7grVWBMQNrpzHNzvOWB3BmXwMgzjyRCYykB1HsbTuOcoq4BIu4qMxhOMQBuRkacvq5b94tGk&#10;X0lIFFtlQBO/qXO0d8xGBdmmHwDVfwfobUVb5njSFqwdoNMdoB8hDakoa4ZI6EF183aIag8nEnJe&#10;wTR2pZTsKkZzcIu4KKy/YNgvsIIGMn6LLxlNeqRCty1NdiCPoh4nOziEiSat0uaayQbZQYoVuO64&#10;o9u32vipuymWSiFXvK7hPU1qgTpwODwH+qysZc1zq3WCKtfzWqEttYXofv3GR9MabqAd1LxJcbyf&#10;RBMLxlLkbhtDee3HQG4trHEIC5zrR77svk+H02W8jKNBFE6Wg2i4WAyuVvNoMFmR8/FitJjPF+SH&#10;9ZNEScXznAnr6q4FkOjPMqJvRr54903gKCR9GPnK/Z5GHhy74RIXotr9u+gghT3xPn/XMr+HJFDS&#10;9zTowTCopPqGUQf9LMX664YqhlH9RkAiTUlkSTdOiMbnIQjqULM+1FCRgakUG4z8cG5809y0ipcV&#10;7EQcx0JeQXEX3GWG9c975RqDK7EXqrURROOb10GtufZwVDqQlP+61mLi+uap1k619r/WGvlFrUW2&#10;p710rZGQ9LeD08F2OtjsKfeSB5u7UsK13B3S/SeEvfcfyu4gfPjQmf0EAAD//wMAUEsDBBQABgAI&#10;AAAAIQAYvBvL3wAAAAoBAAAPAAAAZHJzL2Rvd25yZXYueG1sTI9Pa8JAEMXvhX6HZYTe6uZPqxKz&#10;EZG2JylUC6W3MRmTYHY2ZNckfvtuTvX45v148166GXUjeupsbVhBOA9AEOemqLlU8H18f16BsA65&#10;wMYwKbiRhU32+JBiUpiBv6g/uFL4ELYJKqicaxMpbV6RRjs3LbH3zqbT6LzsSll0OPhw3cgoCBZS&#10;Y83+Q4Ut7SrKL4erVvAx4LCNw7d+fznvbr/H18+ffUhKPc3G7RqEo9H9wzDV99Uh851O5sqFFY3X&#10;L9HCowriKAYxAcuVP5wmZxmCzFJ5PyH7AwAA//8DAFBLAQItABQABgAIAAAAIQC2gziS/gAAAOEB&#10;AAATAAAAAAAAAAAAAAAAAAAAAABbQ29udGVudF9UeXBlc10ueG1sUEsBAi0AFAAGAAgAAAAhADj9&#10;If/WAAAAlAEAAAsAAAAAAAAAAAAAAAAALwEAAF9yZWxzLy5yZWxzUEsBAi0AFAAGAAgAAAAhALnc&#10;mJEuAwAAMA0AAA4AAAAAAAAAAAAAAAAALgIAAGRycy9lMm9Eb2MueG1sUEsBAi0AFAAGAAgAAAAh&#10;ABi8G8vfAAAACgEAAA8AAAAAAAAAAAAAAAAAiAUAAGRycy9kb3ducmV2LnhtbFBLBQYAAAAABAAE&#10;APMAAACUBgAAAAA=&#10;">
                <v:rect id="Rectangle 12" o:spid="_x0000_s1027" style="position:absolute;left:1366;top:422;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gZsYA&#10;AADbAAAADwAAAGRycy9kb3ducmV2LnhtbESPzWrDMBCE74G+g9hCL6GR81OTuFZCKRRCDoXaJeS4&#10;WBvb2FoZSUnct68KhRyHmfmGyXej6cWVnG8tK5jPEhDEldUt1wq+y4/nNQgfkDX2lknBD3nYbR8m&#10;OWba3viLrkWoRYSwz1BBE8KQSemrhgz6mR2Io3e2zmCI0tVSO7xFuOnlIklSabDluNDgQO8NVV1x&#10;MQoOq5fkFI5zW6675ebT9dNjergo9fQ4vr2CCDSGe/i/vdcKFhv4+xJ/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agZsYAAADbAAAADwAAAAAAAAAAAAAAAACYAgAAZHJz&#10;L2Rvd25yZXYueG1sUEsFBgAAAAAEAAQA9QAAAIsDAAAAAA==&#10;" filled="f" strokeweight="1pt"/>
                <v:rect id="Rectangle 13" o:spid="_x0000_s1028" style="position:absolute;left:1366;top:815;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WfJsEA&#10;AADbAAAADwAAAGRycy9kb3ducmV2LnhtbERPTYvCMBC9L/gfwgheFpuqu1KrUUQQFg8LqyIeh2Zs&#10;i82kJFHrv98cBI+P971YdaYRd3K+tqxglKQgiAuray4VHA/bYQbCB2SNjWVS8CQPq2XvY4G5tg/+&#10;o/s+lCKGsM9RQRVCm0vpi4oM+sS2xJG7WGcwROhKqR0+Yrhp5DhNp9JgzbGhwpY2FRXX/c0o2H19&#10;p+dwGtlDdp3Mfl3zeZrubkoN+t16DiJQF97il/tHK5jE9fFL/A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lnybBAAAA2wAAAA8AAAAAAAAAAAAAAAAAmAIAAGRycy9kb3du&#10;cmV2LnhtbFBLBQYAAAAABAAEAPUAAACGAwAAAAA=&#10;" filled="f" strokeweight="1pt"/>
                <v:rect id="Rectangle 14" o:spid="_x0000_s1029" style="position:absolute;left:1366;top:1210;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k6vcQA&#10;AADbAAAADwAAAGRycy9kb3ducmV2LnhtbESPQYvCMBSE78L+h/AWvIimXV3RrlGWBUE8COoiHh/N&#10;sy02LyWJWv+9EQSPw8x8w8wWranFlZyvLCtIBwkI4tzqigsF//tlfwLCB2SNtWVScCcPi/lHZ4aZ&#10;tjfe0nUXChEh7DNUUIbQZFL6vCSDfmAb4uidrDMYonSF1A5vEW5q+ZUkY2mw4rhQYkN/JeXn3cUo&#10;WI++k2M4pHY/OQ+nG1f3DuP1RanuZ/v7AyJQG97hV3ulFQxTeH6JP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pOr3EAAAA2wAAAA8AAAAAAAAAAAAAAAAAmAIAAGRycy9k&#10;b3ducmV2LnhtbFBLBQYAAAAABAAEAPUAAACJAwAAAAA=&#10;" filled="f" strokeweight="1pt"/>
                <w10:wrap anchorx="page"/>
              </v:group>
            </w:pict>
          </mc:Fallback>
        </mc:AlternateContent>
      </w:r>
      <w:r w:rsidRPr="00DA03DD">
        <w:rPr>
          <w:rFonts w:ascii="Arial" w:hAnsi="Arial" w:cs="Arial"/>
          <w:color w:val="211F1F"/>
        </w:rPr>
        <w:t xml:space="preserve">I found the decision aid </w:t>
      </w:r>
      <w:r w:rsidRPr="00DA03DD">
        <w:rPr>
          <w:rFonts w:ascii="Arial" w:hAnsi="Arial" w:cs="Arial"/>
          <w:i/>
          <w:color w:val="211F1F"/>
        </w:rPr>
        <w:t>(check all that apply)</w:t>
      </w:r>
      <w:r w:rsidRPr="00DA03DD">
        <w:rPr>
          <w:rFonts w:ascii="Arial" w:hAnsi="Arial" w:cs="Arial"/>
          <w:color w:val="211F1F"/>
        </w:rPr>
        <w:t xml:space="preserve">: </w:t>
      </w:r>
    </w:p>
    <w:p w:rsidR="00D174DE" w:rsidRPr="00DA03DD" w:rsidRDefault="00D174DE" w:rsidP="00BC35A1">
      <w:pPr>
        <w:pStyle w:val="ListParagraph"/>
        <w:widowControl w:val="0"/>
        <w:tabs>
          <w:tab w:val="left" w:pos="665"/>
        </w:tabs>
        <w:autoSpaceDE w:val="0"/>
        <w:autoSpaceDN w:val="0"/>
        <w:spacing w:after="0" w:line="348" w:lineRule="auto"/>
        <w:ind w:left="1094" w:right="2610"/>
        <w:contextualSpacing w:val="0"/>
        <w:jc w:val="left"/>
        <w:rPr>
          <w:rFonts w:ascii="Arial" w:hAnsi="Arial" w:cs="Arial"/>
          <w:color w:val="211F1F"/>
        </w:rPr>
      </w:pPr>
      <w:proofErr w:type="gramStart"/>
      <w:r w:rsidRPr="00DA03DD">
        <w:rPr>
          <w:rFonts w:ascii="Arial" w:hAnsi="Arial" w:cs="Arial"/>
          <w:color w:val="211F1F"/>
        </w:rPr>
        <w:t>culturally</w:t>
      </w:r>
      <w:proofErr w:type="gramEnd"/>
      <w:r w:rsidRPr="00DA03DD">
        <w:rPr>
          <w:rFonts w:ascii="Arial" w:hAnsi="Arial" w:cs="Arial"/>
          <w:color w:val="211F1F"/>
        </w:rPr>
        <w:t xml:space="preserve"> appropriate</w:t>
      </w:r>
    </w:p>
    <w:p w:rsidR="00D174DE" w:rsidRPr="00DA03DD" w:rsidRDefault="00D174DE" w:rsidP="00396C95">
      <w:pPr>
        <w:pStyle w:val="BodyText"/>
        <w:spacing w:after="120" w:line="232" w:lineRule="exact"/>
        <w:ind w:left="1094" w:right="187"/>
        <w:rPr>
          <w:rFonts w:ascii="Arial" w:hAnsi="Arial" w:cs="Arial"/>
          <w:sz w:val="22"/>
        </w:rPr>
      </w:pPr>
      <w:proofErr w:type="gramStart"/>
      <w:r w:rsidRPr="00DA03DD">
        <w:rPr>
          <w:rFonts w:ascii="Arial" w:hAnsi="Arial" w:cs="Arial"/>
          <w:color w:val="211F1F"/>
          <w:sz w:val="22"/>
        </w:rPr>
        <w:t>gender</w:t>
      </w:r>
      <w:proofErr w:type="gramEnd"/>
      <w:r w:rsidRPr="00DA03DD">
        <w:rPr>
          <w:rFonts w:ascii="Arial" w:hAnsi="Arial" w:cs="Arial"/>
          <w:color w:val="211F1F"/>
          <w:sz w:val="22"/>
        </w:rPr>
        <w:t xml:space="preserve"> neutral</w:t>
      </w:r>
    </w:p>
    <w:p w:rsidR="00BC35A1" w:rsidRPr="00DA03DD" w:rsidRDefault="00D174DE" w:rsidP="00BC35A1">
      <w:pPr>
        <w:pStyle w:val="BodyText"/>
        <w:spacing w:before="84" w:line="444" w:lineRule="auto"/>
        <w:ind w:left="194" w:right="90" w:firstLine="900"/>
        <w:rPr>
          <w:rFonts w:ascii="Arial" w:hAnsi="Arial" w:cs="Arial"/>
          <w:color w:val="211F1F"/>
          <w:sz w:val="22"/>
        </w:rPr>
      </w:pPr>
      <w:proofErr w:type="gramStart"/>
      <w:r w:rsidRPr="00DA03DD">
        <w:rPr>
          <w:rFonts w:ascii="Arial" w:hAnsi="Arial" w:cs="Arial"/>
          <w:color w:val="211F1F"/>
          <w:sz w:val="22"/>
        </w:rPr>
        <w:t>inclusive</w:t>
      </w:r>
      <w:proofErr w:type="gramEnd"/>
      <w:r w:rsidRPr="00DA03DD">
        <w:rPr>
          <w:rFonts w:ascii="Arial" w:hAnsi="Arial" w:cs="Arial"/>
          <w:color w:val="211F1F"/>
          <w:sz w:val="22"/>
        </w:rPr>
        <w:t xml:space="preserve"> to all sexualities and family types (i.e., oppose sex relationships and same-sex relationships) </w:t>
      </w:r>
    </w:p>
    <w:p w:rsidR="00D174DE" w:rsidRPr="00E1522C" w:rsidRDefault="00D174DE" w:rsidP="00E1522C">
      <w:pPr>
        <w:pStyle w:val="BodyText"/>
        <w:spacing w:before="84" w:line="444" w:lineRule="auto"/>
        <w:ind w:left="194" w:right="2610" w:hanging="14"/>
        <w:rPr>
          <w:rFonts w:ascii="Arial" w:hAnsi="Arial" w:cs="Arial"/>
          <w:sz w:val="22"/>
        </w:rPr>
        <w:sectPr w:rsidR="00D174DE" w:rsidRPr="00E1522C" w:rsidSect="00E1522C">
          <w:footerReference w:type="default" r:id="rId9"/>
          <w:pgSz w:w="12240" w:h="15840"/>
          <w:pgMar w:top="864" w:right="418" w:bottom="965" w:left="835" w:header="0" w:footer="763" w:gutter="0"/>
          <w:cols w:space="720"/>
        </w:sectPr>
      </w:pPr>
      <w:r w:rsidRPr="00DA03DD">
        <w:rPr>
          <w:rFonts w:ascii="Arial" w:hAnsi="Arial" w:cs="Arial"/>
          <w:color w:val="211F1F"/>
          <w:sz w:val="22"/>
        </w:rPr>
        <w:t>If you did not check one, please state your reason why:</w:t>
      </w:r>
    </w:p>
    <w:p w:rsidR="00396C95" w:rsidRPr="00396C95" w:rsidRDefault="00DA03DD" w:rsidP="00DA03DD">
      <w:pPr>
        <w:spacing w:line="240" w:lineRule="auto"/>
        <w:jc w:val="left"/>
        <w:rPr>
          <w:rFonts w:ascii="Arial" w:hAnsi="Arial" w:cs="Arial"/>
        </w:rPr>
      </w:pPr>
      <w:r>
        <w:rPr>
          <w:rFonts w:ascii="Arial" w:hAnsi="Arial" w:cs="Arial"/>
          <w:b/>
          <w:noProof/>
          <w:lang w:val="en-US"/>
        </w:rPr>
        <w:lastRenderedPageBreak/>
        <mc:AlternateContent>
          <mc:Choice Requires="wps">
            <w:drawing>
              <wp:anchor distT="0" distB="0" distL="114300" distR="114300" simplePos="0" relativeHeight="251681792" behindDoc="0" locked="0" layoutInCell="1" allowOverlap="1" wp14:anchorId="367A1233" wp14:editId="04190D51">
                <wp:simplePos x="0" y="0"/>
                <wp:positionH relativeFrom="column">
                  <wp:posOffset>-66675</wp:posOffset>
                </wp:positionH>
                <wp:positionV relativeFrom="paragraph">
                  <wp:posOffset>233045</wp:posOffset>
                </wp:positionV>
                <wp:extent cx="6981825" cy="8248650"/>
                <wp:effectExtent l="0" t="0" r="28575" b="19050"/>
                <wp:wrapNone/>
                <wp:docPr id="300" name="Rectangle 300"/>
                <wp:cNvGraphicFramePr/>
                <a:graphic xmlns:a="http://schemas.openxmlformats.org/drawingml/2006/main">
                  <a:graphicData uri="http://schemas.microsoft.com/office/word/2010/wordprocessingShape">
                    <wps:wsp>
                      <wps:cNvSpPr/>
                      <wps:spPr>
                        <a:xfrm>
                          <a:off x="0" y="0"/>
                          <a:ext cx="6981825" cy="8248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00" o:spid="_x0000_s1026" style="position:absolute;margin-left:-5.25pt;margin-top:18.35pt;width:549.75pt;height:649.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jvmmQIAAIkFAAAOAAAAZHJzL2Uyb0RvYy54bWysVEtv2zAMvg/YfxB0X21nSZcGdYqgRYcB&#10;RRv0gZ5VWYoFyKImKXGyXz9KfiToih2G5eCIIvmR/ETy8mrfaLITziswJS3OckqE4VApsynpy/Pt&#10;lzklPjBTMQ1GlPQgPL1afv502dqFmEANuhKOIIjxi9aWtA7BLrLM81o0zJ+BFQaVElzDAopuk1WO&#10;tYje6GyS5+dZC66yDrjwHm9vOiVdJnwpBQ8PUnoRiC4p5hbS16XvW/xmy0u22Dhma8X7NNg/ZNEw&#10;ZTDoCHXDAiNbp/6AahR34EGGMw5NBlIqLlINWE2Rv6vmqWZWpFqQHG9Hmvz/g+X3u7Ujqirp1xz5&#10;MazBR3pE2pjZaEHiJVLUWr9Ayye7dr3k8Rjr3UvXxH+shOwTrYeRVrEPhOPl+cW8mE9mlHDUzSfT&#10;+fksoWZHd+t8+C6gIfFQUocJJDrZ7s4HDImmg0mMZuBWaZ3eTpt44UGrKt4lITaPuNaO7Bg+e9gX&#10;sQaEOLFCKXpmsbKulnQKBy0ihDaPQiItmP0kJZIa8ojJOBcmFJ2qZpXoQs1y/A3BhixS6AQYkSUm&#10;OWL3AINlBzJgdzn39tFVpH4enfO/JdY5jx4pMpgwOjfKgPsIQGNVfeTOfiCpoyay9AbVAZvGQTdN&#10;3vJbhc92x3xYM4fjg42EKyE84EdqaEsK/YmSGtyvj+6jPXY1ailpcRxL6n9umROU6B8G+/2imE7j&#10;/CZhOvs2QcGdat5ONWbbXAM+fYHLx/J0jPZBD0fpoHnFzbGKUVHFDMfYJeXBDcJ16NYE7h4uVqtk&#10;hjNrWbgzT5ZH8MhqbMvn/Stztu/dgG1/D8PossW7Fu5so6eB1TaAVKm/j7z2fOO8p8bpd1NcKKdy&#10;sjpu0OVvAAAA//8DAFBLAwQUAAYACAAAACEAtC0nN+QAAAAMAQAADwAAAGRycy9kb3ducmV2Lnht&#10;bEyPTU/DMAyG70j8h8hIXKYtKdU+KE0nBALtMCEx4MDNbUJb1jhVk23l3+Od4GbLj14/b74eXSeO&#10;dgitJw3JTIGwVHnTUq3h/e1pugIRIpLBzpPV8GMDrIvLixwz40/0ao+7WAsOoZChhibGPpMyVI11&#10;GGa+t8S3Lz84jLwOtTQDnjjcdfJGqYV02BJ/aLC3D42t9ruD0/C5GWP9nTzH7R4nH5NNU1Yvj6XW&#10;11fj/R2IaMf4B8NZn9WhYKfSH8gE0WmYJmrOqIZ0sQRxBtTqltuVPKXpfAmyyOX/EsUvAAAA//8D&#10;AFBLAQItABQABgAIAAAAIQC2gziS/gAAAOEBAAATAAAAAAAAAAAAAAAAAAAAAABbQ29udGVudF9U&#10;eXBlc10ueG1sUEsBAi0AFAAGAAgAAAAhADj9If/WAAAAlAEAAAsAAAAAAAAAAAAAAAAALwEAAF9y&#10;ZWxzLy5yZWxzUEsBAi0AFAAGAAgAAAAhAPo+O+aZAgAAiQUAAA4AAAAAAAAAAAAAAAAALgIAAGRy&#10;cy9lMm9Eb2MueG1sUEsBAi0AFAAGAAgAAAAhALQtJzfkAAAADAEAAA8AAAAAAAAAAAAAAAAA8wQA&#10;AGRycy9kb3ducmV2LnhtbFBLBQYAAAAABAAEAPMAAAAEBgAAAAA=&#10;" filled="f" strokecolor="black [3213]" strokeweight="1pt"/>
            </w:pict>
          </mc:Fallback>
        </mc:AlternateContent>
      </w:r>
      <w:proofErr w:type="gramStart"/>
      <w:r w:rsidR="00396C95">
        <w:rPr>
          <w:rStyle w:val="apple-converted-space"/>
          <w:rFonts w:ascii="Arial" w:hAnsi="Arial" w:cs="Arial"/>
          <w:b/>
        </w:rPr>
        <w:t>Additional File</w:t>
      </w:r>
      <w:r w:rsidR="00396C95" w:rsidRPr="001E0AE5">
        <w:rPr>
          <w:rStyle w:val="apple-converted-space"/>
          <w:rFonts w:ascii="Arial" w:hAnsi="Arial" w:cs="Arial"/>
          <w:b/>
        </w:rPr>
        <w:t xml:space="preserve"> 2.</w:t>
      </w:r>
      <w:proofErr w:type="gramEnd"/>
      <w:r w:rsidR="00396C95" w:rsidRPr="001E0AE5">
        <w:rPr>
          <w:rStyle w:val="apple-converted-space"/>
          <w:rFonts w:ascii="Arial" w:hAnsi="Arial" w:cs="Arial"/>
        </w:rPr>
        <w:t xml:space="preserve"> Sample alpha testing email questionnaire to past</w:t>
      </w:r>
      <w:r w:rsidR="00396C95">
        <w:rPr>
          <w:rStyle w:val="apple-converted-space"/>
          <w:rFonts w:ascii="Arial" w:hAnsi="Arial" w:cs="Arial"/>
        </w:rPr>
        <w:t xml:space="preserve"> study participants (Continued)</w:t>
      </w:r>
    </w:p>
    <w:p w:rsidR="00D174DE" w:rsidRPr="007D3DD5" w:rsidRDefault="00D174DE" w:rsidP="00DA03DD">
      <w:pPr>
        <w:pStyle w:val="Heading1"/>
        <w:ind w:left="156"/>
        <w:rPr>
          <w:rFonts w:ascii="Arial" w:hAnsi="Arial" w:cs="Arial"/>
        </w:rPr>
      </w:pPr>
      <w:r w:rsidRPr="007D3DD5">
        <w:rPr>
          <w:rFonts w:ascii="Arial" w:hAnsi="Arial" w:cs="Arial"/>
          <w:color w:val="211F1F"/>
        </w:rPr>
        <w:t>Online Decision Aid</w:t>
      </w:r>
    </w:p>
    <w:p w:rsidR="00D174DE" w:rsidRPr="0066762E" w:rsidRDefault="00D174DE" w:rsidP="0066762E">
      <w:pPr>
        <w:pStyle w:val="ListParagraph"/>
        <w:widowControl w:val="0"/>
        <w:numPr>
          <w:ilvl w:val="0"/>
          <w:numId w:val="49"/>
        </w:numPr>
        <w:tabs>
          <w:tab w:val="left" w:pos="562"/>
        </w:tabs>
        <w:autoSpaceDE w:val="0"/>
        <w:autoSpaceDN w:val="0"/>
        <w:spacing w:before="224" w:after="0" w:line="228" w:lineRule="auto"/>
        <w:ind w:right="591"/>
        <w:contextualSpacing w:val="0"/>
        <w:jc w:val="left"/>
        <w:rPr>
          <w:rFonts w:ascii="Arial" w:hAnsi="Arial" w:cs="Arial"/>
          <w:color w:val="231F20"/>
        </w:rPr>
      </w:pPr>
      <w:r w:rsidRPr="0066762E">
        <w:rPr>
          <w:rFonts w:ascii="Arial" w:hAnsi="Arial" w:cs="Arial"/>
          <w:color w:val="231F20"/>
        </w:rPr>
        <w:t>How did you feel about the presentation of the web-based decision aid (e.g., layout, ability to navigate through sections, design,</w:t>
      </w:r>
      <w:r w:rsidRPr="0066762E">
        <w:rPr>
          <w:rFonts w:ascii="Arial" w:hAnsi="Arial" w:cs="Arial"/>
          <w:color w:val="231F20"/>
          <w:spacing w:val="-2"/>
        </w:rPr>
        <w:t xml:space="preserve"> </w:t>
      </w:r>
      <w:r w:rsidRPr="0066762E">
        <w:rPr>
          <w:rFonts w:ascii="Arial" w:hAnsi="Arial" w:cs="Arial"/>
          <w:color w:val="231F20"/>
        </w:rPr>
        <w:t>quotes)?</w:t>
      </w: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22"/>
        </w:rPr>
      </w:pPr>
    </w:p>
    <w:p w:rsidR="00D174DE" w:rsidRPr="0066762E" w:rsidRDefault="00D174DE" w:rsidP="00DA03DD">
      <w:pPr>
        <w:pStyle w:val="ListParagraph"/>
        <w:widowControl w:val="0"/>
        <w:numPr>
          <w:ilvl w:val="0"/>
          <w:numId w:val="49"/>
        </w:numPr>
        <w:tabs>
          <w:tab w:val="left" w:pos="570"/>
        </w:tabs>
        <w:autoSpaceDE w:val="0"/>
        <w:autoSpaceDN w:val="0"/>
        <w:spacing w:before="1" w:after="0" w:line="228" w:lineRule="auto"/>
        <w:ind w:right="241"/>
        <w:contextualSpacing w:val="0"/>
        <w:jc w:val="left"/>
        <w:rPr>
          <w:rFonts w:ascii="Arial" w:hAnsi="Arial" w:cs="Arial"/>
        </w:rPr>
      </w:pPr>
      <w:r w:rsidRPr="0066762E">
        <w:rPr>
          <w:rFonts w:ascii="Arial" w:hAnsi="Arial" w:cs="Arial"/>
          <w:color w:val="231F20"/>
        </w:rPr>
        <w:t>How did you find the values clarification exercise and summary page to print (under the "Care Kit") (e.g., any missing values or information in the summary page, ease of use of the summary page in</w:t>
      </w:r>
      <w:r w:rsidRPr="0066762E">
        <w:rPr>
          <w:rFonts w:ascii="Arial" w:hAnsi="Arial" w:cs="Arial"/>
          <w:color w:val="231F20"/>
          <w:spacing w:val="-9"/>
        </w:rPr>
        <w:t xml:space="preserve"> </w:t>
      </w:r>
      <w:r w:rsidRPr="0066762E">
        <w:rPr>
          <w:rFonts w:ascii="Arial" w:hAnsi="Arial" w:cs="Arial"/>
          <w:color w:val="231F20"/>
        </w:rPr>
        <w:t>clinic)?</w:t>
      </w: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spacing w:before="10"/>
        <w:rPr>
          <w:rFonts w:ascii="Arial" w:hAnsi="Arial" w:cs="Arial"/>
          <w:sz w:val="13"/>
        </w:rPr>
      </w:pPr>
    </w:p>
    <w:p w:rsidR="00D174DE" w:rsidRPr="007D3DD5" w:rsidRDefault="00D174DE" w:rsidP="00DA03DD">
      <w:pPr>
        <w:pStyle w:val="Heading1"/>
        <w:spacing w:before="90"/>
        <w:rPr>
          <w:rFonts w:ascii="Arial" w:hAnsi="Arial" w:cs="Arial"/>
          <w:sz w:val="24"/>
        </w:rPr>
      </w:pPr>
      <w:r w:rsidRPr="007D3DD5">
        <w:rPr>
          <w:rFonts w:ascii="Arial" w:hAnsi="Arial" w:cs="Arial"/>
          <w:color w:val="211F1F"/>
        </w:rPr>
        <w:t>General Suggestions/Comments</w:t>
      </w:r>
    </w:p>
    <w:p w:rsidR="00D174DE" w:rsidRPr="0066762E" w:rsidRDefault="00D174DE" w:rsidP="00DA03DD">
      <w:pPr>
        <w:pStyle w:val="BodyText"/>
        <w:spacing w:before="6"/>
        <w:rPr>
          <w:rFonts w:ascii="Arial" w:hAnsi="Arial" w:cs="Arial"/>
          <w:b/>
          <w:sz w:val="12"/>
        </w:rPr>
      </w:pPr>
    </w:p>
    <w:p w:rsidR="00D174DE" w:rsidRPr="0066762E" w:rsidRDefault="00D174DE" w:rsidP="00DA03DD">
      <w:pPr>
        <w:pStyle w:val="ListParagraph"/>
        <w:widowControl w:val="0"/>
        <w:numPr>
          <w:ilvl w:val="0"/>
          <w:numId w:val="49"/>
        </w:numPr>
        <w:tabs>
          <w:tab w:val="left" w:pos="590"/>
        </w:tabs>
        <w:autoSpaceDE w:val="0"/>
        <w:autoSpaceDN w:val="0"/>
        <w:spacing w:before="90" w:after="0" w:line="240" w:lineRule="auto"/>
        <w:ind w:left="589" w:hanging="399"/>
        <w:contextualSpacing w:val="0"/>
        <w:jc w:val="left"/>
        <w:rPr>
          <w:rFonts w:ascii="Arial" w:hAnsi="Arial" w:cs="Arial"/>
        </w:rPr>
      </w:pPr>
      <w:r w:rsidRPr="0066762E">
        <w:rPr>
          <w:rFonts w:ascii="Arial" w:hAnsi="Arial" w:cs="Arial"/>
          <w:color w:val="231F20"/>
          <w:spacing w:val="-3"/>
        </w:rPr>
        <w:t xml:space="preserve">What </w:t>
      </w:r>
      <w:r w:rsidRPr="0066762E">
        <w:rPr>
          <w:rFonts w:ascii="Arial" w:hAnsi="Arial" w:cs="Arial"/>
          <w:color w:val="231F20"/>
          <w:u w:val="single" w:color="231F20"/>
        </w:rPr>
        <w:t xml:space="preserve">suggestions do you have to </w:t>
      </w:r>
      <w:r w:rsidRPr="0066762E">
        <w:rPr>
          <w:rFonts w:ascii="Arial" w:hAnsi="Arial" w:cs="Arial"/>
          <w:color w:val="231F20"/>
          <w:spacing w:val="-3"/>
          <w:u w:val="single" w:color="231F20"/>
        </w:rPr>
        <w:t>improve</w:t>
      </w:r>
      <w:r w:rsidRPr="0066762E">
        <w:rPr>
          <w:rFonts w:ascii="Arial" w:hAnsi="Arial" w:cs="Arial"/>
          <w:color w:val="231F20"/>
          <w:spacing w:val="-3"/>
        </w:rPr>
        <w:t xml:space="preserve"> </w:t>
      </w:r>
      <w:r w:rsidRPr="0066762E">
        <w:rPr>
          <w:rFonts w:ascii="Arial" w:hAnsi="Arial" w:cs="Arial"/>
          <w:color w:val="231F20"/>
        </w:rPr>
        <w:t>the paper and/or online</w:t>
      </w:r>
      <w:r w:rsidRPr="0066762E">
        <w:rPr>
          <w:rFonts w:ascii="Arial" w:hAnsi="Arial" w:cs="Arial"/>
          <w:color w:val="231F20"/>
          <w:spacing w:val="-5"/>
        </w:rPr>
        <w:t xml:space="preserve"> </w:t>
      </w:r>
      <w:r w:rsidRPr="0066762E">
        <w:rPr>
          <w:rFonts w:ascii="Arial" w:hAnsi="Arial" w:cs="Arial"/>
          <w:color w:val="231F20"/>
        </w:rPr>
        <w:t>decision</w:t>
      </w:r>
      <w:r w:rsidR="00396C95" w:rsidRPr="0066762E">
        <w:rPr>
          <w:rFonts w:ascii="Arial" w:hAnsi="Arial" w:cs="Arial"/>
          <w:color w:val="231F20"/>
        </w:rPr>
        <w:t xml:space="preserve"> </w:t>
      </w:r>
      <w:r w:rsidRPr="0066762E">
        <w:rPr>
          <w:rFonts w:ascii="Arial" w:hAnsi="Arial" w:cs="Arial"/>
          <w:color w:val="231F20"/>
        </w:rPr>
        <w:t>aid?</w:t>
      </w: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rPr>
          <w:rFonts w:ascii="Arial" w:hAnsi="Arial" w:cs="Arial"/>
          <w:sz w:val="18"/>
        </w:rPr>
      </w:pPr>
    </w:p>
    <w:p w:rsidR="00D174DE" w:rsidRPr="0066762E" w:rsidRDefault="00D174DE" w:rsidP="00DA03DD">
      <w:pPr>
        <w:pStyle w:val="BodyText"/>
        <w:spacing w:before="4"/>
        <w:rPr>
          <w:rFonts w:ascii="Arial" w:hAnsi="Arial" w:cs="Arial"/>
        </w:rPr>
      </w:pPr>
      <w:bookmarkStart w:id="0" w:name="_GoBack"/>
      <w:bookmarkEnd w:id="0"/>
    </w:p>
    <w:p w:rsidR="00D174DE" w:rsidRPr="0066762E" w:rsidRDefault="00D174DE" w:rsidP="00DA03DD">
      <w:pPr>
        <w:pStyle w:val="ListParagraph"/>
        <w:widowControl w:val="0"/>
        <w:numPr>
          <w:ilvl w:val="0"/>
          <w:numId w:val="49"/>
        </w:numPr>
        <w:tabs>
          <w:tab w:val="left" w:pos="750"/>
        </w:tabs>
        <w:autoSpaceDE w:val="0"/>
        <w:autoSpaceDN w:val="0"/>
        <w:spacing w:before="90" w:after="0" w:line="240" w:lineRule="auto"/>
        <w:ind w:left="749" w:hanging="516"/>
        <w:contextualSpacing w:val="0"/>
        <w:jc w:val="left"/>
        <w:rPr>
          <w:rFonts w:ascii="Arial" w:hAnsi="Arial" w:cs="Arial"/>
        </w:rPr>
      </w:pPr>
      <w:r w:rsidRPr="0066762E">
        <w:rPr>
          <w:rFonts w:ascii="Arial" w:hAnsi="Arial" w:cs="Arial"/>
          <w:color w:val="231F20"/>
          <w:spacing w:val="-3"/>
        </w:rPr>
        <w:t xml:space="preserve">Any </w:t>
      </w:r>
      <w:r w:rsidRPr="0066762E">
        <w:rPr>
          <w:rFonts w:ascii="Arial" w:hAnsi="Arial" w:cs="Arial"/>
          <w:color w:val="231F20"/>
        </w:rPr>
        <w:t>other comments on the paper and/or online decision</w:t>
      </w:r>
      <w:r w:rsidRPr="0066762E">
        <w:rPr>
          <w:rFonts w:ascii="Arial" w:hAnsi="Arial" w:cs="Arial"/>
          <w:color w:val="231F20"/>
          <w:spacing w:val="-6"/>
        </w:rPr>
        <w:t xml:space="preserve"> </w:t>
      </w:r>
      <w:r w:rsidRPr="0066762E">
        <w:rPr>
          <w:rFonts w:ascii="Arial" w:hAnsi="Arial" w:cs="Arial"/>
          <w:color w:val="231F20"/>
        </w:rPr>
        <w:t>aid?</w:t>
      </w:r>
    </w:p>
    <w:p w:rsidR="00D174DE" w:rsidRPr="0066762E" w:rsidRDefault="00D174DE" w:rsidP="00DA03DD">
      <w:pPr>
        <w:pStyle w:val="BodyText"/>
        <w:rPr>
          <w:rFonts w:ascii="Arial" w:hAnsi="Arial" w:cs="Arial"/>
        </w:rPr>
      </w:pPr>
    </w:p>
    <w:p w:rsidR="00D174DE" w:rsidRPr="0066762E" w:rsidRDefault="00D174DE" w:rsidP="00DA03DD">
      <w:pPr>
        <w:pStyle w:val="BodyText"/>
        <w:rPr>
          <w:rFonts w:ascii="Arial" w:hAnsi="Arial" w:cs="Arial"/>
        </w:rPr>
      </w:pPr>
    </w:p>
    <w:p w:rsidR="00D174DE" w:rsidRPr="0066762E" w:rsidRDefault="00D174DE" w:rsidP="00DA03DD">
      <w:pPr>
        <w:pStyle w:val="BodyText"/>
        <w:rPr>
          <w:rFonts w:ascii="Arial" w:hAnsi="Arial" w:cs="Arial"/>
        </w:rPr>
      </w:pPr>
    </w:p>
    <w:p w:rsidR="00D174DE" w:rsidRDefault="00D174DE" w:rsidP="00DA03DD">
      <w:pPr>
        <w:pStyle w:val="BodyText"/>
        <w:spacing w:before="10"/>
        <w:rPr>
          <w:rFonts w:ascii="Arial" w:hAnsi="Arial" w:cs="Arial"/>
          <w:sz w:val="32"/>
        </w:rPr>
      </w:pPr>
    </w:p>
    <w:p w:rsidR="007D3DD5" w:rsidRPr="0066762E" w:rsidRDefault="007D3DD5" w:rsidP="00DA03DD">
      <w:pPr>
        <w:pStyle w:val="BodyText"/>
        <w:spacing w:before="10"/>
        <w:rPr>
          <w:rFonts w:ascii="Arial" w:hAnsi="Arial" w:cs="Arial"/>
          <w:sz w:val="32"/>
        </w:rPr>
      </w:pPr>
    </w:p>
    <w:p w:rsidR="00D174DE" w:rsidRPr="0066762E" w:rsidRDefault="00D174DE" w:rsidP="00DA03DD">
      <w:pPr>
        <w:pStyle w:val="BodyText"/>
        <w:ind w:left="233"/>
        <w:rPr>
          <w:rFonts w:ascii="Arial" w:hAnsi="Arial" w:cs="Arial"/>
          <w:sz w:val="22"/>
        </w:rPr>
      </w:pPr>
      <w:r w:rsidRPr="0066762E">
        <w:rPr>
          <w:rFonts w:ascii="Arial" w:hAnsi="Arial" w:cs="Arial"/>
          <w:color w:val="211F1F"/>
          <w:sz w:val="22"/>
        </w:rPr>
        <w:t>Thank you very much for taking the time to evaluate the Canadian fertility decision aid.</w:t>
      </w:r>
    </w:p>
    <w:p w:rsidR="00396C95" w:rsidRPr="00DA03DD" w:rsidRDefault="00396C95" w:rsidP="00DA03DD">
      <w:pPr>
        <w:pStyle w:val="Heading1"/>
        <w:spacing w:before="212"/>
        <w:ind w:left="235"/>
        <w:rPr>
          <w:rFonts w:ascii="Arial" w:hAnsi="Arial" w:cs="Arial"/>
          <w:color w:val="211F1F"/>
          <w:sz w:val="4"/>
        </w:rPr>
      </w:pPr>
    </w:p>
    <w:p w:rsidR="00D174DE" w:rsidRPr="00DA03DD" w:rsidRDefault="00D174DE" w:rsidP="00DA03DD">
      <w:pPr>
        <w:pStyle w:val="Heading1"/>
        <w:spacing w:before="212"/>
        <w:ind w:left="235"/>
        <w:rPr>
          <w:rFonts w:ascii="Arial" w:hAnsi="Arial" w:cs="Arial"/>
          <w:sz w:val="20"/>
        </w:rPr>
      </w:pPr>
      <w:r w:rsidRPr="00DA03DD">
        <w:rPr>
          <w:rFonts w:ascii="Arial" w:hAnsi="Arial" w:cs="Arial"/>
          <w:color w:val="211F1F"/>
          <w:sz w:val="20"/>
        </w:rPr>
        <w:t>References</w:t>
      </w:r>
    </w:p>
    <w:p w:rsidR="00D174DE" w:rsidRPr="00DA03DD" w:rsidRDefault="00D174DE" w:rsidP="00DA03DD">
      <w:pPr>
        <w:pStyle w:val="BodyText"/>
        <w:spacing w:before="12" w:line="247" w:lineRule="auto"/>
        <w:ind w:left="235" w:right="907"/>
        <w:rPr>
          <w:rFonts w:ascii="Arial" w:hAnsi="Arial" w:cs="Arial"/>
          <w:sz w:val="22"/>
        </w:rPr>
      </w:pPr>
      <w:proofErr w:type="gramStart"/>
      <w:r w:rsidRPr="00DA03DD">
        <w:rPr>
          <w:rFonts w:ascii="Arial" w:hAnsi="Arial" w:cs="Arial"/>
          <w:color w:val="211F1F"/>
          <w:sz w:val="22"/>
        </w:rPr>
        <w:t xml:space="preserve">O’Connor AM &amp; </w:t>
      </w:r>
      <w:proofErr w:type="spellStart"/>
      <w:r w:rsidRPr="00DA03DD">
        <w:rPr>
          <w:rFonts w:ascii="Arial" w:hAnsi="Arial" w:cs="Arial"/>
          <w:color w:val="211F1F"/>
          <w:sz w:val="22"/>
        </w:rPr>
        <w:t>Cranney</w:t>
      </w:r>
      <w:proofErr w:type="spellEnd"/>
      <w:r w:rsidRPr="00DA03DD">
        <w:rPr>
          <w:rFonts w:ascii="Arial" w:hAnsi="Arial" w:cs="Arial"/>
          <w:color w:val="211F1F"/>
          <w:sz w:val="22"/>
        </w:rPr>
        <w:t xml:space="preserve"> A. User Manual – Acceptability [document on the internet].</w:t>
      </w:r>
      <w:proofErr w:type="gramEnd"/>
      <w:r w:rsidRPr="00DA03DD">
        <w:rPr>
          <w:rFonts w:ascii="Arial" w:hAnsi="Arial" w:cs="Arial"/>
          <w:color w:val="211F1F"/>
          <w:sz w:val="22"/>
        </w:rPr>
        <w:t xml:space="preserve"> Ottawa: Ottawa Hospital Research Institute; © 1996 [modified 2002; cited 2016 09 26] 5p. Available from https://decisionaid.ohri.ca/docs/develop/User_Manuals/UM_Acceptability.pdf</w:t>
      </w:r>
    </w:p>
    <w:p w:rsidR="00C47283" w:rsidRPr="001E0AE5" w:rsidRDefault="00C47283" w:rsidP="00DA03DD">
      <w:pPr>
        <w:spacing w:line="240" w:lineRule="auto"/>
        <w:jc w:val="left"/>
        <w:rPr>
          <w:rStyle w:val="apple-converted-space"/>
          <w:rFonts w:ascii="Arial" w:hAnsi="Arial" w:cs="Arial"/>
        </w:rPr>
      </w:pPr>
    </w:p>
    <w:sectPr w:rsidR="00C47283" w:rsidRPr="001E0AE5" w:rsidSect="00E1522C">
      <w:pgSz w:w="12240" w:h="15840"/>
      <w:pgMar w:top="864" w:right="720" w:bottom="720"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C2F" w:rsidRDefault="00CA6C2F" w:rsidP="00E250B0">
      <w:r>
        <w:separator/>
      </w:r>
    </w:p>
  </w:endnote>
  <w:endnote w:type="continuationSeparator" w:id="0">
    <w:p w:rsidR="00CA6C2F" w:rsidRDefault="00CA6C2F" w:rsidP="00E25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C2F" w:rsidRPr="00AF2EE7" w:rsidRDefault="00CA6C2F" w:rsidP="00A37016">
    <w:pPr>
      <w:pStyle w:val="Footer"/>
      <w:rPr>
        <w:rFonts w:ascii="Times New Roman" w:hAnsi="Times New Roman" w:cs="Times New Roman"/>
      </w:rPr>
    </w:pPr>
  </w:p>
  <w:p w:rsidR="00CA6C2F" w:rsidRDefault="00CA6C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C2F" w:rsidRDefault="00CA6C2F" w:rsidP="00E250B0">
      <w:r>
        <w:separator/>
      </w:r>
    </w:p>
  </w:footnote>
  <w:footnote w:type="continuationSeparator" w:id="0">
    <w:p w:rsidR="00CA6C2F" w:rsidRDefault="00CA6C2F" w:rsidP="00E250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85149"/>
    <w:multiLevelType w:val="hybridMultilevel"/>
    <w:tmpl w:val="0452F84A"/>
    <w:lvl w:ilvl="0" w:tplc="46627034">
      <w:start w:val="1"/>
      <w:numFmt w:val="lowerLetter"/>
      <w:lvlText w:val="%1."/>
      <w:lvlJc w:val="left"/>
      <w:pPr>
        <w:ind w:left="820" w:hanging="4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36C7FD1"/>
    <w:multiLevelType w:val="hybridMultilevel"/>
    <w:tmpl w:val="7F88FA6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8A84976"/>
    <w:multiLevelType w:val="hybridMultilevel"/>
    <w:tmpl w:val="D83AE5B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8B70625"/>
    <w:multiLevelType w:val="hybridMultilevel"/>
    <w:tmpl w:val="4BFC74B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C72EE7"/>
    <w:multiLevelType w:val="hybridMultilevel"/>
    <w:tmpl w:val="0AAA97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609188D"/>
    <w:multiLevelType w:val="hybridMultilevel"/>
    <w:tmpl w:val="39420134"/>
    <w:lvl w:ilvl="0" w:tplc="B8AAD894">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94291D"/>
    <w:multiLevelType w:val="hybridMultilevel"/>
    <w:tmpl w:val="ED963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6569AD"/>
    <w:multiLevelType w:val="hybridMultilevel"/>
    <w:tmpl w:val="98D8F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A619C4"/>
    <w:multiLevelType w:val="hybridMultilevel"/>
    <w:tmpl w:val="374259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FC450C5"/>
    <w:multiLevelType w:val="hybridMultilevel"/>
    <w:tmpl w:val="5372B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403B62"/>
    <w:multiLevelType w:val="hybridMultilevel"/>
    <w:tmpl w:val="C1EAAE3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nsid w:val="21A158AE"/>
    <w:multiLevelType w:val="hybridMultilevel"/>
    <w:tmpl w:val="B69C361E"/>
    <w:lvl w:ilvl="0" w:tplc="409CFAB6">
      <w:start w:val="1"/>
      <w:numFmt w:val="bullet"/>
      <w:lvlText w:val=""/>
      <w:lvlJc w:val="left"/>
      <w:pPr>
        <w:ind w:left="720" w:hanging="360"/>
      </w:pPr>
      <w:rPr>
        <w:rFonts w:ascii="Wingdings" w:eastAsia="Cambria"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4513A5"/>
    <w:multiLevelType w:val="multilevel"/>
    <w:tmpl w:val="A00E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CD6E99"/>
    <w:multiLevelType w:val="hybridMultilevel"/>
    <w:tmpl w:val="474CA824"/>
    <w:lvl w:ilvl="0" w:tplc="8BE8DB4E">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AF1243B"/>
    <w:multiLevelType w:val="hybridMultilevel"/>
    <w:tmpl w:val="C20CF09C"/>
    <w:lvl w:ilvl="0" w:tplc="8BE8DB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B825CA6"/>
    <w:multiLevelType w:val="hybridMultilevel"/>
    <w:tmpl w:val="12F24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5679A9"/>
    <w:multiLevelType w:val="hybridMultilevel"/>
    <w:tmpl w:val="5BA2D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75668F"/>
    <w:multiLevelType w:val="hybridMultilevel"/>
    <w:tmpl w:val="A98C055C"/>
    <w:lvl w:ilvl="0" w:tplc="774C3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09C1026"/>
    <w:multiLevelType w:val="multilevel"/>
    <w:tmpl w:val="8FBE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2F9380F"/>
    <w:multiLevelType w:val="multilevel"/>
    <w:tmpl w:val="B44C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906595"/>
    <w:multiLevelType w:val="hybridMultilevel"/>
    <w:tmpl w:val="9F227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CF7BA3"/>
    <w:multiLevelType w:val="hybridMultilevel"/>
    <w:tmpl w:val="8A5ECADA"/>
    <w:lvl w:ilvl="0" w:tplc="A9547C0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25751A1"/>
    <w:multiLevelType w:val="hybridMultilevel"/>
    <w:tmpl w:val="9B3CFD00"/>
    <w:lvl w:ilvl="0" w:tplc="BB12519E">
      <w:start w:val="1"/>
      <w:numFmt w:val="lowerRoman"/>
      <w:lvlText w:val="%1."/>
      <w:lvlJc w:val="left"/>
      <w:pPr>
        <w:ind w:left="3570" w:hanging="720"/>
      </w:pPr>
      <w:rPr>
        <w:rFonts w:hint="default"/>
      </w:rPr>
    </w:lvl>
    <w:lvl w:ilvl="1" w:tplc="10090019" w:tentative="1">
      <w:start w:val="1"/>
      <w:numFmt w:val="lowerLetter"/>
      <w:lvlText w:val="%2."/>
      <w:lvlJc w:val="left"/>
      <w:pPr>
        <w:ind w:left="3930" w:hanging="360"/>
      </w:pPr>
    </w:lvl>
    <w:lvl w:ilvl="2" w:tplc="1009001B" w:tentative="1">
      <w:start w:val="1"/>
      <w:numFmt w:val="lowerRoman"/>
      <w:lvlText w:val="%3."/>
      <w:lvlJc w:val="right"/>
      <w:pPr>
        <w:ind w:left="4650" w:hanging="180"/>
      </w:pPr>
    </w:lvl>
    <w:lvl w:ilvl="3" w:tplc="1009000F" w:tentative="1">
      <w:start w:val="1"/>
      <w:numFmt w:val="decimal"/>
      <w:lvlText w:val="%4."/>
      <w:lvlJc w:val="left"/>
      <w:pPr>
        <w:ind w:left="5370" w:hanging="360"/>
      </w:pPr>
    </w:lvl>
    <w:lvl w:ilvl="4" w:tplc="10090019" w:tentative="1">
      <w:start w:val="1"/>
      <w:numFmt w:val="lowerLetter"/>
      <w:lvlText w:val="%5."/>
      <w:lvlJc w:val="left"/>
      <w:pPr>
        <w:ind w:left="6090" w:hanging="360"/>
      </w:pPr>
    </w:lvl>
    <w:lvl w:ilvl="5" w:tplc="1009001B" w:tentative="1">
      <w:start w:val="1"/>
      <w:numFmt w:val="lowerRoman"/>
      <w:lvlText w:val="%6."/>
      <w:lvlJc w:val="right"/>
      <w:pPr>
        <w:ind w:left="6810" w:hanging="180"/>
      </w:pPr>
    </w:lvl>
    <w:lvl w:ilvl="6" w:tplc="1009000F" w:tentative="1">
      <w:start w:val="1"/>
      <w:numFmt w:val="decimal"/>
      <w:lvlText w:val="%7."/>
      <w:lvlJc w:val="left"/>
      <w:pPr>
        <w:ind w:left="7530" w:hanging="360"/>
      </w:pPr>
    </w:lvl>
    <w:lvl w:ilvl="7" w:tplc="10090019" w:tentative="1">
      <w:start w:val="1"/>
      <w:numFmt w:val="lowerLetter"/>
      <w:lvlText w:val="%8."/>
      <w:lvlJc w:val="left"/>
      <w:pPr>
        <w:ind w:left="8250" w:hanging="360"/>
      </w:pPr>
    </w:lvl>
    <w:lvl w:ilvl="8" w:tplc="1009001B" w:tentative="1">
      <w:start w:val="1"/>
      <w:numFmt w:val="lowerRoman"/>
      <w:lvlText w:val="%9."/>
      <w:lvlJc w:val="right"/>
      <w:pPr>
        <w:ind w:left="8970" w:hanging="180"/>
      </w:pPr>
    </w:lvl>
  </w:abstractNum>
  <w:abstractNum w:abstractNumId="23">
    <w:nsid w:val="43E037F8"/>
    <w:multiLevelType w:val="hybridMultilevel"/>
    <w:tmpl w:val="CD783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9703A4"/>
    <w:multiLevelType w:val="hybridMultilevel"/>
    <w:tmpl w:val="98160ADE"/>
    <w:lvl w:ilvl="0" w:tplc="2CFAC07C">
      <w:start w:val="8"/>
      <w:numFmt w:val="decimal"/>
      <w:lvlText w:val="%1."/>
      <w:lvlJc w:val="left"/>
      <w:pPr>
        <w:ind w:left="176" w:hanging="394"/>
      </w:pPr>
      <w:rPr>
        <w:rFonts w:ascii="Times New Roman" w:eastAsia="Times New Roman" w:hAnsi="Times New Roman" w:cs="Times New Roman" w:hint="default"/>
        <w:color w:val="231F20"/>
        <w:spacing w:val="0"/>
        <w:w w:val="89"/>
        <w:sz w:val="24"/>
        <w:szCs w:val="24"/>
      </w:rPr>
    </w:lvl>
    <w:lvl w:ilvl="1" w:tplc="F9A6F6D0">
      <w:numFmt w:val="bullet"/>
      <w:lvlText w:val="•"/>
      <w:lvlJc w:val="left"/>
      <w:pPr>
        <w:ind w:left="1260" w:hanging="394"/>
      </w:pPr>
    </w:lvl>
    <w:lvl w:ilvl="2" w:tplc="438804A2">
      <w:numFmt w:val="bullet"/>
      <w:lvlText w:val="•"/>
      <w:lvlJc w:val="left"/>
      <w:pPr>
        <w:ind w:left="2340" w:hanging="394"/>
      </w:pPr>
    </w:lvl>
    <w:lvl w:ilvl="3" w:tplc="1A6ABD58">
      <w:numFmt w:val="bullet"/>
      <w:lvlText w:val="•"/>
      <w:lvlJc w:val="left"/>
      <w:pPr>
        <w:ind w:left="3420" w:hanging="394"/>
      </w:pPr>
    </w:lvl>
    <w:lvl w:ilvl="4" w:tplc="6E2613A0">
      <w:numFmt w:val="bullet"/>
      <w:lvlText w:val="•"/>
      <w:lvlJc w:val="left"/>
      <w:pPr>
        <w:ind w:left="4500" w:hanging="394"/>
      </w:pPr>
    </w:lvl>
    <w:lvl w:ilvl="5" w:tplc="4B8A5296">
      <w:numFmt w:val="bullet"/>
      <w:lvlText w:val="•"/>
      <w:lvlJc w:val="left"/>
      <w:pPr>
        <w:ind w:left="5580" w:hanging="394"/>
      </w:pPr>
    </w:lvl>
    <w:lvl w:ilvl="6" w:tplc="A37A19F6">
      <w:numFmt w:val="bullet"/>
      <w:lvlText w:val="•"/>
      <w:lvlJc w:val="left"/>
      <w:pPr>
        <w:ind w:left="6660" w:hanging="394"/>
      </w:pPr>
    </w:lvl>
    <w:lvl w:ilvl="7" w:tplc="392A8542">
      <w:numFmt w:val="bullet"/>
      <w:lvlText w:val="•"/>
      <w:lvlJc w:val="left"/>
      <w:pPr>
        <w:ind w:left="7740" w:hanging="394"/>
      </w:pPr>
    </w:lvl>
    <w:lvl w:ilvl="8" w:tplc="C2387090">
      <w:numFmt w:val="bullet"/>
      <w:lvlText w:val="•"/>
      <w:lvlJc w:val="left"/>
      <w:pPr>
        <w:ind w:left="8820" w:hanging="394"/>
      </w:pPr>
    </w:lvl>
  </w:abstractNum>
  <w:abstractNum w:abstractNumId="25">
    <w:nsid w:val="46097ACE"/>
    <w:multiLevelType w:val="hybridMultilevel"/>
    <w:tmpl w:val="F4E23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093907"/>
    <w:multiLevelType w:val="hybridMultilevel"/>
    <w:tmpl w:val="FF0E6A66"/>
    <w:lvl w:ilvl="0" w:tplc="902E9DEC">
      <w:start w:val="1"/>
      <w:numFmt w:val="lowerRoman"/>
      <w:lvlText w:val="%1."/>
      <w:lvlJc w:val="left"/>
      <w:pPr>
        <w:ind w:left="3570" w:hanging="720"/>
      </w:pPr>
      <w:rPr>
        <w:rFonts w:hint="default"/>
      </w:rPr>
    </w:lvl>
    <w:lvl w:ilvl="1" w:tplc="10090019" w:tentative="1">
      <w:start w:val="1"/>
      <w:numFmt w:val="lowerLetter"/>
      <w:lvlText w:val="%2."/>
      <w:lvlJc w:val="left"/>
      <w:pPr>
        <w:ind w:left="3930" w:hanging="360"/>
      </w:pPr>
    </w:lvl>
    <w:lvl w:ilvl="2" w:tplc="1009001B" w:tentative="1">
      <w:start w:val="1"/>
      <w:numFmt w:val="lowerRoman"/>
      <w:lvlText w:val="%3."/>
      <w:lvlJc w:val="right"/>
      <w:pPr>
        <w:ind w:left="4650" w:hanging="180"/>
      </w:pPr>
    </w:lvl>
    <w:lvl w:ilvl="3" w:tplc="1009000F" w:tentative="1">
      <w:start w:val="1"/>
      <w:numFmt w:val="decimal"/>
      <w:lvlText w:val="%4."/>
      <w:lvlJc w:val="left"/>
      <w:pPr>
        <w:ind w:left="5370" w:hanging="360"/>
      </w:pPr>
    </w:lvl>
    <w:lvl w:ilvl="4" w:tplc="10090019" w:tentative="1">
      <w:start w:val="1"/>
      <w:numFmt w:val="lowerLetter"/>
      <w:lvlText w:val="%5."/>
      <w:lvlJc w:val="left"/>
      <w:pPr>
        <w:ind w:left="6090" w:hanging="360"/>
      </w:pPr>
    </w:lvl>
    <w:lvl w:ilvl="5" w:tplc="1009001B" w:tentative="1">
      <w:start w:val="1"/>
      <w:numFmt w:val="lowerRoman"/>
      <w:lvlText w:val="%6."/>
      <w:lvlJc w:val="right"/>
      <w:pPr>
        <w:ind w:left="6810" w:hanging="180"/>
      </w:pPr>
    </w:lvl>
    <w:lvl w:ilvl="6" w:tplc="1009000F" w:tentative="1">
      <w:start w:val="1"/>
      <w:numFmt w:val="decimal"/>
      <w:lvlText w:val="%7."/>
      <w:lvlJc w:val="left"/>
      <w:pPr>
        <w:ind w:left="7530" w:hanging="360"/>
      </w:pPr>
    </w:lvl>
    <w:lvl w:ilvl="7" w:tplc="10090019" w:tentative="1">
      <w:start w:val="1"/>
      <w:numFmt w:val="lowerLetter"/>
      <w:lvlText w:val="%8."/>
      <w:lvlJc w:val="left"/>
      <w:pPr>
        <w:ind w:left="8250" w:hanging="360"/>
      </w:pPr>
    </w:lvl>
    <w:lvl w:ilvl="8" w:tplc="1009001B" w:tentative="1">
      <w:start w:val="1"/>
      <w:numFmt w:val="lowerRoman"/>
      <w:lvlText w:val="%9."/>
      <w:lvlJc w:val="right"/>
      <w:pPr>
        <w:ind w:left="8970" w:hanging="180"/>
      </w:pPr>
    </w:lvl>
  </w:abstractNum>
  <w:abstractNum w:abstractNumId="27">
    <w:nsid w:val="48E837B2"/>
    <w:multiLevelType w:val="hybridMultilevel"/>
    <w:tmpl w:val="BC7A435C"/>
    <w:lvl w:ilvl="0" w:tplc="774C3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244DA3"/>
    <w:multiLevelType w:val="hybridMultilevel"/>
    <w:tmpl w:val="79C4E3BE"/>
    <w:lvl w:ilvl="0" w:tplc="774C3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F5146E"/>
    <w:multiLevelType w:val="hybridMultilevel"/>
    <w:tmpl w:val="9E6077A6"/>
    <w:lvl w:ilvl="0" w:tplc="774C3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D0167D4"/>
    <w:multiLevelType w:val="hybridMultilevel"/>
    <w:tmpl w:val="4E244916"/>
    <w:lvl w:ilvl="0" w:tplc="774C3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FB6470D"/>
    <w:multiLevelType w:val="hybridMultilevel"/>
    <w:tmpl w:val="ADAC4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09F3692"/>
    <w:multiLevelType w:val="multilevel"/>
    <w:tmpl w:val="5AA6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28E5FA2"/>
    <w:multiLevelType w:val="hybridMultilevel"/>
    <w:tmpl w:val="16286B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93C2877"/>
    <w:multiLevelType w:val="hybridMultilevel"/>
    <w:tmpl w:val="0B6A3BE6"/>
    <w:lvl w:ilvl="0" w:tplc="774C3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5F081237"/>
    <w:multiLevelType w:val="hybridMultilevel"/>
    <w:tmpl w:val="14041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191372"/>
    <w:multiLevelType w:val="hybridMultilevel"/>
    <w:tmpl w:val="CA362F86"/>
    <w:lvl w:ilvl="0" w:tplc="7BE6B97E">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61873FE4"/>
    <w:multiLevelType w:val="hybridMultilevel"/>
    <w:tmpl w:val="AB8ED67C"/>
    <w:lvl w:ilvl="0" w:tplc="774C38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4317CAF"/>
    <w:multiLevelType w:val="hybridMultilevel"/>
    <w:tmpl w:val="6DACE450"/>
    <w:lvl w:ilvl="0" w:tplc="FF7E3ED8">
      <w:start w:val="1"/>
      <w:numFmt w:val="decimal"/>
      <w:lvlText w:val="%1."/>
      <w:lvlJc w:val="left"/>
      <w:pPr>
        <w:ind w:left="476" w:hanging="360"/>
      </w:pPr>
      <w:rPr>
        <w:rFonts w:ascii="Times New Roman" w:eastAsia="Times New Roman" w:hAnsi="Times New Roman" w:cs="Times New Roman" w:hint="default"/>
        <w:color w:val="231F20"/>
        <w:w w:val="94"/>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456740F"/>
    <w:multiLevelType w:val="hybridMultilevel"/>
    <w:tmpl w:val="8D92AB4C"/>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65DB560E"/>
    <w:multiLevelType w:val="hybridMultilevel"/>
    <w:tmpl w:val="569C1A78"/>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1">
    <w:nsid w:val="66CF5A25"/>
    <w:multiLevelType w:val="hybridMultilevel"/>
    <w:tmpl w:val="CA20D66E"/>
    <w:lvl w:ilvl="0" w:tplc="7ED65492">
      <w:start w:val="1"/>
      <w:numFmt w:val="bullet"/>
      <w:lvlText w:val="-"/>
      <w:lvlJc w:val="left"/>
      <w:pPr>
        <w:ind w:left="720" w:hanging="360"/>
      </w:pPr>
      <w:rPr>
        <w:rFonts w:ascii="Cambria" w:eastAsia="Cambria" w:hAnsi="Cambria" w:cs="Cambri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nsid w:val="685F4115"/>
    <w:multiLevelType w:val="hybridMultilevel"/>
    <w:tmpl w:val="F5C8A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94A77F3"/>
    <w:multiLevelType w:val="hybridMultilevel"/>
    <w:tmpl w:val="00E0EF1A"/>
    <w:lvl w:ilvl="0" w:tplc="DD360A0E">
      <w:start w:val="1"/>
      <w:numFmt w:val="lowerRoman"/>
      <w:lvlText w:val="%1."/>
      <w:lvlJc w:val="left"/>
      <w:pPr>
        <w:ind w:left="3570" w:hanging="720"/>
      </w:pPr>
      <w:rPr>
        <w:rFonts w:hint="default"/>
      </w:rPr>
    </w:lvl>
    <w:lvl w:ilvl="1" w:tplc="10090019" w:tentative="1">
      <w:start w:val="1"/>
      <w:numFmt w:val="lowerLetter"/>
      <w:lvlText w:val="%2."/>
      <w:lvlJc w:val="left"/>
      <w:pPr>
        <w:ind w:left="3930" w:hanging="360"/>
      </w:pPr>
    </w:lvl>
    <w:lvl w:ilvl="2" w:tplc="1009001B" w:tentative="1">
      <w:start w:val="1"/>
      <w:numFmt w:val="lowerRoman"/>
      <w:lvlText w:val="%3."/>
      <w:lvlJc w:val="right"/>
      <w:pPr>
        <w:ind w:left="4650" w:hanging="180"/>
      </w:pPr>
    </w:lvl>
    <w:lvl w:ilvl="3" w:tplc="1009000F" w:tentative="1">
      <w:start w:val="1"/>
      <w:numFmt w:val="decimal"/>
      <w:lvlText w:val="%4."/>
      <w:lvlJc w:val="left"/>
      <w:pPr>
        <w:ind w:left="5370" w:hanging="360"/>
      </w:pPr>
    </w:lvl>
    <w:lvl w:ilvl="4" w:tplc="10090019" w:tentative="1">
      <w:start w:val="1"/>
      <w:numFmt w:val="lowerLetter"/>
      <w:lvlText w:val="%5."/>
      <w:lvlJc w:val="left"/>
      <w:pPr>
        <w:ind w:left="6090" w:hanging="360"/>
      </w:pPr>
    </w:lvl>
    <w:lvl w:ilvl="5" w:tplc="1009001B" w:tentative="1">
      <w:start w:val="1"/>
      <w:numFmt w:val="lowerRoman"/>
      <w:lvlText w:val="%6."/>
      <w:lvlJc w:val="right"/>
      <w:pPr>
        <w:ind w:left="6810" w:hanging="180"/>
      </w:pPr>
    </w:lvl>
    <w:lvl w:ilvl="6" w:tplc="1009000F" w:tentative="1">
      <w:start w:val="1"/>
      <w:numFmt w:val="decimal"/>
      <w:lvlText w:val="%7."/>
      <w:lvlJc w:val="left"/>
      <w:pPr>
        <w:ind w:left="7530" w:hanging="360"/>
      </w:pPr>
    </w:lvl>
    <w:lvl w:ilvl="7" w:tplc="10090019" w:tentative="1">
      <w:start w:val="1"/>
      <w:numFmt w:val="lowerLetter"/>
      <w:lvlText w:val="%8."/>
      <w:lvlJc w:val="left"/>
      <w:pPr>
        <w:ind w:left="8250" w:hanging="360"/>
      </w:pPr>
    </w:lvl>
    <w:lvl w:ilvl="8" w:tplc="1009001B" w:tentative="1">
      <w:start w:val="1"/>
      <w:numFmt w:val="lowerRoman"/>
      <w:lvlText w:val="%9."/>
      <w:lvlJc w:val="right"/>
      <w:pPr>
        <w:ind w:left="8970" w:hanging="180"/>
      </w:pPr>
    </w:lvl>
  </w:abstractNum>
  <w:abstractNum w:abstractNumId="44">
    <w:nsid w:val="6C210B98"/>
    <w:multiLevelType w:val="hybridMultilevel"/>
    <w:tmpl w:val="7256D8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9431AA"/>
    <w:multiLevelType w:val="hybridMultilevel"/>
    <w:tmpl w:val="10EA2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E0B79BA"/>
    <w:multiLevelType w:val="hybridMultilevel"/>
    <w:tmpl w:val="883857D6"/>
    <w:lvl w:ilvl="0" w:tplc="DBCE0BE4">
      <w:start w:val="1"/>
      <w:numFmt w:val="lowerRoman"/>
      <w:lvlText w:val="%1."/>
      <w:lvlJc w:val="left"/>
      <w:pPr>
        <w:ind w:left="3570" w:hanging="720"/>
      </w:pPr>
      <w:rPr>
        <w:rFonts w:hint="default"/>
      </w:rPr>
    </w:lvl>
    <w:lvl w:ilvl="1" w:tplc="10090019" w:tentative="1">
      <w:start w:val="1"/>
      <w:numFmt w:val="lowerLetter"/>
      <w:lvlText w:val="%2."/>
      <w:lvlJc w:val="left"/>
      <w:pPr>
        <w:ind w:left="3930" w:hanging="360"/>
      </w:pPr>
    </w:lvl>
    <w:lvl w:ilvl="2" w:tplc="1009001B" w:tentative="1">
      <w:start w:val="1"/>
      <w:numFmt w:val="lowerRoman"/>
      <w:lvlText w:val="%3."/>
      <w:lvlJc w:val="right"/>
      <w:pPr>
        <w:ind w:left="4650" w:hanging="180"/>
      </w:pPr>
    </w:lvl>
    <w:lvl w:ilvl="3" w:tplc="1009000F" w:tentative="1">
      <w:start w:val="1"/>
      <w:numFmt w:val="decimal"/>
      <w:lvlText w:val="%4."/>
      <w:lvlJc w:val="left"/>
      <w:pPr>
        <w:ind w:left="5370" w:hanging="360"/>
      </w:pPr>
    </w:lvl>
    <w:lvl w:ilvl="4" w:tplc="10090019" w:tentative="1">
      <w:start w:val="1"/>
      <w:numFmt w:val="lowerLetter"/>
      <w:lvlText w:val="%5."/>
      <w:lvlJc w:val="left"/>
      <w:pPr>
        <w:ind w:left="6090" w:hanging="360"/>
      </w:pPr>
    </w:lvl>
    <w:lvl w:ilvl="5" w:tplc="1009001B" w:tentative="1">
      <w:start w:val="1"/>
      <w:numFmt w:val="lowerRoman"/>
      <w:lvlText w:val="%6."/>
      <w:lvlJc w:val="right"/>
      <w:pPr>
        <w:ind w:left="6810" w:hanging="180"/>
      </w:pPr>
    </w:lvl>
    <w:lvl w:ilvl="6" w:tplc="1009000F" w:tentative="1">
      <w:start w:val="1"/>
      <w:numFmt w:val="decimal"/>
      <w:lvlText w:val="%7."/>
      <w:lvlJc w:val="left"/>
      <w:pPr>
        <w:ind w:left="7530" w:hanging="360"/>
      </w:pPr>
    </w:lvl>
    <w:lvl w:ilvl="7" w:tplc="10090019" w:tentative="1">
      <w:start w:val="1"/>
      <w:numFmt w:val="lowerLetter"/>
      <w:lvlText w:val="%8."/>
      <w:lvlJc w:val="left"/>
      <w:pPr>
        <w:ind w:left="8250" w:hanging="360"/>
      </w:pPr>
    </w:lvl>
    <w:lvl w:ilvl="8" w:tplc="1009001B" w:tentative="1">
      <w:start w:val="1"/>
      <w:numFmt w:val="lowerRoman"/>
      <w:lvlText w:val="%9."/>
      <w:lvlJc w:val="right"/>
      <w:pPr>
        <w:ind w:left="8970" w:hanging="180"/>
      </w:pPr>
    </w:lvl>
  </w:abstractNum>
  <w:abstractNum w:abstractNumId="47">
    <w:nsid w:val="6EA4569B"/>
    <w:multiLevelType w:val="hybridMultilevel"/>
    <w:tmpl w:val="7E72683A"/>
    <w:lvl w:ilvl="0" w:tplc="D284C462">
      <w:start w:val="1"/>
      <w:numFmt w:val="decimal"/>
      <w:lvlText w:val="%1."/>
      <w:lvlJc w:val="left"/>
      <w:pPr>
        <w:ind w:left="514" w:hanging="360"/>
      </w:pPr>
      <w:rPr>
        <w:spacing w:val="0"/>
        <w:w w:val="90"/>
      </w:rPr>
    </w:lvl>
    <w:lvl w:ilvl="1" w:tplc="72F0BCF4">
      <w:numFmt w:val="bullet"/>
      <w:lvlText w:val="•"/>
      <w:lvlJc w:val="left"/>
      <w:pPr>
        <w:ind w:left="1566" w:hanging="360"/>
      </w:pPr>
    </w:lvl>
    <w:lvl w:ilvl="2" w:tplc="5B64944A">
      <w:numFmt w:val="bullet"/>
      <w:lvlText w:val="•"/>
      <w:lvlJc w:val="left"/>
      <w:pPr>
        <w:ind w:left="2612" w:hanging="360"/>
      </w:pPr>
    </w:lvl>
    <w:lvl w:ilvl="3" w:tplc="5B46085E">
      <w:numFmt w:val="bullet"/>
      <w:lvlText w:val="•"/>
      <w:lvlJc w:val="left"/>
      <w:pPr>
        <w:ind w:left="3658" w:hanging="360"/>
      </w:pPr>
    </w:lvl>
    <w:lvl w:ilvl="4" w:tplc="5EA08534">
      <w:numFmt w:val="bullet"/>
      <w:lvlText w:val="•"/>
      <w:lvlJc w:val="left"/>
      <w:pPr>
        <w:ind w:left="4704" w:hanging="360"/>
      </w:pPr>
    </w:lvl>
    <w:lvl w:ilvl="5" w:tplc="C5A258DE">
      <w:numFmt w:val="bullet"/>
      <w:lvlText w:val="•"/>
      <w:lvlJc w:val="left"/>
      <w:pPr>
        <w:ind w:left="5750" w:hanging="360"/>
      </w:pPr>
    </w:lvl>
    <w:lvl w:ilvl="6" w:tplc="D24065A2">
      <w:numFmt w:val="bullet"/>
      <w:lvlText w:val="•"/>
      <w:lvlJc w:val="left"/>
      <w:pPr>
        <w:ind w:left="6796" w:hanging="360"/>
      </w:pPr>
    </w:lvl>
    <w:lvl w:ilvl="7" w:tplc="570024D4">
      <w:numFmt w:val="bullet"/>
      <w:lvlText w:val="•"/>
      <w:lvlJc w:val="left"/>
      <w:pPr>
        <w:ind w:left="7842" w:hanging="360"/>
      </w:pPr>
    </w:lvl>
    <w:lvl w:ilvl="8" w:tplc="29F65016">
      <w:numFmt w:val="bullet"/>
      <w:lvlText w:val="•"/>
      <w:lvlJc w:val="left"/>
      <w:pPr>
        <w:ind w:left="8888" w:hanging="360"/>
      </w:pPr>
    </w:lvl>
  </w:abstractNum>
  <w:abstractNum w:abstractNumId="48">
    <w:nsid w:val="72160245"/>
    <w:multiLevelType w:val="hybridMultilevel"/>
    <w:tmpl w:val="8C0AC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5B91445"/>
    <w:multiLevelType w:val="hybridMultilevel"/>
    <w:tmpl w:val="B24EC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10"/>
  </w:num>
  <w:num w:numId="3">
    <w:abstractNumId w:val="1"/>
  </w:num>
  <w:num w:numId="4">
    <w:abstractNumId w:val="0"/>
  </w:num>
  <w:num w:numId="5">
    <w:abstractNumId w:val="43"/>
  </w:num>
  <w:num w:numId="6">
    <w:abstractNumId w:val="22"/>
  </w:num>
  <w:num w:numId="7">
    <w:abstractNumId w:val="46"/>
  </w:num>
  <w:num w:numId="8">
    <w:abstractNumId w:val="26"/>
  </w:num>
  <w:num w:numId="9">
    <w:abstractNumId w:val="2"/>
  </w:num>
  <w:num w:numId="10">
    <w:abstractNumId w:val="41"/>
  </w:num>
  <w:num w:numId="11">
    <w:abstractNumId w:val="48"/>
  </w:num>
  <w:num w:numId="12">
    <w:abstractNumId w:val="42"/>
  </w:num>
  <w:num w:numId="13">
    <w:abstractNumId w:val="18"/>
  </w:num>
  <w:num w:numId="14">
    <w:abstractNumId w:val="19"/>
  </w:num>
  <w:num w:numId="15">
    <w:abstractNumId w:val="32"/>
  </w:num>
  <w:num w:numId="16">
    <w:abstractNumId w:val="35"/>
  </w:num>
  <w:num w:numId="17">
    <w:abstractNumId w:val="45"/>
  </w:num>
  <w:num w:numId="18">
    <w:abstractNumId w:val="23"/>
  </w:num>
  <w:num w:numId="19">
    <w:abstractNumId w:val="7"/>
  </w:num>
  <w:num w:numId="20">
    <w:abstractNumId w:val="9"/>
  </w:num>
  <w:num w:numId="21">
    <w:abstractNumId w:val="6"/>
  </w:num>
  <w:num w:numId="22">
    <w:abstractNumId w:val="20"/>
  </w:num>
  <w:num w:numId="23">
    <w:abstractNumId w:val="16"/>
  </w:num>
  <w:num w:numId="24">
    <w:abstractNumId w:val="15"/>
  </w:num>
  <w:num w:numId="25">
    <w:abstractNumId w:val="14"/>
  </w:num>
  <w:num w:numId="26">
    <w:abstractNumId w:val="13"/>
  </w:num>
  <w:num w:numId="27">
    <w:abstractNumId w:val="39"/>
  </w:num>
  <w:num w:numId="28">
    <w:abstractNumId w:val="8"/>
  </w:num>
  <w:num w:numId="29">
    <w:abstractNumId w:val="4"/>
  </w:num>
  <w:num w:numId="30">
    <w:abstractNumId w:val="31"/>
  </w:num>
  <w:num w:numId="31">
    <w:abstractNumId w:val="25"/>
  </w:num>
  <w:num w:numId="32">
    <w:abstractNumId w:val="27"/>
  </w:num>
  <w:num w:numId="33">
    <w:abstractNumId w:val="37"/>
  </w:num>
  <w:num w:numId="34">
    <w:abstractNumId w:val="28"/>
  </w:num>
  <w:num w:numId="35">
    <w:abstractNumId w:val="49"/>
  </w:num>
  <w:num w:numId="36">
    <w:abstractNumId w:val="38"/>
  </w:num>
  <w:num w:numId="37">
    <w:abstractNumId w:val="21"/>
  </w:num>
  <w:num w:numId="38">
    <w:abstractNumId w:val="29"/>
  </w:num>
  <w:num w:numId="39">
    <w:abstractNumId w:val="34"/>
  </w:num>
  <w:num w:numId="40">
    <w:abstractNumId w:val="17"/>
  </w:num>
  <w:num w:numId="41">
    <w:abstractNumId w:val="30"/>
  </w:num>
  <w:num w:numId="42">
    <w:abstractNumId w:val="5"/>
  </w:num>
  <w:num w:numId="43">
    <w:abstractNumId w:val="40"/>
  </w:num>
  <w:num w:numId="44">
    <w:abstractNumId w:val="11"/>
  </w:num>
  <w:num w:numId="45">
    <w:abstractNumId w:val="33"/>
  </w:num>
  <w:num w:numId="46">
    <w:abstractNumId w:val="12"/>
  </w:num>
  <w:num w:numId="47">
    <w:abstractNumId w:val="44"/>
  </w:num>
  <w:num w:numId="48">
    <w:abstractNumId w:val="3"/>
  </w:num>
  <w:num w:numId="49">
    <w:abstractNumId w:val="47"/>
    <w:lvlOverride w:ilvl="0">
      <w:startOverride w:val="1"/>
    </w:lvlOverride>
    <w:lvlOverride w:ilvl="1"/>
    <w:lvlOverride w:ilvl="2"/>
    <w:lvlOverride w:ilvl="3"/>
    <w:lvlOverride w:ilvl="4"/>
    <w:lvlOverride w:ilvl="5"/>
    <w:lvlOverride w:ilvl="6"/>
    <w:lvlOverride w:ilvl="7"/>
    <w:lvlOverride w:ilvl="8"/>
  </w:num>
  <w:num w:numId="50">
    <w:abstractNumId w:val="24"/>
    <w:lvlOverride w:ilvl="0">
      <w:startOverride w:val="8"/>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REF&lt;/Style&gt;&lt;LeftDelim&gt;{&lt;/LeftDelim&gt;&lt;RightDelim&gt;}&lt;/RightDelim&gt;&lt;FontName&gt;Cambria&lt;/FontName&gt;&lt;FontSize&gt;11&lt;/FontSize&gt;&lt;ReflistTitle&gt;&lt;/ReflistTitle&gt;&lt;StartingRefnum&gt;1&lt;/StartingRefnum&gt;&lt;FirstLineIndent&gt;0&lt;/FirstLineIndent&gt;&lt;HangingIndent&gt;565&lt;/HangingIndent&gt;&lt;LineSpacing&gt;0&lt;/LineSpacing&gt;&lt;SpaceAfter&gt;1&lt;/SpaceAfter&gt;&lt;HyperlinksEnabled&gt;1&lt;/HyperlinksEnabled&gt;&lt;HyperlinksVisible&gt;0&lt;/HyperlinksVisible&gt;&lt;EnableBibliographyCategories&gt;0&lt;/EnableBibliographyCategories&gt;&lt;/ENLayout&gt;"/>
    <w:docVar w:name="EN.Libraries" w:val="&lt;Libraries&gt;&lt;item db-id=&quot;9rrswrawxvzzs0epe51v0xdzx5ezptevfa2p&quot;&gt;BEFORE DA Manuscript&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7&lt;/item&gt;&lt;item&gt;18&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record-ids&gt;&lt;/item&gt;&lt;/Libraries&gt;"/>
  </w:docVars>
  <w:rsids>
    <w:rsidRoot w:val="00593525"/>
    <w:rsid w:val="000002E1"/>
    <w:rsid w:val="00000C08"/>
    <w:rsid w:val="00001863"/>
    <w:rsid w:val="00001A22"/>
    <w:rsid w:val="000030FF"/>
    <w:rsid w:val="0000331F"/>
    <w:rsid w:val="000035D8"/>
    <w:rsid w:val="000040FB"/>
    <w:rsid w:val="000043F2"/>
    <w:rsid w:val="000045D4"/>
    <w:rsid w:val="00004912"/>
    <w:rsid w:val="0000534D"/>
    <w:rsid w:val="00005BD0"/>
    <w:rsid w:val="00006D83"/>
    <w:rsid w:val="00010883"/>
    <w:rsid w:val="00010C92"/>
    <w:rsid w:val="0001130E"/>
    <w:rsid w:val="0001144B"/>
    <w:rsid w:val="000114B7"/>
    <w:rsid w:val="00011846"/>
    <w:rsid w:val="00011EEC"/>
    <w:rsid w:val="00012A55"/>
    <w:rsid w:val="00013A01"/>
    <w:rsid w:val="00013F5F"/>
    <w:rsid w:val="00014095"/>
    <w:rsid w:val="000145BC"/>
    <w:rsid w:val="00015C49"/>
    <w:rsid w:val="000160B3"/>
    <w:rsid w:val="0001660A"/>
    <w:rsid w:val="00017517"/>
    <w:rsid w:val="0001794E"/>
    <w:rsid w:val="00017A09"/>
    <w:rsid w:val="000205C0"/>
    <w:rsid w:val="00020D2C"/>
    <w:rsid w:val="00020DC2"/>
    <w:rsid w:val="00021799"/>
    <w:rsid w:val="00021C33"/>
    <w:rsid w:val="00022D04"/>
    <w:rsid w:val="00023EFC"/>
    <w:rsid w:val="00023F70"/>
    <w:rsid w:val="0002463C"/>
    <w:rsid w:val="0002485E"/>
    <w:rsid w:val="000249A2"/>
    <w:rsid w:val="00025819"/>
    <w:rsid w:val="00025826"/>
    <w:rsid w:val="000258F0"/>
    <w:rsid w:val="00026079"/>
    <w:rsid w:val="000264B6"/>
    <w:rsid w:val="00027128"/>
    <w:rsid w:val="0002743E"/>
    <w:rsid w:val="000309A3"/>
    <w:rsid w:val="000313E6"/>
    <w:rsid w:val="00033584"/>
    <w:rsid w:val="0003389E"/>
    <w:rsid w:val="00033C74"/>
    <w:rsid w:val="00033D8F"/>
    <w:rsid w:val="00034230"/>
    <w:rsid w:val="000343CF"/>
    <w:rsid w:val="0003448E"/>
    <w:rsid w:val="000349FE"/>
    <w:rsid w:val="000351C0"/>
    <w:rsid w:val="0003550B"/>
    <w:rsid w:val="000357ED"/>
    <w:rsid w:val="00035E7F"/>
    <w:rsid w:val="00036536"/>
    <w:rsid w:val="00036864"/>
    <w:rsid w:val="00036A27"/>
    <w:rsid w:val="0003753D"/>
    <w:rsid w:val="000420E4"/>
    <w:rsid w:val="00042C0B"/>
    <w:rsid w:val="00043F5A"/>
    <w:rsid w:val="00044BE8"/>
    <w:rsid w:val="00047454"/>
    <w:rsid w:val="00047883"/>
    <w:rsid w:val="00050F16"/>
    <w:rsid w:val="000514F5"/>
    <w:rsid w:val="000521BF"/>
    <w:rsid w:val="00053542"/>
    <w:rsid w:val="000542A7"/>
    <w:rsid w:val="00055CE0"/>
    <w:rsid w:val="00056B0B"/>
    <w:rsid w:val="00060100"/>
    <w:rsid w:val="00060CDA"/>
    <w:rsid w:val="00062756"/>
    <w:rsid w:val="0006307C"/>
    <w:rsid w:val="00063865"/>
    <w:rsid w:val="000638F5"/>
    <w:rsid w:val="00064B78"/>
    <w:rsid w:val="00065155"/>
    <w:rsid w:val="0006560E"/>
    <w:rsid w:val="00066312"/>
    <w:rsid w:val="0006643B"/>
    <w:rsid w:val="0007031A"/>
    <w:rsid w:val="00070876"/>
    <w:rsid w:val="00070C44"/>
    <w:rsid w:val="000710D4"/>
    <w:rsid w:val="000719E1"/>
    <w:rsid w:val="00071D94"/>
    <w:rsid w:val="00072359"/>
    <w:rsid w:val="00072485"/>
    <w:rsid w:val="00072983"/>
    <w:rsid w:val="000737E0"/>
    <w:rsid w:val="00073FC4"/>
    <w:rsid w:val="00074C27"/>
    <w:rsid w:val="000753EA"/>
    <w:rsid w:val="00075482"/>
    <w:rsid w:val="00076173"/>
    <w:rsid w:val="00077DA0"/>
    <w:rsid w:val="00077EF8"/>
    <w:rsid w:val="0008056E"/>
    <w:rsid w:val="00081751"/>
    <w:rsid w:val="00082541"/>
    <w:rsid w:val="000834CB"/>
    <w:rsid w:val="0008351D"/>
    <w:rsid w:val="000835EA"/>
    <w:rsid w:val="00083788"/>
    <w:rsid w:val="00085E1A"/>
    <w:rsid w:val="000861AA"/>
    <w:rsid w:val="00086EDE"/>
    <w:rsid w:val="00087BBE"/>
    <w:rsid w:val="00087F1B"/>
    <w:rsid w:val="000908B5"/>
    <w:rsid w:val="00091501"/>
    <w:rsid w:val="0009153E"/>
    <w:rsid w:val="000918EF"/>
    <w:rsid w:val="00092722"/>
    <w:rsid w:val="00092B9F"/>
    <w:rsid w:val="0009302C"/>
    <w:rsid w:val="00093117"/>
    <w:rsid w:val="000936EC"/>
    <w:rsid w:val="00093830"/>
    <w:rsid w:val="00093F95"/>
    <w:rsid w:val="000946BC"/>
    <w:rsid w:val="00094A18"/>
    <w:rsid w:val="00094D87"/>
    <w:rsid w:val="00095489"/>
    <w:rsid w:val="00097888"/>
    <w:rsid w:val="000A0543"/>
    <w:rsid w:val="000A16C9"/>
    <w:rsid w:val="000A1789"/>
    <w:rsid w:val="000A1E6D"/>
    <w:rsid w:val="000A1E99"/>
    <w:rsid w:val="000A286E"/>
    <w:rsid w:val="000A3CBB"/>
    <w:rsid w:val="000A4CE3"/>
    <w:rsid w:val="000A5F18"/>
    <w:rsid w:val="000A6291"/>
    <w:rsid w:val="000A6837"/>
    <w:rsid w:val="000A696F"/>
    <w:rsid w:val="000A7323"/>
    <w:rsid w:val="000B0979"/>
    <w:rsid w:val="000B20E2"/>
    <w:rsid w:val="000B2748"/>
    <w:rsid w:val="000B352D"/>
    <w:rsid w:val="000B4626"/>
    <w:rsid w:val="000B5692"/>
    <w:rsid w:val="000B5A7F"/>
    <w:rsid w:val="000B6EA9"/>
    <w:rsid w:val="000B7141"/>
    <w:rsid w:val="000C18F0"/>
    <w:rsid w:val="000C1BA3"/>
    <w:rsid w:val="000C1DCE"/>
    <w:rsid w:val="000C1EB4"/>
    <w:rsid w:val="000C2CA6"/>
    <w:rsid w:val="000C307C"/>
    <w:rsid w:val="000C508A"/>
    <w:rsid w:val="000C56BA"/>
    <w:rsid w:val="000C6053"/>
    <w:rsid w:val="000C6D82"/>
    <w:rsid w:val="000C6E4E"/>
    <w:rsid w:val="000D0CCE"/>
    <w:rsid w:val="000D1455"/>
    <w:rsid w:val="000D2DBA"/>
    <w:rsid w:val="000D3328"/>
    <w:rsid w:val="000D3496"/>
    <w:rsid w:val="000D374C"/>
    <w:rsid w:val="000D4822"/>
    <w:rsid w:val="000D5293"/>
    <w:rsid w:val="000D5372"/>
    <w:rsid w:val="000D58AF"/>
    <w:rsid w:val="000D58B7"/>
    <w:rsid w:val="000D6D47"/>
    <w:rsid w:val="000D79B5"/>
    <w:rsid w:val="000E10E6"/>
    <w:rsid w:val="000E1355"/>
    <w:rsid w:val="000E1987"/>
    <w:rsid w:val="000E1BA5"/>
    <w:rsid w:val="000E1F19"/>
    <w:rsid w:val="000E43F3"/>
    <w:rsid w:val="000E4A8F"/>
    <w:rsid w:val="000E548C"/>
    <w:rsid w:val="000E5813"/>
    <w:rsid w:val="000E5819"/>
    <w:rsid w:val="000E59FE"/>
    <w:rsid w:val="000E5D8E"/>
    <w:rsid w:val="000E7858"/>
    <w:rsid w:val="000E7D82"/>
    <w:rsid w:val="000F06DE"/>
    <w:rsid w:val="000F0B75"/>
    <w:rsid w:val="000F1751"/>
    <w:rsid w:val="000F1ACF"/>
    <w:rsid w:val="000F2183"/>
    <w:rsid w:val="000F77AC"/>
    <w:rsid w:val="000F79E4"/>
    <w:rsid w:val="001002C5"/>
    <w:rsid w:val="00100C59"/>
    <w:rsid w:val="00101342"/>
    <w:rsid w:val="00101FCF"/>
    <w:rsid w:val="00102651"/>
    <w:rsid w:val="00102769"/>
    <w:rsid w:val="00102873"/>
    <w:rsid w:val="0010373A"/>
    <w:rsid w:val="00104518"/>
    <w:rsid w:val="00104CD2"/>
    <w:rsid w:val="001053E7"/>
    <w:rsid w:val="00105DDD"/>
    <w:rsid w:val="00106F8D"/>
    <w:rsid w:val="00107057"/>
    <w:rsid w:val="001073C2"/>
    <w:rsid w:val="001073D5"/>
    <w:rsid w:val="00107826"/>
    <w:rsid w:val="00107BBC"/>
    <w:rsid w:val="00110B07"/>
    <w:rsid w:val="00110E63"/>
    <w:rsid w:val="0011124D"/>
    <w:rsid w:val="0011196C"/>
    <w:rsid w:val="00111BC2"/>
    <w:rsid w:val="00111C9C"/>
    <w:rsid w:val="00112931"/>
    <w:rsid w:val="00112A05"/>
    <w:rsid w:val="00112B1F"/>
    <w:rsid w:val="00112B5D"/>
    <w:rsid w:val="00113BE8"/>
    <w:rsid w:val="00114D5A"/>
    <w:rsid w:val="00114E6B"/>
    <w:rsid w:val="00115825"/>
    <w:rsid w:val="001167B4"/>
    <w:rsid w:val="001173D6"/>
    <w:rsid w:val="00117B07"/>
    <w:rsid w:val="00117CDC"/>
    <w:rsid w:val="00120213"/>
    <w:rsid w:val="00120222"/>
    <w:rsid w:val="00122060"/>
    <w:rsid w:val="00123E75"/>
    <w:rsid w:val="00124404"/>
    <w:rsid w:val="0012566C"/>
    <w:rsid w:val="00125F38"/>
    <w:rsid w:val="00125FC0"/>
    <w:rsid w:val="00126AF7"/>
    <w:rsid w:val="00126C19"/>
    <w:rsid w:val="00127075"/>
    <w:rsid w:val="001276B7"/>
    <w:rsid w:val="0012795E"/>
    <w:rsid w:val="00127BA2"/>
    <w:rsid w:val="0013003E"/>
    <w:rsid w:val="00130390"/>
    <w:rsid w:val="00130778"/>
    <w:rsid w:val="001314F3"/>
    <w:rsid w:val="001317FD"/>
    <w:rsid w:val="00131C78"/>
    <w:rsid w:val="00132621"/>
    <w:rsid w:val="001331B2"/>
    <w:rsid w:val="001332AD"/>
    <w:rsid w:val="001332C6"/>
    <w:rsid w:val="001334F1"/>
    <w:rsid w:val="001339E4"/>
    <w:rsid w:val="00135182"/>
    <w:rsid w:val="00135BAB"/>
    <w:rsid w:val="00136ED7"/>
    <w:rsid w:val="00140BDD"/>
    <w:rsid w:val="0014152B"/>
    <w:rsid w:val="0014159A"/>
    <w:rsid w:val="001415BB"/>
    <w:rsid w:val="0014264A"/>
    <w:rsid w:val="00142704"/>
    <w:rsid w:val="001427B4"/>
    <w:rsid w:val="00143344"/>
    <w:rsid w:val="001434AF"/>
    <w:rsid w:val="00143F29"/>
    <w:rsid w:val="0014456A"/>
    <w:rsid w:val="00145F3A"/>
    <w:rsid w:val="00146358"/>
    <w:rsid w:val="00147822"/>
    <w:rsid w:val="001478BD"/>
    <w:rsid w:val="00147D93"/>
    <w:rsid w:val="001516C6"/>
    <w:rsid w:val="00151A74"/>
    <w:rsid w:val="00152503"/>
    <w:rsid w:val="00152C92"/>
    <w:rsid w:val="00153FC2"/>
    <w:rsid w:val="001544AB"/>
    <w:rsid w:val="00154C88"/>
    <w:rsid w:val="0015530D"/>
    <w:rsid w:val="00156C22"/>
    <w:rsid w:val="00157632"/>
    <w:rsid w:val="00160124"/>
    <w:rsid w:val="00160125"/>
    <w:rsid w:val="00160D2C"/>
    <w:rsid w:val="001617F7"/>
    <w:rsid w:val="00161C89"/>
    <w:rsid w:val="00161E5E"/>
    <w:rsid w:val="00162801"/>
    <w:rsid w:val="00162BA0"/>
    <w:rsid w:val="00162CB7"/>
    <w:rsid w:val="001636D2"/>
    <w:rsid w:val="001649C5"/>
    <w:rsid w:val="00164D8C"/>
    <w:rsid w:val="001651E4"/>
    <w:rsid w:val="001653AF"/>
    <w:rsid w:val="001654EB"/>
    <w:rsid w:val="00165572"/>
    <w:rsid w:val="0016672E"/>
    <w:rsid w:val="0017111A"/>
    <w:rsid w:val="00172319"/>
    <w:rsid w:val="0017563E"/>
    <w:rsid w:val="0017597F"/>
    <w:rsid w:val="00175CDD"/>
    <w:rsid w:val="00176643"/>
    <w:rsid w:val="001767E5"/>
    <w:rsid w:val="001768AE"/>
    <w:rsid w:val="0017783B"/>
    <w:rsid w:val="00181BF9"/>
    <w:rsid w:val="00181FEE"/>
    <w:rsid w:val="001820EB"/>
    <w:rsid w:val="00182CFB"/>
    <w:rsid w:val="00182D20"/>
    <w:rsid w:val="001830A9"/>
    <w:rsid w:val="001831F0"/>
    <w:rsid w:val="00183504"/>
    <w:rsid w:val="00184E15"/>
    <w:rsid w:val="00186AD9"/>
    <w:rsid w:val="00187FDF"/>
    <w:rsid w:val="001902E8"/>
    <w:rsid w:val="00190A91"/>
    <w:rsid w:val="00191677"/>
    <w:rsid w:val="001923CD"/>
    <w:rsid w:val="001925C7"/>
    <w:rsid w:val="001926FE"/>
    <w:rsid w:val="00192DB9"/>
    <w:rsid w:val="00193144"/>
    <w:rsid w:val="00193502"/>
    <w:rsid w:val="0019590B"/>
    <w:rsid w:val="00196389"/>
    <w:rsid w:val="001976DF"/>
    <w:rsid w:val="001A137D"/>
    <w:rsid w:val="001A15BF"/>
    <w:rsid w:val="001A22BE"/>
    <w:rsid w:val="001A22DB"/>
    <w:rsid w:val="001A2E1F"/>
    <w:rsid w:val="001A2FA6"/>
    <w:rsid w:val="001A315F"/>
    <w:rsid w:val="001A392D"/>
    <w:rsid w:val="001A3B46"/>
    <w:rsid w:val="001A47C7"/>
    <w:rsid w:val="001A4C5A"/>
    <w:rsid w:val="001A555A"/>
    <w:rsid w:val="001A5BE9"/>
    <w:rsid w:val="001A64E7"/>
    <w:rsid w:val="001A6DE5"/>
    <w:rsid w:val="001A7794"/>
    <w:rsid w:val="001A7A62"/>
    <w:rsid w:val="001B09A8"/>
    <w:rsid w:val="001B0A06"/>
    <w:rsid w:val="001B0DB7"/>
    <w:rsid w:val="001B1A27"/>
    <w:rsid w:val="001B2303"/>
    <w:rsid w:val="001B29BF"/>
    <w:rsid w:val="001B2D6D"/>
    <w:rsid w:val="001B3DBB"/>
    <w:rsid w:val="001B3E25"/>
    <w:rsid w:val="001B3F86"/>
    <w:rsid w:val="001B4925"/>
    <w:rsid w:val="001B4FF2"/>
    <w:rsid w:val="001B51F8"/>
    <w:rsid w:val="001B5C6E"/>
    <w:rsid w:val="001B7066"/>
    <w:rsid w:val="001B7D6F"/>
    <w:rsid w:val="001B7DC1"/>
    <w:rsid w:val="001C0561"/>
    <w:rsid w:val="001C1112"/>
    <w:rsid w:val="001C139E"/>
    <w:rsid w:val="001C2DBD"/>
    <w:rsid w:val="001C38FC"/>
    <w:rsid w:val="001C393A"/>
    <w:rsid w:val="001C3F2D"/>
    <w:rsid w:val="001C457A"/>
    <w:rsid w:val="001C5584"/>
    <w:rsid w:val="001C5A70"/>
    <w:rsid w:val="001C62C9"/>
    <w:rsid w:val="001C6C3A"/>
    <w:rsid w:val="001C76CF"/>
    <w:rsid w:val="001D0D9B"/>
    <w:rsid w:val="001D118B"/>
    <w:rsid w:val="001D2441"/>
    <w:rsid w:val="001D249E"/>
    <w:rsid w:val="001D2CFC"/>
    <w:rsid w:val="001D4828"/>
    <w:rsid w:val="001D4ABD"/>
    <w:rsid w:val="001D590A"/>
    <w:rsid w:val="001D5D09"/>
    <w:rsid w:val="001D6294"/>
    <w:rsid w:val="001D65B2"/>
    <w:rsid w:val="001D6E41"/>
    <w:rsid w:val="001D7400"/>
    <w:rsid w:val="001D795F"/>
    <w:rsid w:val="001E00D7"/>
    <w:rsid w:val="001E0289"/>
    <w:rsid w:val="001E0352"/>
    <w:rsid w:val="001E0888"/>
    <w:rsid w:val="001E0959"/>
    <w:rsid w:val="001E0AE5"/>
    <w:rsid w:val="001E13A1"/>
    <w:rsid w:val="001E1602"/>
    <w:rsid w:val="001E26E9"/>
    <w:rsid w:val="001E2F1B"/>
    <w:rsid w:val="001E304C"/>
    <w:rsid w:val="001E30BE"/>
    <w:rsid w:val="001E4068"/>
    <w:rsid w:val="001E417C"/>
    <w:rsid w:val="001E4804"/>
    <w:rsid w:val="001E4D39"/>
    <w:rsid w:val="001E61BD"/>
    <w:rsid w:val="001E653A"/>
    <w:rsid w:val="001E663F"/>
    <w:rsid w:val="001E6A3D"/>
    <w:rsid w:val="001E73B0"/>
    <w:rsid w:val="001E7710"/>
    <w:rsid w:val="001E7E06"/>
    <w:rsid w:val="001F0CB4"/>
    <w:rsid w:val="001F1AE7"/>
    <w:rsid w:val="001F2447"/>
    <w:rsid w:val="001F27E4"/>
    <w:rsid w:val="001F44FD"/>
    <w:rsid w:val="001F48CC"/>
    <w:rsid w:val="001F629E"/>
    <w:rsid w:val="001F7770"/>
    <w:rsid w:val="001F77B2"/>
    <w:rsid w:val="00200318"/>
    <w:rsid w:val="00201812"/>
    <w:rsid w:val="00201C82"/>
    <w:rsid w:val="0020206F"/>
    <w:rsid w:val="00202728"/>
    <w:rsid w:val="0020319F"/>
    <w:rsid w:val="002031B0"/>
    <w:rsid w:val="00204E5D"/>
    <w:rsid w:val="00204FD2"/>
    <w:rsid w:val="002056BF"/>
    <w:rsid w:val="002058E8"/>
    <w:rsid w:val="00206045"/>
    <w:rsid w:val="002061A8"/>
    <w:rsid w:val="0020791C"/>
    <w:rsid w:val="00210236"/>
    <w:rsid w:val="00210251"/>
    <w:rsid w:val="0021121A"/>
    <w:rsid w:val="002116A7"/>
    <w:rsid w:val="0021252B"/>
    <w:rsid w:val="0021277A"/>
    <w:rsid w:val="0021288A"/>
    <w:rsid w:val="00212EFC"/>
    <w:rsid w:val="0021323C"/>
    <w:rsid w:val="002132AE"/>
    <w:rsid w:val="002138BC"/>
    <w:rsid w:val="00213967"/>
    <w:rsid w:val="00213D0B"/>
    <w:rsid w:val="0021434C"/>
    <w:rsid w:val="0021543E"/>
    <w:rsid w:val="002155FA"/>
    <w:rsid w:val="00215862"/>
    <w:rsid w:val="00215F59"/>
    <w:rsid w:val="002169FB"/>
    <w:rsid w:val="00216E1A"/>
    <w:rsid w:val="00220AA4"/>
    <w:rsid w:val="00220B0D"/>
    <w:rsid w:val="0022123F"/>
    <w:rsid w:val="0022150B"/>
    <w:rsid w:val="00222863"/>
    <w:rsid w:val="00223C6C"/>
    <w:rsid w:val="00224F10"/>
    <w:rsid w:val="002277BF"/>
    <w:rsid w:val="002302D5"/>
    <w:rsid w:val="002308CD"/>
    <w:rsid w:val="00231D10"/>
    <w:rsid w:val="00232BA6"/>
    <w:rsid w:val="00233382"/>
    <w:rsid w:val="00233E10"/>
    <w:rsid w:val="002340F9"/>
    <w:rsid w:val="00234CCF"/>
    <w:rsid w:val="00235052"/>
    <w:rsid w:val="002356CC"/>
    <w:rsid w:val="00235FF7"/>
    <w:rsid w:val="00236729"/>
    <w:rsid w:val="00236793"/>
    <w:rsid w:val="00237066"/>
    <w:rsid w:val="00237179"/>
    <w:rsid w:val="0023773E"/>
    <w:rsid w:val="00237CE0"/>
    <w:rsid w:val="0024015B"/>
    <w:rsid w:val="0024060D"/>
    <w:rsid w:val="00240EEB"/>
    <w:rsid w:val="00242B77"/>
    <w:rsid w:val="00242C54"/>
    <w:rsid w:val="00242CDF"/>
    <w:rsid w:val="002449BB"/>
    <w:rsid w:val="00244A9E"/>
    <w:rsid w:val="00245811"/>
    <w:rsid w:val="0024656C"/>
    <w:rsid w:val="00246B5A"/>
    <w:rsid w:val="002504C4"/>
    <w:rsid w:val="00250961"/>
    <w:rsid w:val="00250C0B"/>
    <w:rsid w:val="00250E09"/>
    <w:rsid w:val="002513AA"/>
    <w:rsid w:val="00251638"/>
    <w:rsid w:val="00252E72"/>
    <w:rsid w:val="002532B4"/>
    <w:rsid w:val="00255361"/>
    <w:rsid w:val="0025665C"/>
    <w:rsid w:val="002567A3"/>
    <w:rsid w:val="00256C24"/>
    <w:rsid w:val="00257D43"/>
    <w:rsid w:val="002606B5"/>
    <w:rsid w:val="00260D1A"/>
    <w:rsid w:val="002613FA"/>
    <w:rsid w:val="00261643"/>
    <w:rsid w:val="00261D96"/>
    <w:rsid w:val="00262627"/>
    <w:rsid w:val="002626FE"/>
    <w:rsid w:val="00263B0D"/>
    <w:rsid w:val="0026421C"/>
    <w:rsid w:val="00264438"/>
    <w:rsid w:val="00264EF3"/>
    <w:rsid w:val="002658A0"/>
    <w:rsid w:val="00266A32"/>
    <w:rsid w:val="002676B0"/>
    <w:rsid w:val="00267EB5"/>
    <w:rsid w:val="00267FBF"/>
    <w:rsid w:val="00270A66"/>
    <w:rsid w:val="00270AFD"/>
    <w:rsid w:val="00271109"/>
    <w:rsid w:val="0027187F"/>
    <w:rsid w:val="00271F51"/>
    <w:rsid w:val="002725AE"/>
    <w:rsid w:val="0027315E"/>
    <w:rsid w:val="002738E1"/>
    <w:rsid w:val="00274B7A"/>
    <w:rsid w:val="002754F9"/>
    <w:rsid w:val="00275B0C"/>
    <w:rsid w:val="0027619C"/>
    <w:rsid w:val="00280E0C"/>
    <w:rsid w:val="00280E5F"/>
    <w:rsid w:val="002810E9"/>
    <w:rsid w:val="002832A8"/>
    <w:rsid w:val="002833BD"/>
    <w:rsid w:val="00283E4E"/>
    <w:rsid w:val="00284A5F"/>
    <w:rsid w:val="00284EE5"/>
    <w:rsid w:val="002853E3"/>
    <w:rsid w:val="002863AA"/>
    <w:rsid w:val="00286736"/>
    <w:rsid w:val="00286909"/>
    <w:rsid w:val="00286D63"/>
    <w:rsid w:val="00287B4E"/>
    <w:rsid w:val="00287CCB"/>
    <w:rsid w:val="002904F2"/>
    <w:rsid w:val="00290C1F"/>
    <w:rsid w:val="002911B1"/>
    <w:rsid w:val="002916B7"/>
    <w:rsid w:val="00291B02"/>
    <w:rsid w:val="00291DD1"/>
    <w:rsid w:val="002923ED"/>
    <w:rsid w:val="00292419"/>
    <w:rsid w:val="00293D2F"/>
    <w:rsid w:val="00295095"/>
    <w:rsid w:val="0029721D"/>
    <w:rsid w:val="0029755E"/>
    <w:rsid w:val="002A0BEC"/>
    <w:rsid w:val="002A1922"/>
    <w:rsid w:val="002A1E33"/>
    <w:rsid w:val="002A3355"/>
    <w:rsid w:val="002A41B6"/>
    <w:rsid w:val="002A4EE0"/>
    <w:rsid w:val="002A54D1"/>
    <w:rsid w:val="002A5B5F"/>
    <w:rsid w:val="002A6056"/>
    <w:rsid w:val="002A6F2A"/>
    <w:rsid w:val="002A71A2"/>
    <w:rsid w:val="002B021D"/>
    <w:rsid w:val="002B0714"/>
    <w:rsid w:val="002B0FDB"/>
    <w:rsid w:val="002B11D8"/>
    <w:rsid w:val="002B13FC"/>
    <w:rsid w:val="002B1A2B"/>
    <w:rsid w:val="002B1E55"/>
    <w:rsid w:val="002B2570"/>
    <w:rsid w:val="002B29F0"/>
    <w:rsid w:val="002B2E50"/>
    <w:rsid w:val="002B33A7"/>
    <w:rsid w:val="002B4349"/>
    <w:rsid w:val="002B67A8"/>
    <w:rsid w:val="002B6BF9"/>
    <w:rsid w:val="002B6C1A"/>
    <w:rsid w:val="002B6FA4"/>
    <w:rsid w:val="002B766A"/>
    <w:rsid w:val="002B7C96"/>
    <w:rsid w:val="002B7EA8"/>
    <w:rsid w:val="002C0598"/>
    <w:rsid w:val="002C083F"/>
    <w:rsid w:val="002C0FE0"/>
    <w:rsid w:val="002C2992"/>
    <w:rsid w:val="002C318F"/>
    <w:rsid w:val="002C4392"/>
    <w:rsid w:val="002C441A"/>
    <w:rsid w:val="002C46E9"/>
    <w:rsid w:val="002C603B"/>
    <w:rsid w:val="002C654D"/>
    <w:rsid w:val="002C6895"/>
    <w:rsid w:val="002C6AF3"/>
    <w:rsid w:val="002C739D"/>
    <w:rsid w:val="002C7A76"/>
    <w:rsid w:val="002C7B30"/>
    <w:rsid w:val="002C7FCE"/>
    <w:rsid w:val="002D11EA"/>
    <w:rsid w:val="002D2311"/>
    <w:rsid w:val="002D3108"/>
    <w:rsid w:val="002D3C34"/>
    <w:rsid w:val="002D4182"/>
    <w:rsid w:val="002D41E5"/>
    <w:rsid w:val="002D47E3"/>
    <w:rsid w:val="002D5CC2"/>
    <w:rsid w:val="002D651D"/>
    <w:rsid w:val="002D65FC"/>
    <w:rsid w:val="002D6811"/>
    <w:rsid w:val="002D6A6C"/>
    <w:rsid w:val="002D70E2"/>
    <w:rsid w:val="002D72AC"/>
    <w:rsid w:val="002D741C"/>
    <w:rsid w:val="002E13D0"/>
    <w:rsid w:val="002E1CCD"/>
    <w:rsid w:val="002E1E69"/>
    <w:rsid w:val="002E271F"/>
    <w:rsid w:val="002E3838"/>
    <w:rsid w:val="002E3D51"/>
    <w:rsid w:val="002E3E09"/>
    <w:rsid w:val="002E45E9"/>
    <w:rsid w:val="002E48CB"/>
    <w:rsid w:val="002E4EBB"/>
    <w:rsid w:val="002E6AD9"/>
    <w:rsid w:val="002E7352"/>
    <w:rsid w:val="002E7500"/>
    <w:rsid w:val="002E79C4"/>
    <w:rsid w:val="002F182A"/>
    <w:rsid w:val="002F1924"/>
    <w:rsid w:val="002F3BBF"/>
    <w:rsid w:val="002F3E0D"/>
    <w:rsid w:val="002F4528"/>
    <w:rsid w:val="002F4F0C"/>
    <w:rsid w:val="002F58B1"/>
    <w:rsid w:val="002F5A9D"/>
    <w:rsid w:val="002F6172"/>
    <w:rsid w:val="002F65CD"/>
    <w:rsid w:val="002F6925"/>
    <w:rsid w:val="002F6AB9"/>
    <w:rsid w:val="002F7151"/>
    <w:rsid w:val="002F76B1"/>
    <w:rsid w:val="00301540"/>
    <w:rsid w:val="0030182C"/>
    <w:rsid w:val="0030325D"/>
    <w:rsid w:val="00303446"/>
    <w:rsid w:val="00304432"/>
    <w:rsid w:val="003044E1"/>
    <w:rsid w:val="00305077"/>
    <w:rsid w:val="00305FA4"/>
    <w:rsid w:val="00306381"/>
    <w:rsid w:val="003063B1"/>
    <w:rsid w:val="003066C5"/>
    <w:rsid w:val="003068BD"/>
    <w:rsid w:val="00306D5F"/>
    <w:rsid w:val="00306D73"/>
    <w:rsid w:val="00306DED"/>
    <w:rsid w:val="00306F9A"/>
    <w:rsid w:val="00310B82"/>
    <w:rsid w:val="0031132B"/>
    <w:rsid w:val="00311A21"/>
    <w:rsid w:val="00311C41"/>
    <w:rsid w:val="00312EDF"/>
    <w:rsid w:val="00312F17"/>
    <w:rsid w:val="0031311F"/>
    <w:rsid w:val="00313E03"/>
    <w:rsid w:val="0031543A"/>
    <w:rsid w:val="003164CD"/>
    <w:rsid w:val="00316D07"/>
    <w:rsid w:val="00317092"/>
    <w:rsid w:val="00317506"/>
    <w:rsid w:val="00317C72"/>
    <w:rsid w:val="00320981"/>
    <w:rsid w:val="00321955"/>
    <w:rsid w:val="003221CF"/>
    <w:rsid w:val="0032292A"/>
    <w:rsid w:val="00322DD0"/>
    <w:rsid w:val="00323E3F"/>
    <w:rsid w:val="0032547C"/>
    <w:rsid w:val="003257A4"/>
    <w:rsid w:val="003258C4"/>
    <w:rsid w:val="00326197"/>
    <w:rsid w:val="0032664D"/>
    <w:rsid w:val="003271FE"/>
    <w:rsid w:val="00327575"/>
    <w:rsid w:val="00327B35"/>
    <w:rsid w:val="00330BFD"/>
    <w:rsid w:val="00331691"/>
    <w:rsid w:val="00331880"/>
    <w:rsid w:val="00331A12"/>
    <w:rsid w:val="00331F45"/>
    <w:rsid w:val="0033246B"/>
    <w:rsid w:val="0033254F"/>
    <w:rsid w:val="00332932"/>
    <w:rsid w:val="0033327F"/>
    <w:rsid w:val="00333D96"/>
    <w:rsid w:val="00333E79"/>
    <w:rsid w:val="00334968"/>
    <w:rsid w:val="00334C5E"/>
    <w:rsid w:val="00334F38"/>
    <w:rsid w:val="003352F9"/>
    <w:rsid w:val="00336AEE"/>
    <w:rsid w:val="00340141"/>
    <w:rsid w:val="0034017D"/>
    <w:rsid w:val="003401EF"/>
    <w:rsid w:val="003402B6"/>
    <w:rsid w:val="00340493"/>
    <w:rsid w:val="003410DF"/>
    <w:rsid w:val="003446E1"/>
    <w:rsid w:val="00344CB4"/>
    <w:rsid w:val="00346265"/>
    <w:rsid w:val="00346374"/>
    <w:rsid w:val="00346BA7"/>
    <w:rsid w:val="0034733D"/>
    <w:rsid w:val="00347E48"/>
    <w:rsid w:val="003514BA"/>
    <w:rsid w:val="00351651"/>
    <w:rsid w:val="00352975"/>
    <w:rsid w:val="00352AFD"/>
    <w:rsid w:val="00352D31"/>
    <w:rsid w:val="00352EC7"/>
    <w:rsid w:val="0035508C"/>
    <w:rsid w:val="00355299"/>
    <w:rsid w:val="003565E7"/>
    <w:rsid w:val="00357D37"/>
    <w:rsid w:val="00360476"/>
    <w:rsid w:val="003605FE"/>
    <w:rsid w:val="003609A6"/>
    <w:rsid w:val="003609B7"/>
    <w:rsid w:val="00361CCF"/>
    <w:rsid w:val="0036295B"/>
    <w:rsid w:val="00363936"/>
    <w:rsid w:val="00363A79"/>
    <w:rsid w:val="00363FFC"/>
    <w:rsid w:val="0036470B"/>
    <w:rsid w:val="00365233"/>
    <w:rsid w:val="00365C5C"/>
    <w:rsid w:val="003671D0"/>
    <w:rsid w:val="00367220"/>
    <w:rsid w:val="00367E08"/>
    <w:rsid w:val="00370B01"/>
    <w:rsid w:val="00371963"/>
    <w:rsid w:val="003721B2"/>
    <w:rsid w:val="003724A0"/>
    <w:rsid w:val="00372CC8"/>
    <w:rsid w:val="0037437B"/>
    <w:rsid w:val="00374CD2"/>
    <w:rsid w:val="00374D87"/>
    <w:rsid w:val="00374E72"/>
    <w:rsid w:val="003753BF"/>
    <w:rsid w:val="00375773"/>
    <w:rsid w:val="003762B5"/>
    <w:rsid w:val="00376323"/>
    <w:rsid w:val="00376B70"/>
    <w:rsid w:val="003770C4"/>
    <w:rsid w:val="003803D4"/>
    <w:rsid w:val="003804E9"/>
    <w:rsid w:val="00380C76"/>
    <w:rsid w:val="00381C20"/>
    <w:rsid w:val="003824D7"/>
    <w:rsid w:val="00384506"/>
    <w:rsid w:val="00384A1D"/>
    <w:rsid w:val="003859C3"/>
    <w:rsid w:val="003861E2"/>
    <w:rsid w:val="00386E2D"/>
    <w:rsid w:val="003871AA"/>
    <w:rsid w:val="003874E4"/>
    <w:rsid w:val="003877DC"/>
    <w:rsid w:val="00390231"/>
    <w:rsid w:val="003905A3"/>
    <w:rsid w:val="003917B2"/>
    <w:rsid w:val="00392150"/>
    <w:rsid w:val="00392483"/>
    <w:rsid w:val="00392800"/>
    <w:rsid w:val="0039381B"/>
    <w:rsid w:val="00394267"/>
    <w:rsid w:val="00395523"/>
    <w:rsid w:val="00395FE1"/>
    <w:rsid w:val="003964D6"/>
    <w:rsid w:val="00396C95"/>
    <w:rsid w:val="00396DEE"/>
    <w:rsid w:val="00397DC5"/>
    <w:rsid w:val="003A0611"/>
    <w:rsid w:val="003A0A75"/>
    <w:rsid w:val="003A362F"/>
    <w:rsid w:val="003A594F"/>
    <w:rsid w:val="003A5BE5"/>
    <w:rsid w:val="003A607E"/>
    <w:rsid w:val="003A6C06"/>
    <w:rsid w:val="003A7155"/>
    <w:rsid w:val="003B03AE"/>
    <w:rsid w:val="003B0574"/>
    <w:rsid w:val="003B2D97"/>
    <w:rsid w:val="003B319A"/>
    <w:rsid w:val="003B3A97"/>
    <w:rsid w:val="003B4595"/>
    <w:rsid w:val="003B4BA0"/>
    <w:rsid w:val="003B5024"/>
    <w:rsid w:val="003B62AB"/>
    <w:rsid w:val="003C0CE5"/>
    <w:rsid w:val="003C0FBE"/>
    <w:rsid w:val="003C16A8"/>
    <w:rsid w:val="003C1C72"/>
    <w:rsid w:val="003C2213"/>
    <w:rsid w:val="003C2391"/>
    <w:rsid w:val="003C244E"/>
    <w:rsid w:val="003C295D"/>
    <w:rsid w:val="003C2D44"/>
    <w:rsid w:val="003C3DC8"/>
    <w:rsid w:val="003C6374"/>
    <w:rsid w:val="003C6394"/>
    <w:rsid w:val="003C7CAA"/>
    <w:rsid w:val="003C7EF3"/>
    <w:rsid w:val="003D060E"/>
    <w:rsid w:val="003D115D"/>
    <w:rsid w:val="003D15F4"/>
    <w:rsid w:val="003D18B2"/>
    <w:rsid w:val="003D1A6B"/>
    <w:rsid w:val="003D2177"/>
    <w:rsid w:val="003D40A4"/>
    <w:rsid w:val="003D49A4"/>
    <w:rsid w:val="003D4BED"/>
    <w:rsid w:val="003D55E2"/>
    <w:rsid w:val="003D5654"/>
    <w:rsid w:val="003D5C16"/>
    <w:rsid w:val="003D64EA"/>
    <w:rsid w:val="003D7C72"/>
    <w:rsid w:val="003D7F45"/>
    <w:rsid w:val="003E0263"/>
    <w:rsid w:val="003E1A1E"/>
    <w:rsid w:val="003E1A23"/>
    <w:rsid w:val="003E1D92"/>
    <w:rsid w:val="003E2065"/>
    <w:rsid w:val="003E2C2F"/>
    <w:rsid w:val="003E4695"/>
    <w:rsid w:val="003E476D"/>
    <w:rsid w:val="003E477A"/>
    <w:rsid w:val="003E47C8"/>
    <w:rsid w:val="003E75B5"/>
    <w:rsid w:val="003E7945"/>
    <w:rsid w:val="003E7D6C"/>
    <w:rsid w:val="003F06B7"/>
    <w:rsid w:val="003F0964"/>
    <w:rsid w:val="003F2F1D"/>
    <w:rsid w:val="003F3F56"/>
    <w:rsid w:val="003F4DBB"/>
    <w:rsid w:val="003F592B"/>
    <w:rsid w:val="003F60E0"/>
    <w:rsid w:val="003F6426"/>
    <w:rsid w:val="003F65CF"/>
    <w:rsid w:val="003F7066"/>
    <w:rsid w:val="003F78D1"/>
    <w:rsid w:val="003F79DF"/>
    <w:rsid w:val="00400287"/>
    <w:rsid w:val="00400C2F"/>
    <w:rsid w:val="00400FFF"/>
    <w:rsid w:val="0040105A"/>
    <w:rsid w:val="0040211D"/>
    <w:rsid w:val="00403383"/>
    <w:rsid w:val="004035AD"/>
    <w:rsid w:val="00404B23"/>
    <w:rsid w:val="00404CE3"/>
    <w:rsid w:val="0040637E"/>
    <w:rsid w:val="00407873"/>
    <w:rsid w:val="00407F69"/>
    <w:rsid w:val="004101AC"/>
    <w:rsid w:val="00410734"/>
    <w:rsid w:val="00410CA1"/>
    <w:rsid w:val="00411509"/>
    <w:rsid w:val="00411E73"/>
    <w:rsid w:val="00411FDC"/>
    <w:rsid w:val="00412339"/>
    <w:rsid w:val="00412D4E"/>
    <w:rsid w:val="00412EA5"/>
    <w:rsid w:val="0041304C"/>
    <w:rsid w:val="004155B0"/>
    <w:rsid w:val="004161F6"/>
    <w:rsid w:val="00416A01"/>
    <w:rsid w:val="00417008"/>
    <w:rsid w:val="0041739C"/>
    <w:rsid w:val="00420003"/>
    <w:rsid w:val="00421514"/>
    <w:rsid w:val="004230BC"/>
    <w:rsid w:val="004232F4"/>
    <w:rsid w:val="00425980"/>
    <w:rsid w:val="00425F3B"/>
    <w:rsid w:val="00426773"/>
    <w:rsid w:val="00426D81"/>
    <w:rsid w:val="004270D1"/>
    <w:rsid w:val="004275CA"/>
    <w:rsid w:val="0043008D"/>
    <w:rsid w:val="0043057C"/>
    <w:rsid w:val="00431461"/>
    <w:rsid w:val="004320ED"/>
    <w:rsid w:val="00432420"/>
    <w:rsid w:val="00432A9A"/>
    <w:rsid w:val="00432F5F"/>
    <w:rsid w:val="00435442"/>
    <w:rsid w:val="00435660"/>
    <w:rsid w:val="00435F20"/>
    <w:rsid w:val="00437971"/>
    <w:rsid w:val="00440241"/>
    <w:rsid w:val="00440547"/>
    <w:rsid w:val="00440DF3"/>
    <w:rsid w:val="00442676"/>
    <w:rsid w:val="00443134"/>
    <w:rsid w:val="0044363C"/>
    <w:rsid w:val="00443DA0"/>
    <w:rsid w:val="0044403F"/>
    <w:rsid w:val="0044553B"/>
    <w:rsid w:val="00445C6A"/>
    <w:rsid w:val="00446EE5"/>
    <w:rsid w:val="00450943"/>
    <w:rsid w:val="00450D52"/>
    <w:rsid w:val="0045183A"/>
    <w:rsid w:val="004521F8"/>
    <w:rsid w:val="0045267D"/>
    <w:rsid w:val="00452FDB"/>
    <w:rsid w:val="00453DE3"/>
    <w:rsid w:val="0045638D"/>
    <w:rsid w:val="00456552"/>
    <w:rsid w:val="00456A07"/>
    <w:rsid w:val="00457735"/>
    <w:rsid w:val="00457B2A"/>
    <w:rsid w:val="00457BFB"/>
    <w:rsid w:val="00460509"/>
    <w:rsid w:val="00460D88"/>
    <w:rsid w:val="00463746"/>
    <w:rsid w:val="00463949"/>
    <w:rsid w:val="00463E76"/>
    <w:rsid w:val="00463FC5"/>
    <w:rsid w:val="0046409E"/>
    <w:rsid w:val="004647E2"/>
    <w:rsid w:val="00465064"/>
    <w:rsid w:val="0046683A"/>
    <w:rsid w:val="00467075"/>
    <w:rsid w:val="0046725F"/>
    <w:rsid w:val="00470137"/>
    <w:rsid w:val="004703BE"/>
    <w:rsid w:val="00470DA4"/>
    <w:rsid w:val="00471119"/>
    <w:rsid w:val="0047182D"/>
    <w:rsid w:val="00471A8F"/>
    <w:rsid w:val="00472571"/>
    <w:rsid w:val="00472B37"/>
    <w:rsid w:val="00473F34"/>
    <w:rsid w:val="004744BB"/>
    <w:rsid w:val="004751CC"/>
    <w:rsid w:val="00477669"/>
    <w:rsid w:val="00477779"/>
    <w:rsid w:val="0047796D"/>
    <w:rsid w:val="00480294"/>
    <w:rsid w:val="00481614"/>
    <w:rsid w:val="00482156"/>
    <w:rsid w:val="0048222C"/>
    <w:rsid w:val="004825F5"/>
    <w:rsid w:val="00482859"/>
    <w:rsid w:val="0048313C"/>
    <w:rsid w:val="00483963"/>
    <w:rsid w:val="0048421E"/>
    <w:rsid w:val="0048469D"/>
    <w:rsid w:val="00484F78"/>
    <w:rsid w:val="0048601C"/>
    <w:rsid w:val="00486036"/>
    <w:rsid w:val="004862ED"/>
    <w:rsid w:val="00486775"/>
    <w:rsid w:val="00486C90"/>
    <w:rsid w:val="00486D9E"/>
    <w:rsid w:val="00487283"/>
    <w:rsid w:val="0048748C"/>
    <w:rsid w:val="004875BF"/>
    <w:rsid w:val="0049068C"/>
    <w:rsid w:val="00490DFE"/>
    <w:rsid w:val="00491097"/>
    <w:rsid w:val="00491A55"/>
    <w:rsid w:val="004929E1"/>
    <w:rsid w:val="0049319F"/>
    <w:rsid w:val="00493464"/>
    <w:rsid w:val="0049423E"/>
    <w:rsid w:val="00495254"/>
    <w:rsid w:val="0049637C"/>
    <w:rsid w:val="00496679"/>
    <w:rsid w:val="004A02AB"/>
    <w:rsid w:val="004A1CB8"/>
    <w:rsid w:val="004A1DBD"/>
    <w:rsid w:val="004A247A"/>
    <w:rsid w:val="004A28B1"/>
    <w:rsid w:val="004A3BFC"/>
    <w:rsid w:val="004A4018"/>
    <w:rsid w:val="004A4E89"/>
    <w:rsid w:val="004A4E90"/>
    <w:rsid w:val="004A5108"/>
    <w:rsid w:val="004A582D"/>
    <w:rsid w:val="004A67D2"/>
    <w:rsid w:val="004A7371"/>
    <w:rsid w:val="004A7471"/>
    <w:rsid w:val="004A7663"/>
    <w:rsid w:val="004A78CC"/>
    <w:rsid w:val="004A7F2E"/>
    <w:rsid w:val="004B0416"/>
    <w:rsid w:val="004B0945"/>
    <w:rsid w:val="004B0BD3"/>
    <w:rsid w:val="004B136E"/>
    <w:rsid w:val="004B27E4"/>
    <w:rsid w:val="004B2A26"/>
    <w:rsid w:val="004B2B29"/>
    <w:rsid w:val="004B2C2D"/>
    <w:rsid w:val="004B3B3B"/>
    <w:rsid w:val="004B4487"/>
    <w:rsid w:val="004B458E"/>
    <w:rsid w:val="004B4B90"/>
    <w:rsid w:val="004B5102"/>
    <w:rsid w:val="004B56EF"/>
    <w:rsid w:val="004B5876"/>
    <w:rsid w:val="004B5909"/>
    <w:rsid w:val="004B5988"/>
    <w:rsid w:val="004B5F49"/>
    <w:rsid w:val="004B7284"/>
    <w:rsid w:val="004B777C"/>
    <w:rsid w:val="004B7F67"/>
    <w:rsid w:val="004C0707"/>
    <w:rsid w:val="004C137D"/>
    <w:rsid w:val="004C1901"/>
    <w:rsid w:val="004C206A"/>
    <w:rsid w:val="004C216E"/>
    <w:rsid w:val="004C2631"/>
    <w:rsid w:val="004C2A66"/>
    <w:rsid w:val="004C4056"/>
    <w:rsid w:val="004C42FF"/>
    <w:rsid w:val="004C47AF"/>
    <w:rsid w:val="004C4A90"/>
    <w:rsid w:val="004C4DE4"/>
    <w:rsid w:val="004C58AA"/>
    <w:rsid w:val="004C6A4D"/>
    <w:rsid w:val="004C7085"/>
    <w:rsid w:val="004C7D52"/>
    <w:rsid w:val="004D183E"/>
    <w:rsid w:val="004D1E71"/>
    <w:rsid w:val="004D1EAD"/>
    <w:rsid w:val="004D2519"/>
    <w:rsid w:val="004D4862"/>
    <w:rsid w:val="004D49B6"/>
    <w:rsid w:val="004D4FBB"/>
    <w:rsid w:val="004D5690"/>
    <w:rsid w:val="004D57CD"/>
    <w:rsid w:val="004E05D6"/>
    <w:rsid w:val="004E0735"/>
    <w:rsid w:val="004E0AAA"/>
    <w:rsid w:val="004E0D9B"/>
    <w:rsid w:val="004E3241"/>
    <w:rsid w:val="004E32B3"/>
    <w:rsid w:val="004E3C31"/>
    <w:rsid w:val="004E3C44"/>
    <w:rsid w:val="004E3D29"/>
    <w:rsid w:val="004E45BD"/>
    <w:rsid w:val="004E68DF"/>
    <w:rsid w:val="004F0650"/>
    <w:rsid w:val="004F0ECE"/>
    <w:rsid w:val="004F1324"/>
    <w:rsid w:val="004F1918"/>
    <w:rsid w:val="004F1AE1"/>
    <w:rsid w:val="004F4617"/>
    <w:rsid w:val="004F48D6"/>
    <w:rsid w:val="004F4E06"/>
    <w:rsid w:val="004F4E1E"/>
    <w:rsid w:val="004F5E75"/>
    <w:rsid w:val="004F6124"/>
    <w:rsid w:val="004F688F"/>
    <w:rsid w:val="005008F5"/>
    <w:rsid w:val="005016EF"/>
    <w:rsid w:val="00501A37"/>
    <w:rsid w:val="00501C76"/>
    <w:rsid w:val="00501C77"/>
    <w:rsid w:val="00501C98"/>
    <w:rsid w:val="00502930"/>
    <w:rsid w:val="00502F58"/>
    <w:rsid w:val="005042B2"/>
    <w:rsid w:val="005043E1"/>
    <w:rsid w:val="00504C51"/>
    <w:rsid w:val="00506738"/>
    <w:rsid w:val="005067FE"/>
    <w:rsid w:val="00506BBB"/>
    <w:rsid w:val="0050753F"/>
    <w:rsid w:val="005077E7"/>
    <w:rsid w:val="00510F6B"/>
    <w:rsid w:val="005112BD"/>
    <w:rsid w:val="005129B5"/>
    <w:rsid w:val="0051331A"/>
    <w:rsid w:val="00513F32"/>
    <w:rsid w:val="00514936"/>
    <w:rsid w:val="00514F6C"/>
    <w:rsid w:val="00515FAF"/>
    <w:rsid w:val="005161B7"/>
    <w:rsid w:val="005171EA"/>
    <w:rsid w:val="00517B44"/>
    <w:rsid w:val="00521A2E"/>
    <w:rsid w:val="00521B47"/>
    <w:rsid w:val="00523876"/>
    <w:rsid w:val="00524CC7"/>
    <w:rsid w:val="0052593A"/>
    <w:rsid w:val="00525CED"/>
    <w:rsid w:val="005263F8"/>
    <w:rsid w:val="00526C9F"/>
    <w:rsid w:val="00526CCD"/>
    <w:rsid w:val="00527215"/>
    <w:rsid w:val="0052768A"/>
    <w:rsid w:val="00527EC7"/>
    <w:rsid w:val="00530A3F"/>
    <w:rsid w:val="00530B30"/>
    <w:rsid w:val="00531808"/>
    <w:rsid w:val="005329B3"/>
    <w:rsid w:val="00533D6A"/>
    <w:rsid w:val="005349D6"/>
    <w:rsid w:val="0053527B"/>
    <w:rsid w:val="005357C2"/>
    <w:rsid w:val="00535FF3"/>
    <w:rsid w:val="0053642B"/>
    <w:rsid w:val="00536D85"/>
    <w:rsid w:val="00536E00"/>
    <w:rsid w:val="0054019F"/>
    <w:rsid w:val="0054072F"/>
    <w:rsid w:val="00541C21"/>
    <w:rsid w:val="00541D1B"/>
    <w:rsid w:val="00541EA3"/>
    <w:rsid w:val="00542610"/>
    <w:rsid w:val="00542A56"/>
    <w:rsid w:val="00542FDA"/>
    <w:rsid w:val="0054380A"/>
    <w:rsid w:val="00546497"/>
    <w:rsid w:val="00546B44"/>
    <w:rsid w:val="0055177D"/>
    <w:rsid w:val="00552029"/>
    <w:rsid w:val="00552081"/>
    <w:rsid w:val="00552648"/>
    <w:rsid w:val="00552879"/>
    <w:rsid w:val="00552983"/>
    <w:rsid w:val="005529EF"/>
    <w:rsid w:val="005531C2"/>
    <w:rsid w:val="00553312"/>
    <w:rsid w:val="00553441"/>
    <w:rsid w:val="00553F59"/>
    <w:rsid w:val="005547E3"/>
    <w:rsid w:val="00556A7C"/>
    <w:rsid w:val="00557818"/>
    <w:rsid w:val="00557BCA"/>
    <w:rsid w:val="005600F5"/>
    <w:rsid w:val="0056016E"/>
    <w:rsid w:val="00560341"/>
    <w:rsid w:val="0056161A"/>
    <w:rsid w:val="00562165"/>
    <w:rsid w:val="0056235D"/>
    <w:rsid w:val="0056294C"/>
    <w:rsid w:val="00562B32"/>
    <w:rsid w:val="005631BF"/>
    <w:rsid w:val="0056358B"/>
    <w:rsid w:val="00563F4E"/>
    <w:rsid w:val="00566333"/>
    <w:rsid w:val="00566875"/>
    <w:rsid w:val="00566A73"/>
    <w:rsid w:val="005748FA"/>
    <w:rsid w:val="00574F92"/>
    <w:rsid w:val="005751B8"/>
    <w:rsid w:val="005756F4"/>
    <w:rsid w:val="00576827"/>
    <w:rsid w:val="0057692D"/>
    <w:rsid w:val="00576E39"/>
    <w:rsid w:val="00576E6F"/>
    <w:rsid w:val="0057708E"/>
    <w:rsid w:val="005779BE"/>
    <w:rsid w:val="00577FD4"/>
    <w:rsid w:val="00581305"/>
    <w:rsid w:val="00581409"/>
    <w:rsid w:val="00581AC4"/>
    <w:rsid w:val="00582C36"/>
    <w:rsid w:val="005836D4"/>
    <w:rsid w:val="00586569"/>
    <w:rsid w:val="00587896"/>
    <w:rsid w:val="00587A34"/>
    <w:rsid w:val="00587C9D"/>
    <w:rsid w:val="00590750"/>
    <w:rsid w:val="00590DC0"/>
    <w:rsid w:val="00591659"/>
    <w:rsid w:val="00592224"/>
    <w:rsid w:val="00592417"/>
    <w:rsid w:val="005928FF"/>
    <w:rsid w:val="00592B84"/>
    <w:rsid w:val="0059316D"/>
    <w:rsid w:val="005933B4"/>
    <w:rsid w:val="00593525"/>
    <w:rsid w:val="0059450C"/>
    <w:rsid w:val="00594B31"/>
    <w:rsid w:val="0059670B"/>
    <w:rsid w:val="005973D8"/>
    <w:rsid w:val="0059796E"/>
    <w:rsid w:val="005A128D"/>
    <w:rsid w:val="005A20B1"/>
    <w:rsid w:val="005A218A"/>
    <w:rsid w:val="005A2AF6"/>
    <w:rsid w:val="005A2CF0"/>
    <w:rsid w:val="005A2E62"/>
    <w:rsid w:val="005A33E0"/>
    <w:rsid w:val="005A377A"/>
    <w:rsid w:val="005A3A3A"/>
    <w:rsid w:val="005A3A4C"/>
    <w:rsid w:val="005A4637"/>
    <w:rsid w:val="005A5B8E"/>
    <w:rsid w:val="005A6023"/>
    <w:rsid w:val="005A7139"/>
    <w:rsid w:val="005A7190"/>
    <w:rsid w:val="005A7711"/>
    <w:rsid w:val="005A7B17"/>
    <w:rsid w:val="005B0D5A"/>
    <w:rsid w:val="005B2513"/>
    <w:rsid w:val="005B2E2A"/>
    <w:rsid w:val="005B3D49"/>
    <w:rsid w:val="005B553D"/>
    <w:rsid w:val="005B62E3"/>
    <w:rsid w:val="005B69A9"/>
    <w:rsid w:val="005B70AB"/>
    <w:rsid w:val="005B769A"/>
    <w:rsid w:val="005B7A26"/>
    <w:rsid w:val="005C0442"/>
    <w:rsid w:val="005C04D7"/>
    <w:rsid w:val="005C0B1F"/>
    <w:rsid w:val="005C0F2D"/>
    <w:rsid w:val="005C0F31"/>
    <w:rsid w:val="005C2411"/>
    <w:rsid w:val="005C2A63"/>
    <w:rsid w:val="005C2B6D"/>
    <w:rsid w:val="005C3EF2"/>
    <w:rsid w:val="005C41F0"/>
    <w:rsid w:val="005C4313"/>
    <w:rsid w:val="005C6861"/>
    <w:rsid w:val="005C68D7"/>
    <w:rsid w:val="005C70D5"/>
    <w:rsid w:val="005C72D2"/>
    <w:rsid w:val="005C7799"/>
    <w:rsid w:val="005D09A5"/>
    <w:rsid w:val="005D0ED7"/>
    <w:rsid w:val="005D1638"/>
    <w:rsid w:val="005D2E09"/>
    <w:rsid w:val="005D3303"/>
    <w:rsid w:val="005D3EAF"/>
    <w:rsid w:val="005D49A5"/>
    <w:rsid w:val="005D54AF"/>
    <w:rsid w:val="005D5889"/>
    <w:rsid w:val="005D5EA9"/>
    <w:rsid w:val="005D703D"/>
    <w:rsid w:val="005D7E60"/>
    <w:rsid w:val="005E08A6"/>
    <w:rsid w:val="005E0C76"/>
    <w:rsid w:val="005E0CD8"/>
    <w:rsid w:val="005E1589"/>
    <w:rsid w:val="005E1998"/>
    <w:rsid w:val="005E2647"/>
    <w:rsid w:val="005E2B88"/>
    <w:rsid w:val="005E3D9A"/>
    <w:rsid w:val="005E51FC"/>
    <w:rsid w:val="005E5975"/>
    <w:rsid w:val="005E66FE"/>
    <w:rsid w:val="005E6D98"/>
    <w:rsid w:val="005E7125"/>
    <w:rsid w:val="005F17AC"/>
    <w:rsid w:val="005F26D6"/>
    <w:rsid w:val="005F4A08"/>
    <w:rsid w:val="005F4AA8"/>
    <w:rsid w:val="005F6C6A"/>
    <w:rsid w:val="005F6DFC"/>
    <w:rsid w:val="005F6F08"/>
    <w:rsid w:val="005F70D1"/>
    <w:rsid w:val="005F733F"/>
    <w:rsid w:val="0060045E"/>
    <w:rsid w:val="00600F92"/>
    <w:rsid w:val="00601290"/>
    <w:rsid w:val="0060273A"/>
    <w:rsid w:val="00602A36"/>
    <w:rsid w:val="0060326A"/>
    <w:rsid w:val="00603F76"/>
    <w:rsid w:val="00604490"/>
    <w:rsid w:val="006051A8"/>
    <w:rsid w:val="00605A53"/>
    <w:rsid w:val="00605E3B"/>
    <w:rsid w:val="00605EC3"/>
    <w:rsid w:val="00607FDC"/>
    <w:rsid w:val="00610632"/>
    <w:rsid w:val="0061116A"/>
    <w:rsid w:val="00611CCD"/>
    <w:rsid w:val="00611E61"/>
    <w:rsid w:val="0061221B"/>
    <w:rsid w:val="006125F6"/>
    <w:rsid w:val="0061282D"/>
    <w:rsid w:val="00612A5D"/>
    <w:rsid w:val="00612CE8"/>
    <w:rsid w:val="00612F85"/>
    <w:rsid w:val="0061419D"/>
    <w:rsid w:val="006154FF"/>
    <w:rsid w:val="00616656"/>
    <w:rsid w:val="00617366"/>
    <w:rsid w:val="00622532"/>
    <w:rsid w:val="00624671"/>
    <w:rsid w:val="006248DF"/>
    <w:rsid w:val="00625973"/>
    <w:rsid w:val="00625B09"/>
    <w:rsid w:val="00625CC3"/>
    <w:rsid w:val="00626815"/>
    <w:rsid w:val="00627F98"/>
    <w:rsid w:val="00630039"/>
    <w:rsid w:val="006325AA"/>
    <w:rsid w:val="006334D1"/>
    <w:rsid w:val="006337AE"/>
    <w:rsid w:val="00633D2F"/>
    <w:rsid w:val="00634077"/>
    <w:rsid w:val="00634CD5"/>
    <w:rsid w:val="00634ED6"/>
    <w:rsid w:val="0063600A"/>
    <w:rsid w:val="0063667C"/>
    <w:rsid w:val="0063672E"/>
    <w:rsid w:val="00637471"/>
    <w:rsid w:val="006374B0"/>
    <w:rsid w:val="00637ABD"/>
    <w:rsid w:val="00637DE3"/>
    <w:rsid w:val="00640013"/>
    <w:rsid w:val="00640528"/>
    <w:rsid w:val="00640B5E"/>
    <w:rsid w:val="00641984"/>
    <w:rsid w:val="00641B83"/>
    <w:rsid w:val="00641E6F"/>
    <w:rsid w:val="006422D5"/>
    <w:rsid w:val="00642A99"/>
    <w:rsid w:val="00643B62"/>
    <w:rsid w:val="00643C0B"/>
    <w:rsid w:val="0064472A"/>
    <w:rsid w:val="00644B71"/>
    <w:rsid w:val="00644EA2"/>
    <w:rsid w:val="0064575F"/>
    <w:rsid w:val="0064646B"/>
    <w:rsid w:val="006466A4"/>
    <w:rsid w:val="00646CFE"/>
    <w:rsid w:val="00647118"/>
    <w:rsid w:val="00650D36"/>
    <w:rsid w:val="00650F67"/>
    <w:rsid w:val="00651220"/>
    <w:rsid w:val="00651739"/>
    <w:rsid w:val="00651CBC"/>
    <w:rsid w:val="00651EB6"/>
    <w:rsid w:val="00651FCA"/>
    <w:rsid w:val="00652469"/>
    <w:rsid w:val="00652763"/>
    <w:rsid w:val="006528E4"/>
    <w:rsid w:val="00652F7E"/>
    <w:rsid w:val="00653729"/>
    <w:rsid w:val="006548BF"/>
    <w:rsid w:val="00654E65"/>
    <w:rsid w:val="00655529"/>
    <w:rsid w:val="00655B47"/>
    <w:rsid w:val="00655C34"/>
    <w:rsid w:val="00656CCC"/>
    <w:rsid w:val="00656D85"/>
    <w:rsid w:val="00660C9D"/>
    <w:rsid w:val="00661EE4"/>
    <w:rsid w:val="00661EEF"/>
    <w:rsid w:val="00663466"/>
    <w:rsid w:val="006639B3"/>
    <w:rsid w:val="00664105"/>
    <w:rsid w:val="00664284"/>
    <w:rsid w:val="006653D8"/>
    <w:rsid w:val="006654A2"/>
    <w:rsid w:val="00665A3A"/>
    <w:rsid w:val="00665C6F"/>
    <w:rsid w:val="00665E51"/>
    <w:rsid w:val="00666596"/>
    <w:rsid w:val="00666680"/>
    <w:rsid w:val="00666ECC"/>
    <w:rsid w:val="00667094"/>
    <w:rsid w:val="00667284"/>
    <w:rsid w:val="0066762E"/>
    <w:rsid w:val="0066787A"/>
    <w:rsid w:val="00667AB3"/>
    <w:rsid w:val="006708EC"/>
    <w:rsid w:val="00671DF3"/>
    <w:rsid w:val="00672464"/>
    <w:rsid w:val="00672795"/>
    <w:rsid w:val="006727F3"/>
    <w:rsid w:val="006735A7"/>
    <w:rsid w:val="0067368B"/>
    <w:rsid w:val="00673D0C"/>
    <w:rsid w:val="00674228"/>
    <w:rsid w:val="00674527"/>
    <w:rsid w:val="00674624"/>
    <w:rsid w:val="00674DDA"/>
    <w:rsid w:val="006754BE"/>
    <w:rsid w:val="00675637"/>
    <w:rsid w:val="006768BB"/>
    <w:rsid w:val="00680DCA"/>
    <w:rsid w:val="00681906"/>
    <w:rsid w:val="00681A9C"/>
    <w:rsid w:val="0068259F"/>
    <w:rsid w:val="0068336E"/>
    <w:rsid w:val="00684556"/>
    <w:rsid w:val="00684C1C"/>
    <w:rsid w:val="00685245"/>
    <w:rsid w:val="006855CF"/>
    <w:rsid w:val="00685AFE"/>
    <w:rsid w:val="00685B37"/>
    <w:rsid w:val="00685BA6"/>
    <w:rsid w:val="006868DA"/>
    <w:rsid w:val="00686B6F"/>
    <w:rsid w:val="00687711"/>
    <w:rsid w:val="006877B3"/>
    <w:rsid w:val="00687B66"/>
    <w:rsid w:val="00687D78"/>
    <w:rsid w:val="0069127A"/>
    <w:rsid w:val="00693368"/>
    <w:rsid w:val="00693F03"/>
    <w:rsid w:val="00696660"/>
    <w:rsid w:val="00696F46"/>
    <w:rsid w:val="0069734C"/>
    <w:rsid w:val="0069755E"/>
    <w:rsid w:val="00697A72"/>
    <w:rsid w:val="006A212E"/>
    <w:rsid w:val="006A2633"/>
    <w:rsid w:val="006A2D63"/>
    <w:rsid w:val="006A33D0"/>
    <w:rsid w:val="006A3D5A"/>
    <w:rsid w:val="006A420B"/>
    <w:rsid w:val="006A4311"/>
    <w:rsid w:val="006A4A09"/>
    <w:rsid w:val="006A627D"/>
    <w:rsid w:val="006A6B8C"/>
    <w:rsid w:val="006A7568"/>
    <w:rsid w:val="006A78E8"/>
    <w:rsid w:val="006B0008"/>
    <w:rsid w:val="006B027D"/>
    <w:rsid w:val="006B040B"/>
    <w:rsid w:val="006B0C70"/>
    <w:rsid w:val="006B1C5B"/>
    <w:rsid w:val="006B1DBB"/>
    <w:rsid w:val="006B201D"/>
    <w:rsid w:val="006B37AA"/>
    <w:rsid w:val="006B712E"/>
    <w:rsid w:val="006B7C6F"/>
    <w:rsid w:val="006C08B5"/>
    <w:rsid w:val="006C22D7"/>
    <w:rsid w:val="006C293F"/>
    <w:rsid w:val="006C2BB2"/>
    <w:rsid w:val="006C2F16"/>
    <w:rsid w:val="006C32EF"/>
    <w:rsid w:val="006C515A"/>
    <w:rsid w:val="006C518C"/>
    <w:rsid w:val="006C6329"/>
    <w:rsid w:val="006C6970"/>
    <w:rsid w:val="006C6A43"/>
    <w:rsid w:val="006C7610"/>
    <w:rsid w:val="006C77E0"/>
    <w:rsid w:val="006C79D1"/>
    <w:rsid w:val="006D0A9D"/>
    <w:rsid w:val="006D0F3C"/>
    <w:rsid w:val="006D1059"/>
    <w:rsid w:val="006D2183"/>
    <w:rsid w:val="006D2319"/>
    <w:rsid w:val="006D2918"/>
    <w:rsid w:val="006D340E"/>
    <w:rsid w:val="006D345D"/>
    <w:rsid w:val="006D5C95"/>
    <w:rsid w:val="006D768A"/>
    <w:rsid w:val="006D770F"/>
    <w:rsid w:val="006D7E50"/>
    <w:rsid w:val="006D7EA9"/>
    <w:rsid w:val="006E0673"/>
    <w:rsid w:val="006E08C6"/>
    <w:rsid w:val="006E0F0E"/>
    <w:rsid w:val="006E0F2F"/>
    <w:rsid w:val="006E1F22"/>
    <w:rsid w:val="006E2A75"/>
    <w:rsid w:val="006E2AB2"/>
    <w:rsid w:val="006E3CC8"/>
    <w:rsid w:val="006E3DF3"/>
    <w:rsid w:val="006E4703"/>
    <w:rsid w:val="006E510E"/>
    <w:rsid w:val="006E6D59"/>
    <w:rsid w:val="006E6E4D"/>
    <w:rsid w:val="006E7BF1"/>
    <w:rsid w:val="006E7FB5"/>
    <w:rsid w:val="006F098A"/>
    <w:rsid w:val="006F0B84"/>
    <w:rsid w:val="006F0DAF"/>
    <w:rsid w:val="006F10DE"/>
    <w:rsid w:val="006F1F4D"/>
    <w:rsid w:val="006F25B3"/>
    <w:rsid w:val="006F3851"/>
    <w:rsid w:val="006F3E99"/>
    <w:rsid w:val="006F3F65"/>
    <w:rsid w:val="006F4DDA"/>
    <w:rsid w:val="006F4E97"/>
    <w:rsid w:val="006F63C5"/>
    <w:rsid w:val="006F7740"/>
    <w:rsid w:val="00700A33"/>
    <w:rsid w:val="00700D16"/>
    <w:rsid w:val="007011E3"/>
    <w:rsid w:val="00701420"/>
    <w:rsid w:val="00701E6C"/>
    <w:rsid w:val="00703022"/>
    <w:rsid w:val="0070307B"/>
    <w:rsid w:val="00703BB5"/>
    <w:rsid w:val="00704874"/>
    <w:rsid w:val="00705FE6"/>
    <w:rsid w:val="00706615"/>
    <w:rsid w:val="007067DD"/>
    <w:rsid w:val="00706ABF"/>
    <w:rsid w:val="00707643"/>
    <w:rsid w:val="00707A75"/>
    <w:rsid w:val="00713052"/>
    <w:rsid w:val="00713433"/>
    <w:rsid w:val="00713BAF"/>
    <w:rsid w:val="00714000"/>
    <w:rsid w:val="0071407E"/>
    <w:rsid w:val="00714641"/>
    <w:rsid w:val="0071466B"/>
    <w:rsid w:val="0071526F"/>
    <w:rsid w:val="0071665E"/>
    <w:rsid w:val="00716964"/>
    <w:rsid w:val="00716D83"/>
    <w:rsid w:val="00716E00"/>
    <w:rsid w:val="00717086"/>
    <w:rsid w:val="00721347"/>
    <w:rsid w:val="00721366"/>
    <w:rsid w:val="00721792"/>
    <w:rsid w:val="00721878"/>
    <w:rsid w:val="00722AEA"/>
    <w:rsid w:val="00723020"/>
    <w:rsid w:val="00723127"/>
    <w:rsid w:val="007237E7"/>
    <w:rsid w:val="00723EA8"/>
    <w:rsid w:val="00724412"/>
    <w:rsid w:val="00724A12"/>
    <w:rsid w:val="00724E51"/>
    <w:rsid w:val="00725682"/>
    <w:rsid w:val="00725BC5"/>
    <w:rsid w:val="00726AF8"/>
    <w:rsid w:val="00726E46"/>
    <w:rsid w:val="007276A0"/>
    <w:rsid w:val="00730570"/>
    <w:rsid w:val="00730A09"/>
    <w:rsid w:val="00731E44"/>
    <w:rsid w:val="00732F2B"/>
    <w:rsid w:val="00733EBB"/>
    <w:rsid w:val="00733F69"/>
    <w:rsid w:val="00734151"/>
    <w:rsid w:val="00734210"/>
    <w:rsid w:val="00734FEE"/>
    <w:rsid w:val="00735198"/>
    <w:rsid w:val="007357CB"/>
    <w:rsid w:val="00735917"/>
    <w:rsid w:val="007359B5"/>
    <w:rsid w:val="00736112"/>
    <w:rsid w:val="00736392"/>
    <w:rsid w:val="00737CEB"/>
    <w:rsid w:val="00741AD4"/>
    <w:rsid w:val="00741ADB"/>
    <w:rsid w:val="00741AE9"/>
    <w:rsid w:val="00741AF2"/>
    <w:rsid w:val="00745480"/>
    <w:rsid w:val="0074578D"/>
    <w:rsid w:val="00745B7B"/>
    <w:rsid w:val="00745BDA"/>
    <w:rsid w:val="00745E1F"/>
    <w:rsid w:val="0074607D"/>
    <w:rsid w:val="007462E7"/>
    <w:rsid w:val="007467F0"/>
    <w:rsid w:val="00746D7F"/>
    <w:rsid w:val="0074791C"/>
    <w:rsid w:val="00747A53"/>
    <w:rsid w:val="00747E54"/>
    <w:rsid w:val="00747EC8"/>
    <w:rsid w:val="00750284"/>
    <w:rsid w:val="007502EB"/>
    <w:rsid w:val="00750623"/>
    <w:rsid w:val="007518E8"/>
    <w:rsid w:val="00752240"/>
    <w:rsid w:val="00752F4C"/>
    <w:rsid w:val="00754E19"/>
    <w:rsid w:val="00755E38"/>
    <w:rsid w:val="00756530"/>
    <w:rsid w:val="00756D05"/>
    <w:rsid w:val="00756E2C"/>
    <w:rsid w:val="0075768E"/>
    <w:rsid w:val="00760066"/>
    <w:rsid w:val="00760342"/>
    <w:rsid w:val="00760870"/>
    <w:rsid w:val="00761138"/>
    <w:rsid w:val="00761490"/>
    <w:rsid w:val="007615C1"/>
    <w:rsid w:val="0076186C"/>
    <w:rsid w:val="00761CE4"/>
    <w:rsid w:val="00762AD0"/>
    <w:rsid w:val="007647DB"/>
    <w:rsid w:val="00764F84"/>
    <w:rsid w:val="007653A9"/>
    <w:rsid w:val="007654EF"/>
    <w:rsid w:val="00765521"/>
    <w:rsid w:val="00766A6E"/>
    <w:rsid w:val="00767617"/>
    <w:rsid w:val="00767A7A"/>
    <w:rsid w:val="007715A8"/>
    <w:rsid w:val="00772EA3"/>
    <w:rsid w:val="007759F1"/>
    <w:rsid w:val="0077694C"/>
    <w:rsid w:val="00776AAC"/>
    <w:rsid w:val="00776C51"/>
    <w:rsid w:val="007771DC"/>
    <w:rsid w:val="00777DA3"/>
    <w:rsid w:val="00780514"/>
    <w:rsid w:val="007809B9"/>
    <w:rsid w:val="00780F58"/>
    <w:rsid w:val="00781678"/>
    <w:rsid w:val="0078229F"/>
    <w:rsid w:val="007823A1"/>
    <w:rsid w:val="00782971"/>
    <w:rsid w:val="00783D54"/>
    <w:rsid w:val="00784DF0"/>
    <w:rsid w:val="00784E14"/>
    <w:rsid w:val="00785DA2"/>
    <w:rsid w:val="00786AB4"/>
    <w:rsid w:val="00786CB4"/>
    <w:rsid w:val="00786F72"/>
    <w:rsid w:val="00791975"/>
    <w:rsid w:val="007921DB"/>
    <w:rsid w:val="00793B9E"/>
    <w:rsid w:val="00794723"/>
    <w:rsid w:val="00795134"/>
    <w:rsid w:val="007957D2"/>
    <w:rsid w:val="00795B49"/>
    <w:rsid w:val="00795F90"/>
    <w:rsid w:val="007962B0"/>
    <w:rsid w:val="007974EA"/>
    <w:rsid w:val="00797506"/>
    <w:rsid w:val="0079770A"/>
    <w:rsid w:val="00797A77"/>
    <w:rsid w:val="00797C28"/>
    <w:rsid w:val="00797F4B"/>
    <w:rsid w:val="007A0404"/>
    <w:rsid w:val="007A1ECB"/>
    <w:rsid w:val="007A20B1"/>
    <w:rsid w:val="007A21CA"/>
    <w:rsid w:val="007A2BA4"/>
    <w:rsid w:val="007A2DC8"/>
    <w:rsid w:val="007A3F80"/>
    <w:rsid w:val="007A4145"/>
    <w:rsid w:val="007A4AA6"/>
    <w:rsid w:val="007A510A"/>
    <w:rsid w:val="007A5369"/>
    <w:rsid w:val="007A6020"/>
    <w:rsid w:val="007A6CCE"/>
    <w:rsid w:val="007A6D0A"/>
    <w:rsid w:val="007B0207"/>
    <w:rsid w:val="007B1B47"/>
    <w:rsid w:val="007B1CB7"/>
    <w:rsid w:val="007B2C16"/>
    <w:rsid w:val="007B2CC0"/>
    <w:rsid w:val="007B3DA9"/>
    <w:rsid w:val="007B426C"/>
    <w:rsid w:val="007B5271"/>
    <w:rsid w:val="007B56B2"/>
    <w:rsid w:val="007B6E5A"/>
    <w:rsid w:val="007B7A8C"/>
    <w:rsid w:val="007C15D2"/>
    <w:rsid w:val="007C3D2E"/>
    <w:rsid w:val="007C58C3"/>
    <w:rsid w:val="007C5BF2"/>
    <w:rsid w:val="007C773E"/>
    <w:rsid w:val="007C77C2"/>
    <w:rsid w:val="007C7BD9"/>
    <w:rsid w:val="007D1890"/>
    <w:rsid w:val="007D1A78"/>
    <w:rsid w:val="007D24A5"/>
    <w:rsid w:val="007D24DB"/>
    <w:rsid w:val="007D2DAD"/>
    <w:rsid w:val="007D38CC"/>
    <w:rsid w:val="007D3DD5"/>
    <w:rsid w:val="007D4C01"/>
    <w:rsid w:val="007D545F"/>
    <w:rsid w:val="007D65D5"/>
    <w:rsid w:val="007D7728"/>
    <w:rsid w:val="007E09DC"/>
    <w:rsid w:val="007E0B1C"/>
    <w:rsid w:val="007E1E2F"/>
    <w:rsid w:val="007E2B3C"/>
    <w:rsid w:val="007E2CB1"/>
    <w:rsid w:val="007E3BEB"/>
    <w:rsid w:val="007E463F"/>
    <w:rsid w:val="007E4861"/>
    <w:rsid w:val="007E4935"/>
    <w:rsid w:val="007E5AA4"/>
    <w:rsid w:val="007E63C0"/>
    <w:rsid w:val="007E74C1"/>
    <w:rsid w:val="007F0424"/>
    <w:rsid w:val="007F1BE7"/>
    <w:rsid w:val="007F1E84"/>
    <w:rsid w:val="007F316B"/>
    <w:rsid w:val="007F3FE1"/>
    <w:rsid w:val="007F4925"/>
    <w:rsid w:val="007F5709"/>
    <w:rsid w:val="007F65CA"/>
    <w:rsid w:val="007F7931"/>
    <w:rsid w:val="00800AED"/>
    <w:rsid w:val="0080118C"/>
    <w:rsid w:val="00802962"/>
    <w:rsid w:val="00803EA5"/>
    <w:rsid w:val="00804086"/>
    <w:rsid w:val="00804659"/>
    <w:rsid w:val="0080536F"/>
    <w:rsid w:val="00805B0C"/>
    <w:rsid w:val="00806264"/>
    <w:rsid w:val="00807C09"/>
    <w:rsid w:val="00810099"/>
    <w:rsid w:val="00811026"/>
    <w:rsid w:val="00812167"/>
    <w:rsid w:val="00813899"/>
    <w:rsid w:val="00813A99"/>
    <w:rsid w:val="00815A25"/>
    <w:rsid w:val="008168CF"/>
    <w:rsid w:val="00816BDF"/>
    <w:rsid w:val="00816E27"/>
    <w:rsid w:val="00817846"/>
    <w:rsid w:val="0081785D"/>
    <w:rsid w:val="00817941"/>
    <w:rsid w:val="00817ACD"/>
    <w:rsid w:val="008222B2"/>
    <w:rsid w:val="00822EDA"/>
    <w:rsid w:val="00824D84"/>
    <w:rsid w:val="008254D2"/>
    <w:rsid w:val="008268A8"/>
    <w:rsid w:val="00826C8D"/>
    <w:rsid w:val="00826E70"/>
    <w:rsid w:val="00830DA7"/>
    <w:rsid w:val="0083119D"/>
    <w:rsid w:val="0083170B"/>
    <w:rsid w:val="00831B70"/>
    <w:rsid w:val="008321DC"/>
    <w:rsid w:val="0083261C"/>
    <w:rsid w:val="00834237"/>
    <w:rsid w:val="008342DB"/>
    <w:rsid w:val="00834D32"/>
    <w:rsid w:val="0083501E"/>
    <w:rsid w:val="008352AC"/>
    <w:rsid w:val="008357A5"/>
    <w:rsid w:val="008412ED"/>
    <w:rsid w:val="00841AFA"/>
    <w:rsid w:val="0084272E"/>
    <w:rsid w:val="00843B13"/>
    <w:rsid w:val="008441F4"/>
    <w:rsid w:val="00844213"/>
    <w:rsid w:val="008460BD"/>
    <w:rsid w:val="00847898"/>
    <w:rsid w:val="00847960"/>
    <w:rsid w:val="00847C28"/>
    <w:rsid w:val="0085026B"/>
    <w:rsid w:val="008504F5"/>
    <w:rsid w:val="00850DC5"/>
    <w:rsid w:val="00851563"/>
    <w:rsid w:val="00851B6B"/>
    <w:rsid w:val="008526C7"/>
    <w:rsid w:val="00852E99"/>
    <w:rsid w:val="00853FCD"/>
    <w:rsid w:val="0085432C"/>
    <w:rsid w:val="00854A93"/>
    <w:rsid w:val="0085652F"/>
    <w:rsid w:val="00856FD2"/>
    <w:rsid w:val="00860AAD"/>
    <w:rsid w:val="00861157"/>
    <w:rsid w:val="00861FBD"/>
    <w:rsid w:val="008636CE"/>
    <w:rsid w:val="008641C0"/>
    <w:rsid w:val="00865783"/>
    <w:rsid w:val="00866EE8"/>
    <w:rsid w:val="008678DF"/>
    <w:rsid w:val="00870695"/>
    <w:rsid w:val="0087083B"/>
    <w:rsid w:val="00870B70"/>
    <w:rsid w:val="00870BC9"/>
    <w:rsid w:val="00870DE3"/>
    <w:rsid w:val="00871F3E"/>
    <w:rsid w:val="0087299D"/>
    <w:rsid w:val="00872AE3"/>
    <w:rsid w:val="00873B0D"/>
    <w:rsid w:val="00873B7F"/>
    <w:rsid w:val="00873CF0"/>
    <w:rsid w:val="00874807"/>
    <w:rsid w:val="00874852"/>
    <w:rsid w:val="00874E5E"/>
    <w:rsid w:val="008756C2"/>
    <w:rsid w:val="00875A04"/>
    <w:rsid w:val="00875CD3"/>
    <w:rsid w:val="0087669C"/>
    <w:rsid w:val="00877164"/>
    <w:rsid w:val="008803A5"/>
    <w:rsid w:val="008813CB"/>
    <w:rsid w:val="008813D1"/>
    <w:rsid w:val="0088170B"/>
    <w:rsid w:val="0088185B"/>
    <w:rsid w:val="008833EA"/>
    <w:rsid w:val="008836D0"/>
    <w:rsid w:val="00883A9C"/>
    <w:rsid w:val="00883D32"/>
    <w:rsid w:val="00884C9E"/>
    <w:rsid w:val="00884CF6"/>
    <w:rsid w:val="00885E7C"/>
    <w:rsid w:val="0088602B"/>
    <w:rsid w:val="008862D0"/>
    <w:rsid w:val="00886306"/>
    <w:rsid w:val="00887053"/>
    <w:rsid w:val="008875DA"/>
    <w:rsid w:val="008908A8"/>
    <w:rsid w:val="00890E74"/>
    <w:rsid w:val="00891660"/>
    <w:rsid w:val="00891DF9"/>
    <w:rsid w:val="008923BF"/>
    <w:rsid w:val="00892CE0"/>
    <w:rsid w:val="00893305"/>
    <w:rsid w:val="00893EAA"/>
    <w:rsid w:val="00894520"/>
    <w:rsid w:val="008945C2"/>
    <w:rsid w:val="00894DD7"/>
    <w:rsid w:val="00896359"/>
    <w:rsid w:val="0089671E"/>
    <w:rsid w:val="00897B81"/>
    <w:rsid w:val="008A09DD"/>
    <w:rsid w:val="008A0A31"/>
    <w:rsid w:val="008A131B"/>
    <w:rsid w:val="008A1408"/>
    <w:rsid w:val="008A190B"/>
    <w:rsid w:val="008A1B56"/>
    <w:rsid w:val="008A317A"/>
    <w:rsid w:val="008A48D8"/>
    <w:rsid w:val="008A536E"/>
    <w:rsid w:val="008A54CF"/>
    <w:rsid w:val="008A54FF"/>
    <w:rsid w:val="008A7529"/>
    <w:rsid w:val="008A75FF"/>
    <w:rsid w:val="008B119B"/>
    <w:rsid w:val="008B245B"/>
    <w:rsid w:val="008B282E"/>
    <w:rsid w:val="008B2833"/>
    <w:rsid w:val="008B289A"/>
    <w:rsid w:val="008B2929"/>
    <w:rsid w:val="008B393A"/>
    <w:rsid w:val="008B3CAF"/>
    <w:rsid w:val="008B41FE"/>
    <w:rsid w:val="008B4CF0"/>
    <w:rsid w:val="008B53DF"/>
    <w:rsid w:val="008B5760"/>
    <w:rsid w:val="008B5BA8"/>
    <w:rsid w:val="008B5CEB"/>
    <w:rsid w:val="008B6010"/>
    <w:rsid w:val="008C0038"/>
    <w:rsid w:val="008C0090"/>
    <w:rsid w:val="008C1086"/>
    <w:rsid w:val="008C14DD"/>
    <w:rsid w:val="008C2C7C"/>
    <w:rsid w:val="008C2D06"/>
    <w:rsid w:val="008C3856"/>
    <w:rsid w:val="008C4248"/>
    <w:rsid w:val="008C498C"/>
    <w:rsid w:val="008C4F09"/>
    <w:rsid w:val="008C5362"/>
    <w:rsid w:val="008C656F"/>
    <w:rsid w:val="008C66B9"/>
    <w:rsid w:val="008C6C51"/>
    <w:rsid w:val="008C70E7"/>
    <w:rsid w:val="008C730C"/>
    <w:rsid w:val="008C7D6D"/>
    <w:rsid w:val="008C7DFD"/>
    <w:rsid w:val="008D05BA"/>
    <w:rsid w:val="008D27F6"/>
    <w:rsid w:val="008D4269"/>
    <w:rsid w:val="008D4631"/>
    <w:rsid w:val="008D46C9"/>
    <w:rsid w:val="008D48FF"/>
    <w:rsid w:val="008D4B27"/>
    <w:rsid w:val="008D54B8"/>
    <w:rsid w:val="008D6914"/>
    <w:rsid w:val="008D6C22"/>
    <w:rsid w:val="008D6C2B"/>
    <w:rsid w:val="008D7E85"/>
    <w:rsid w:val="008D7FC0"/>
    <w:rsid w:val="008E06B7"/>
    <w:rsid w:val="008E0E8F"/>
    <w:rsid w:val="008E10C1"/>
    <w:rsid w:val="008E1DD1"/>
    <w:rsid w:val="008E226D"/>
    <w:rsid w:val="008E25C1"/>
    <w:rsid w:val="008E3B19"/>
    <w:rsid w:val="008E3C92"/>
    <w:rsid w:val="008E40EE"/>
    <w:rsid w:val="008E4D66"/>
    <w:rsid w:val="008E4E39"/>
    <w:rsid w:val="008E5188"/>
    <w:rsid w:val="008E5345"/>
    <w:rsid w:val="008E548B"/>
    <w:rsid w:val="008E594B"/>
    <w:rsid w:val="008E6583"/>
    <w:rsid w:val="008E66F8"/>
    <w:rsid w:val="008E6872"/>
    <w:rsid w:val="008E69B2"/>
    <w:rsid w:val="008E6CBA"/>
    <w:rsid w:val="008E7644"/>
    <w:rsid w:val="008E799B"/>
    <w:rsid w:val="008F0145"/>
    <w:rsid w:val="008F0C6D"/>
    <w:rsid w:val="008F20EE"/>
    <w:rsid w:val="008F2A2C"/>
    <w:rsid w:val="008F3F2B"/>
    <w:rsid w:val="008F473D"/>
    <w:rsid w:val="008F475E"/>
    <w:rsid w:val="008F4CD7"/>
    <w:rsid w:val="008F4D5A"/>
    <w:rsid w:val="008F53B7"/>
    <w:rsid w:val="008F5860"/>
    <w:rsid w:val="008F5978"/>
    <w:rsid w:val="008F7EC7"/>
    <w:rsid w:val="008F7FD4"/>
    <w:rsid w:val="00900F91"/>
    <w:rsid w:val="00901892"/>
    <w:rsid w:val="009026B0"/>
    <w:rsid w:val="00902832"/>
    <w:rsid w:val="00903110"/>
    <w:rsid w:val="00904383"/>
    <w:rsid w:val="00905862"/>
    <w:rsid w:val="00905C43"/>
    <w:rsid w:val="009065FD"/>
    <w:rsid w:val="00906DF7"/>
    <w:rsid w:val="00907648"/>
    <w:rsid w:val="009113AD"/>
    <w:rsid w:val="00911D90"/>
    <w:rsid w:val="009122D0"/>
    <w:rsid w:val="0091292C"/>
    <w:rsid w:val="00912C0D"/>
    <w:rsid w:val="0091315F"/>
    <w:rsid w:val="00913212"/>
    <w:rsid w:val="0091657B"/>
    <w:rsid w:val="0091659E"/>
    <w:rsid w:val="0091663D"/>
    <w:rsid w:val="0091667C"/>
    <w:rsid w:val="009166E5"/>
    <w:rsid w:val="00916CF1"/>
    <w:rsid w:val="00916D50"/>
    <w:rsid w:val="00917CCA"/>
    <w:rsid w:val="00921ABA"/>
    <w:rsid w:val="00921C2E"/>
    <w:rsid w:val="0092396E"/>
    <w:rsid w:val="00925A40"/>
    <w:rsid w:val="00926226"/>
    <w:rsid w:val="009264A8"/>
    <w:rsid w:val="00926A6F"/>
    <w:rsid w:val="0092799D"/>
    <w:rsid w:val="00927FC1"/>
    <w:rsid w:val="009319BB"/>
    <w:rsid w:val="00932537"/>
    <w:rsid w:val="0093280D"/>
    <w:rsid w:val="00932BCB"/>
    <w:rsid w:val="009344A2"/>
    <w:rsid w:val="009350CA"/>
    <w:rsid w:val="00936230"/>
    <w:rsid w:val="00936389"/>
    <w:rsid w:val="00937ABC"/>
    <w:rsid w:val="00941F42"/>
    <w:rsid w:val="00943D6C"/>
    <w:rsid w:val="00944527"/>
    <w:rsid w:val="00944B27"/>
    <w:rsid w:val="00945C49"/>
    <w:rsid w:val="00945E16"/>
    <w:rsid w:val="00946559"/>
    <w:rsid w:val="009514B1"/>
    <w:rsid w:val="009519EC"/>
    <w:rsid w:val="00951EA9"/>
    <w:rsid w:val="00952440"/>
    <w:rsid w:val="00952BAF"/>
    <w:rsid w:val="00952F16"/>
    <w:rsid w:val="009544FD"/>
    <w:rsid w:val="00956803"/>
    <w:rsid w:val="00956AB8"/>
    <w:rsid w:val="00957DB7"/>
    <w:rsid w:val="00960657"/>
    <w:rsid w:val="00961872"/>
    <w:rsid w:val="00961970"/>
    <w:rsid w:val="00963FDD"/>
    <w:rsid w:val="00965A23"/>
    <w:rsid w:val="00966DCF"/>
    <w:rsid w:val="0097021D"/>
    <w:rsid w:val="00970CCB"/>
    <w:rsid w:val="00971AE0"/>
    <w:rsid w:val="00971BC8"/>
    <w:rsid w:val="009722B7"/>
    <w:rsid w:val="009730D4"/>
    <w:rsid w:val="00973A33"/>
    <w:rsid w:val="00974173"/>
    <w:rsid w:val="00974C5D"/>
    <w:rsid w:val="00975791"/>
    <w:rsid w:val="00975B9E"/>
    <w:rsid w:val="00976545"/>
    <w:rsid w:val="00980646"/>
    <w:rsid w:val="00981087"/>
    <w:rsid w:val="00981B4A"/>
    <w:rsid w:val="00982538"/>
    <w:rsid w:val="00983181"/>
    <w:rsid w:val="0098326E"/>
    <w:rsid w:val="00983DAD"/>
    <w:rsid w:val="009844BB"/>
    <w:rsid w:val="00985071"/>
    <w:rsid w:val="00985897"/>
    <w:rsid w:val="00986383"/>
    <w:rsid w:val="009864E6"/>
    <w:rsid w:val="009866FA"/>
    <w:rsid w:val="00987EF5"/>
    <w:rsid w:val="00990CDD"/>
    <w:rsid w:val="00990F6B"/>
    <w:rsid w:val="00991717"/>
    <w:rsid w:val="00992A2E"/>
    <w:rsid w:val="00993571"/>
    <w:rsid w:val="009943B5"/>
    <w:rsid w:val="0099446F"/>
    <w:rsid w:val="00994538"/>
    <w:rsid w:val="00994BD7"/>
    <w:rsid w:val="00995381"/>
    <w:rsid w:val="00996010"/>
    <w:rsid w:val="00996925"/>
    <w:rsid w:val="00997B40"/>
    <w:rsid w:val="009A03DA"/>
    <w:rsid w:val="009A053C"/>
    <w:rsid w:val="009A05FC"/>
    <w:rsid w:val="009A0AC7"/>
    <w:rsid w:val="009A1BF7"/>
    <w:rsid w:val="009A1E69"/>
    <w:rsid w:val="009A29EC"/>
    <w:rsid w:val="009A3310"/>
    <w:rsid w:val="009A3508"/>
    <w:rsid w:val="009A3D26"/>
    <w:rsid w:val="009A40CF"/>
    <w:rsid w:val="009A479D"/>
    <w:rsid w:val="009A5224"/>
    <w:rsid w:val="009A530A"/>
    <w:rsid w:val="009A5B28"/>
    <w:rsid w:val="009A5BEF"/>
    <w:rsid w:val="009A6F59"/>
    <w:rsid w:val="009A7396"/>
    <w:rsid w:val="009A7C93"/>
    <w:rsid w:val="009B0747"/>
    <w:rsid w:val="009B0D09"/>
    <w:rsid w:val="009B0EAD"/>
    <w:rsid w:val="009B1CB5"/>
    <w:rsid w:val="009B1F02"/>
    <w:rsid w:val="009B32A3"/>
    <w:rsid w:val="009B39E3"/>
    <w:rsid w:val="009B3D7B"/>
    <w:rsid w:val="009B584A"/>
    <w:rsid w:val="009B5AB6"/>
    <w:rsid w:val="009B6A06"/>
    <w:rsid w:val="009B6C3D"/>
    <w:rsid w:val="009C0354"/>
    <w:rsid w:val="009C05B7"/>
    <w:rsid w:val="009C1025"/>
    <w:rsid w:val="009C10C7"/>
    <w:rsid w:val="009C3F31"/>
    <w:rsid w:val="009C473C"/>
    <w:rsid w:val="009C4A5D"/>
    <w:rsid w:val="009C53E0"/>
    <w:rsid w:val="009C6DC0"/>
    <w:rsid w:val="009C716D"/>
    <w:rsid w:val="009C73D4"/>
    <w:rsid w:val="009C76C2"/>
    <w:rsid w:val="009C77E8"/>
    <w:rsid w:val="009C7D0A"/>
    <w:rsid w:val="009C7DD3"/>
    <w:rsid w:val="009D0CFF"/>
    <w:rsid w:val="009D0D38"/>
    <w:rsid w:val="009D12B5"/>
    <w:rsid w:val="009D1465"/>
    <w:rsid w:val="009D188B"/>
    <w:rsid w:val="009D1CC5"/>
    <w:rsid w:val="009D1CEB"/>
    <w:rsid w:val="009D2027"/>
    <w:rsid w:val="009D292D"/>
    <w:rsid w:val="009D2E80"/>
    <w:rsid w:val="009D385F"/>
    <w:rsid w:val="009D3D7E"/>
    <w:rsid w:val="009D41E5"/>
    <w:rsid w:val="009D4AF5"/>
    <w:rsid w:val="009D4CD0"/>
    <w:rsid w:val="009D501C"/>
    <w:rsid w:val="009D523F"/>
    <w:rsid w:val="009D779D"/>
    <w:rsid w:val="009D7E6D"/>
    <w:rsid w:val="009E013B"/>
    <w:rsid w:val="009E11A5"/>
    <w:rsid w:val="009E182C"/>
    <w:rsid w:val="009E1B0B"/>
    <w:rsid w:val="009E2996"/>
    <w:rsid w:val="009E42B1"/>
    <w:rsid w:val="009E443D"/>
    <w:rsid w:val="009E4466"/>
    <w:rsid w:val="009E5214"/>
    <w:rsid w:val="009E5BC7"/>
    <w:rsid w:val="009E5C89"/>
    <w:rsid w:val="009E66CF"/>
    <w:rsid w:val="009F091A"/>
    <w:rsid w:val="009F09B9"/>
    <w:rsid w:val="009F24C3"/>
    <w:rsid w:val="009F2591"/>
    <w:rsid w:val="009F2DB6"/>
    <w:rsid w:val="009F35DC"/>
    <w:rsid w:val="009F4263"/>
    <w:rsid w:val="009F483E"/>
    <w:rsid w:val="009F4B93"/>
    <w:rsid w:val="009F4BEE"/>
    <w:rsid w:val="009F4E67"/>
    <w:rsid w:val="009F5D36"/>
    <w:rsid w:val="009F6A5E"/>
    <w:rsid w:val="009F722A"/>
    <w:rsid w:val="009F7650"/>
    <w:rsid w:val="009F774F"/>
    <w:rsid w:val="009F794E"/>
    <w:rsid w:val="00A00D24"/>
    <w:rsid w:val="00A01B17"/>
    <w:rsid w:val="00A01F70"/>
    <w:rsid w:val="00A02B1A"/>
    <w:rsid w:val="00A02DBA"/>
    <w:rsid w:val="00A032F4"/>
    <w:rsid w:val="00A04061"/>
    <w:rsid w:val="00A04176"/>
    <w:rsid w:val="00A04610"/>
    <w:rsid w:val="00A061EB"/>
    <w:rsid w:val="00A06465"/>
    <w:rsid w:val="00A066F6"/>
    <w:rsid w:val="00A06BFD"/>
    <w:rsid w:val="00A06CE2"/>
    <w:rsid w:val="00A07266"/>
    <w:rsid w:val="00A078BF"/>
    <w:rsid w:val="00A07B8E"/>
    <w:rsid w:val="00A07D8B"/>
    <w:rsid w:val="00A10A63"/>
    <w:rsid w:val="00A110EE"/>
    <w:rsid w:val="00A1127A"/>
    <w:rsid w:val="00A132CC"/>
    <w:rsid w:val="00A13A1E"/>
    <w:rsid w:val="00A13C5B"/>
    <w:rsid w:val="00A14BDC"/>
    <w:rsid w:val="00A15C97"/>
    <w:rsid w:val="00A15DAE"/>
    <w:rsid w:val="00A165BF"/>
    <w:rsid w:val="00A170F5"/>
    <w:rsid w:val="00A17ECF"/>
    <w:rsid w:val="00A2037F"/>
    <w:rsid w:val="00A20FE3"/>
    <w:rsid w:val="00A2112E"/>
    <w:rsid w:val="00A2192E"/>
    <w:rsid w:val="00A21D2A"/>
    <w:rsid w:val="00A22AAB"/>
    <w:rsid w:val="00A22D42"/>
    <w:rsid w:val="00A22E67"/>
    <w:rsid w:val="00A232D8"/>
    <w:rsid w:val="00A23344"/>
    <w:rsid w:val="00A23432"/>
    <w:rsid w:val="00A23E31"/>
    <w:rsid w:val="00A24725"/>
    <w:rsid w:val="00A24A30"/>
    <w:rsid w:val="00A26271"/>
    <w:rsid w:val="00A2666F"/>
    <w:rsid w:val="00A277FC"/>
    <w:rsid w:val="00A32745"/>
    <w:rsid w:val="00A33255"/>
    <w:rsid w:val="00A34472"/>
    <w:rsid w:val="00A34805"/>
    <w:rsid w:val="00A35C69"/>
    <w:rsid w:val="00A366D9"/>
    <w:rsid w:val="00A36783"/>
    <w:rsid w:val="00A37016"/>
    <w:rsid w:val="00A370D1"/>
    <w:rsid w:val="00A404CC"/>
    <w:rsid w:val="00A415C8"/>
    <w:rsid w:val="00A418B6"/>
    <w:rsid w:val="00A421D8"/>
    <w:rsid w:val="00A42AB9"/>
    <w:rsid w:val="00A4429F"/>
    <w:rsid w:val="00A45FD3"/>
    <w:rsid w:val="00A469CD"/>
    <w:rsid w:val="00A4787C"/>
    <w:rsid w:val="00A47C9B"/>
    <w:rsid w:val="00A507AA"/>
    <w:rsid w:val="00A507FF"/>
    <w:rsid w:val="00A5093A"/>
    <w:rsid w:val="00A51302"/>
    <w:rsid w:val="00A51A7A"/>
    <w:rsid w:val="00A533B5"/>
    <w:rsid w:val="00A53F04"/>
    <w:rsid w:val="00A53F30"/>
    <w:rsid w:val="00A54504"/>
    <w:rsid w:val="00A546C7"/>
    <w:rsid w:val="00A5480E"/>
    <w:rsid w:val="00A54C9E"/>
    <w:rsid w:val="00A55C8A"/>
    <w:rsid w:val="00A57CAC"/>
    <w:rsid w:val="00A609F0"/>
    <w:rsid w:val="00A616D5"/>
    <w:rsid w:val="00A61E35"/>
    <w:rsid w:val="00A6300B"/>
    <w:rsid w:val="00A6395D"/>
    <w:rsid w:val="00A652AA"/>
    <w:rsid w:val="00A654F1"/>
    <w:rsid w:val="00A66399"/>
    <w:rsid w:val="00A667F2"/>
    <w:rsid w:val="00A672A9"/>
    <w:rsid w:val="00A714AD"/>
    <w:rsid w:val="00A71A0F"/>
    <w:rsid w:val="00A7204F"/>
    <w:rsid w:val="00A7304D"/>
    <w:rsid w:val="00A734C5"/>
    <w:rsid w:val="00A736E5"/>
    <w:rsid w:val="00A74334"/>
    <w:rsid w:val="00A74781"/>
    <w:rsid w:val="00A76AA1"/>
    <w:rsid w:val="00A809C1"/>
    <w:rsid w:val="00A8163F"/>
    <w:rsid w:val="00A81DE4"/>
    <w:rsid w:val="00A82710"/>
    <w:rsid w:val="00A82A63"/>
    <w:rsid w:val="00A830AF"/>
    <w:rsid w:val="00A83214"/>
    <w:rsid w:val="00A83495"/>
    <w:rsid w:val="00A83717"/>
    <w:rsid w:val="00A837BF"/>
    <w:rsid w:val="00A83D11"/>
    <w:rsid w:val="00A83ECA"/>
    <w:rsid w:val="00A85E66"/>
    <w:rsid w:val="00A86041"/>
    <w:rsid w:val="00A8723F"/>
    <w:rsid w:val="00A87C24"/>
    <w:rsid w:val="00A87E47"/>
    <w:rsid w:val="00A90196"/>
    <w:rsid w:val="00A9048D"/>
    <w:rsid w:val="00A914E4"/>
    <w:rsid w:val="00A93AAA"/>
    <w:rsid w:val="00A93C9A"/>
    <w:rsid w:val="00A93E60"/>
    <w:rsid w:val="00A944F7"/>
    <w:rsid w:val="00A946DD"/>
    <w:rsid w:val="00A94815"/>
    <w:rsid w:val="00A95795"/>
    <w:rsid w:val="00A95C1D"/>
    <w:rsid w:val="00A95E5A"/>
    <w:rsid w:val="00A9620C"/>
    <w:rsid w:val="00A96B70"/>
    <w:rsid w:val="00A977B7"/>
    <w:rsid w:val="00AA07F3"/>
    <w:rsid w:val="00AA112C"/>
    <w:rsid w:val="00AA1142"/>
    <w:rsid w:val="00AA143A"/>
    <w:rsid w:val="00AA256A"/>
    <w:rsid w:val="00AA29BD"/>
    <w:rsid w:val="00AA2D0A"/>
    <w:rsid w:val="00AA32C8"/>
    <w:rsid w:val="00AA33AB"/>
    <w:rsid w:val="00AA34A4"/>
    <w:rsid w:val="00AA4160"/>
    <w:rsid w:val="00AA4A8C"/>
    <w:rsid w:val="00AA5145"/>
    <w:rsid w:val="00AA679F"/>
    <w:rsid w:val="00AA692D"/>
    <w:rsid w:val="00AA7A03"/>
    <w:rsid w:val="00AA7C83"/>
    <w:rsid w:val="00AB0BF6"/>
    <w:rsid w:val="00AB0EAA"/>
    <w:rsid w:val="00AB30D0"/>
    <w:rsid w:val="00AB315D"/>
    <w:rsid w:val="00AB3253"/>
    <w:rsid w:val="00AB3555"/>
    <w:rsid w:val="00AB37F4"/>
    <w:rsid w:val="00AB39C4"/>
    <w:rsid w:val="00AB3DA9"/>
    <w:rsid w:val="00AB3E2C"/>
    <w:rsid w:val="00AB414E"/>
    <w:rsid w:val="00AB4B60"/>
    <w:rsid w:val="00AB5020"/>
    <w:rsid w:val="00AB5299"/>
    <w:rsid w:val="00AB7867"/>
    <w:rsid w:val="00AC0B7D"/>
    <w:rsid w:val="00AC0CC1"/>
    <w:rsid w:val="00AC2D15"/>
    <w:rsid w:val="00AC667E"/>
    <w:rsid w:val="00AC6F6C"/>
    <w:rsid w:val="00AC70AC"/>
    <w:rsid w:val="00AC70CD"/>
    <w:rsid w:val="00AC7A5B"/>
    <w:rsid w:val="00AD026F"/>
    <w:rsid w:val="00AD1A2C"/>
    <w:rsid w:val="00AD2738"/>
    <w:rsid w:val="00AD3CB8"/>
    <w:rsid w:val="00AD480F"/>
    <w:rsid w:val="00AD496B"/>
    <w:rsid w:val="00AD559B"/>
    <w:rsid w:val="00AD56BD"/>
    <w:rsid w:val="00AD5B0A"/>
    <w:rsid w:val="00AD7A41"/>
    <w:rsid w:val="00AE109F"/>
    <w:rsid w:val="00AE1162"/>
    <w:rsid w:val="00AE288A"/>
    <w:rsid w:val="00AE2A58"/>
    <w:rsid w:val="00AE2B46"/>
    <w:rsid w:val="00AE2BD7"/>
    <w:rsid w:val="00AE2F92"/>
    <w:rsid w:val="00AE46A1"/>
    <w:rsid w:val="00AE4CF2"/>
    <w:rsid w:val="00AE5374"/>
    <w:rsid w:val="00AE6219"/>
    <w:rsid w:val="00AE7881"/>
    <w:rsid w:val="00AE7D03"/>
    <w:rsid w:val="00AF0DAA"/>
    <w:rsid w:val="00AF216A"/>
    <w:rsid w:val="00AF2D9E"/>
    <w:rsid w:val="00AF2EE7"/>
    <w:rsid w:val="00AF349C"/>
    <w:rsid w:val="00AF3756"/>
    <w:rsid w:val="00AF38B0"/>
    <w:rsid w:val="00AF4637"/>
    <w:rsid w:val="00AF4ACD"/>
    <w:rsid w:val="00AF4F51"/>
    <w:rsid w:val="00AF6933"/>
    <w:rsid w:val="00B00863"/>
    <w:rsid w:val="00B01FC0"/>
    <w:rsid w:val="00B02132"/>
    <w:rsid w:val="00B02BFC"/>
    <w:rsid w:val="00B033D1"/>
    <w:rsid w:val="00B034F2"/>
    <w:rsid w:val="00B03615"/>
    <w:rsid w:val="00B040CB"/>
    <w:rsid w:val="00B0669C"/>
    <w:rsid w:val="00B06D4F"/>
    <w:rsid w:val="00B06D6C"/>
    <w:rsid w:val="00B07C01"/>
    <w:rsid w:val="00B10260"/>
    <w:rsid w:val="00B10519"/>
    <w:rsid w:val="00B1060B"/>
    <w:rsid w:val="00B10A68"/>
    <w:rsid w:val="00B123F4"/>
    <w:rsid w:val="00B12C0C"/>
    <w:rsid w:val="00B15038"/>
    <w:rsid w:val="00B15137"/>
    <w:rsid w:val="00B15847"/>
    <w:rsid w:val="00B1661E"/>
    <w:rsid w:val="00B16637"/>
    <w:rsid w:val="00B1717E"/>
    <w:rsid w:val="00B171AA"/>
    <w:rsid w:val="00B17271"/>
    <w:rsid w:val="00B1775D"/>
    <w:rsid w:val="00B2150D"/>
    <w:rsid w:val="00B223A8"/>
    <w:rsid w:val="00B22738"/>
    <w:rsid w:val="00B23117"/>
    <w:rsid w:val="00B23707"/>
    <w:rsid w:val="00B23C21"/>
    <w:rsid w:val="00B2436B"/>
    <w:rsid w:val="00B24996"/>
    <w:rsid w:val="00B24BC4"/>
    <w:rsid w:val="00B25977"/>
    <w:rsid w:val="00B25B5B"/>
    <w:rsid w:val="00B25F04"/>
    <w:rsid w:val="00B26927"/>
    <w:rsid w:val="00B300F3"/>
    <w:rsid w:val="00B30393"/>
    <w:rsid w:val="00B30A5F"/>
    <w:rsid w:val="00B31023"/>
    <w:rsid w:val="00B3109F"/>
    <w:rsid w:val="00B326E4"/>
    <w:rsid w:val="00B330B1"/>
    <w:rsid w:val="00B36096"/>
    <w:rsid w:val="00B3634D"/>
    <w:rsid w:val="00B372D2"/>
    <w:rsid w:val="00B37C82"/>
    <w:rsid w:val="00B37EB1"/>
    <w:rsid w:val="00B4061C"/>
    <w:rsid w:val="00B410CD"/>
    <w:rsid w:val="00B41C4C"/>
    <w:rsid w:val="00B42169"/>
    <w:rsid w:val="00B44982"/>
    <w:rsid w:val="00B45089"/>
    <w:rsid w:val="00B45720"/>
    <w:rsid w:val="00B46595"/>
    <w:rsid w:val="00B46B54"/>
    <w:rsid w:val="00B5002F"/>
    <w:rsid w:val="00B50953"/>
    <w:rsid w:val="00B50EB1"/>
    <w:rsid w:val="00B5212D"/>
    <w:rsid w:val="00B54CEF"/>
    <w:rsid w:val="00B55090"/>
    <w:rsid w:val="00B5541A"/>
    <w:rsid w:val="00B55D65"/>
    <w:rsid w:val="00B564D3"/>
    <w:rsid w:val="00B57318"/>
    <w:rsid w:val="00B57C1A"/>
    <w:rsid w:val="00B60768"/>
    <w:rsid w:val="00B61A0D"/>
    <w:rsid w:val="00B63317"/>
    <w:rsid w:val="00B63FDB"/>
    <w:rsid w:val="00B65408"/>
    <w:rsid w:val="00B65DBA"/>
    <w:rsid w:val="00B66067"/>
    <w:rsid w:val="00B66615"/>
    <w:rsid w:val="00B66831"/>
    <w:rsid w:val="00B66AFD"/>
    <w:rsid w:val="00B6774B"/>
    <w:rsid w:val="00B6792D"/>
    <w:rsid w:val="00B67988"/>
    <w:rsid w:val="00B70180"/>
    <w:rsid w:val="00B703E3"/>
    <w:rsid w:val="00B70608"/>
    <w:rsid w:val="00B71410"/>
    <w:rsid w:val="00B71894"/>
    <w:rsid w:val="00B71FC9"/>
    <w:rsid w:val="00B729E5"/>
    <w:rsid w:val="00B72ED4"/>
    <w:rsid w:val="00B746BC"/>
    <w:rsid w:val="00B7479A"/>
    <w:rsid w:val="00B751A3"/>
    <w:rsid w:val="00B7633D"/>
    <w:rsid w:val="00B76BFB"/>
    <w:rsid w:val="00B77012"/>
    <w:rsid w:val="00B77287"/>
    <w:rsid w:val="00B776BF"/>
    <w:rsid w:val="00B77FD3"/>
    <w:rsid w:val="00B8100A"/>
    <w:rsid w:val="00B83F11"/>
    <w:rsid w:val="00B8425A"/>
    <w:rsid w:val="00B845EC"/>
    <w:rsid w:val="00B8607A"/>
    <w:rsid w:val="00B861A5"/>
    <w:rsid w:val="00B868A5"/>
    <w:rsid w:val="00B87180"/>
    <w:rsid w:val="00B87F39"/>
    <w:rsid w:val="00B90309"/>
    <w:rsid w:val="00B9159F"/>
    <w:rsid w:val="00B93342"/>
    <w:rsid w:val="00B95C5B"/>
    <w:rsid w:val="00B95EE9"/>
    <w:rsid w:val="00B9638D"/>
    <w:rsid w:val="00B96BD6"/>
    <w:rsid w:val="00B96C09"/>
    <w:rsid w:val="00B96E62"/>
    <w:rsid w:val="00BA0806"/>
    <w:rsid w:val="00BA1494"/>
    <w:rsid w:val="00BA1FD6"/>
    <w:rsid w:val="00BA311A"/>
    <w:rsid w:val="00BA3A62"/>
    <w:rsid w:val="00BA3DCC"/>
    <w:rsid w:val="00BA4FE8"/>
    <w:rsid w:val="00BA5093"/>
    <w:rsid w:val="00BA61F5"/>
    <w:rsid w:val="00BA65BD"/>
    <w:rsid w:val="00BA6ADC"/>
    <w:rsid w:val="00BB0405"/>
    <w:rsid w:val="00BB0881"/>
    <w:rsid w:val="00BB27D2"/>
    <w:rsid w:val="00BB2D67"/>
    <w:rsid w:val="00BB2EB0"/>
    <w:rsid w:val="00BB2EDA"/>
    <w:rsid w:val="00BB3780"/>
    <w:rsid w:val="00BB4245"/>
    <w:rsid w:val="00BB4628"/>
    <w:rsid w:val="00BB4677"/>
    <w:rsid w:val="00BB555B"/>
    <w:rsid w:val="00BB5C50"/>
    <w:rsid w:val="00BB6C77"/>
    <w:rsid w:val="00BB7C11"/>
    <w:rsid w:val="00BC08A2"/>
    <w:rsid w:val="00BC182C"/>
    <w:rsid w:val="00BC2960"/>
    <w:rsid w:val="00BC3550"/>
    <w:rsid w:val="00BC35A1"/>
    <w:rsid w:val="00BC3EA4"/>
    <w:rsid w:val="00BC3EF3"/>
    <w:rsid w:val="00BC56B0"/>
    <w:rsid w:val="00BC5C68"/>
    <w:rsid w:val="00BC65F2"/>
    <w:rsid w:val="00BD018B"/>
    <w:rsid w:val="00BD0766"/>
    <w:rsid w:val="00BD0D93"/>
    <w:rsid w:val="00BD1B8B"/>
    <w:rsid w:val="00BD250C"/>
    <w:rsid w:val="00BD25D6"/>
    <w:rsid w:val="00BD25D8"/>
    <w:rsid w:val="00BD2862"/>
    <w:rsid w:val="00BD2B68"/>
    <w:rsid w:val="00BD360C"/>
    <w:rsid w:val="00BD4B49"/>
    <w:rsid w:val="00BD55BC"/>
    <w:rsid w:val="00BD5663"/>
    <w:rsid w:val="00BD64CF"/>
    <w:rsid w:val="00BD6F39"/>
    <w:rsid w:val="00BD7087"/>
    <w:rsid w:val="00BD75B0"/>
    <w:rsid w:val="00BE0099"/>
    <w:rsid w:val="00BE0411"/>
    <w:rsid w:val="00BE0629"/>
    <w:rsid w:val="00BE16D5"/>
    <w:rsid w:val="00BE2876"/>
    <w:rsid w:val="00BE2CD6"/>
    <w:rsid w:val="00BE4B94"/>
    <w:rsid w:val="00BE511B"/>
    <w:rsid w:val="00BE702A"/>
    <w:rsid w:val="00BE7A69"/>
    <w:rsid w:val="00BE7B61"/>
    <w:rsid w:val="00BF044F"/>
    <w:rsid w:val="00BF0D60"/>
    <w:rsid w:val="00BF100B"/>
    <w:rsid w:val="00BF1684"/>
    <w:rsid w:val="00BF174D"/>
    <w:rsid w:val="00BF2212"/>
    <w:rsid w:val="00BF3073"/>
    <w:rsid w:val="00BF3DB7"/>
    <w:rsid w:val="00BF47EE"/>
    <w:rsid w:val="00BF555F"/>
    <w:rsid w:val="00BF5FB5"/>
    <w:rsid w:val="00BF60EF"/>
    <w:rsid w:val="00BF6204"/>
    <w:rsid w:val="00BF6364"/>
    <w:rsid w:val="00BF6C39"/>
    <w:rsid w:val="00BF79F3"/>
    <w:rsid w:val="00BF7A02"/>
    <w:rsid w:val="00BF7B8A"/>
    <w:rsid w:val="00C0041E"/>
    <w:rsid w:val="00C004F2"/>
    <w:rsid w:val="00C0164F"/>
    <w:rsid w:val="00C01D06"/>
    <w:rsid w:val="00C025B8"/>
    <w:rsid w:val="00C02DCA"/>
    <w:rsid w:val="00C04383"/>
    <w:rsid w:val="00C044A5"/>
    <w:rsid w:val="00C044C2"/>
    <w:rsid w:val="00C06330"/>
    <w:rsid w:val="00C06AE8"/>
    <w:rsid w:val="00C0733E"/>
    <w:rsid w:val="00C0785D"/>
    <w:rsid w:val="00C0788D"/>
    <w:rsid w:val="00C1054E"/>
    <w:rsid w:val="00C10637"/>
    <w:rsid w:val="00C10A8B"/>
    <w:rsid w:val="00C1102C"/>
    <w:rsid w:val="00C125B4"/>
    <w:rsid w:val="00C13005"/>
    <w:rsid w:val="00C131F0"/>
    <w:rsid w:val="00C13510"/>
    <w:rsid w:val="00C14325"/>
    <w:rsid w:val="00C14AE6"/>
    <w:rsid w:val="00C156FB"/>
    <w:rsid w:val="00C15824"/>
    <w:rsid w:val="00C15D86"/>
    <w:rsid w:val="00C16BD3"/>
    <w:rsid w:val="00C170CF"/>
    <w:rsid w:val="00C17314"/>
    <w:rsid w:val="00C17664"/>
    <w:rsid w:val="00C21587"/>
    <w:rsid w:val="00C21924"/>
    <w:rsid w:val="00C21BDE"/>
    <w:rsid w:val="00C22068"/>
    <w:rsid w:val="00C225E7"/>
    <w:rsid w:val="00C229E6"/>
    <w:rsid w:val="00C22BBC"/>
    <w:rsid w:val="00C231BD"/>
    <w:rsid w:val="00C233EC"/>
    <w:rsid w:val="00C2507A"/>
    <w:rsid w:val="00C2549F"/>
    <w:rsid w:val="00C26436"/>
    <w:rsid w:val="00C2648A"/>
    <w:rsid w:val="00C265F2"/>
    <w:rsid w:val="00C26CB5"/>
    <w:rsid w:val="00C26D14"/>
    <w:rsid w:val="00C27AE3"/>
    <w:rsid w:val="00C27B81"/>
    <w:rsid w:val="00C30403"/>
    <w:rsid w:val="00C307CE"/>
    <w:rsid w:val="00C30E89"/>
    <w:rsid w:val="00C31874"/>
    <w:rsid w:val="00C31ED5"/>
    <w:rsid w:val="00C35821"/>
    <w:rsid w:val="00C35EFF"/>
    <w:rsid w:val="00C364E5"/>
    <w:rsid w:val="00C36590"/>
    <w:rsid w:val="00C3669C"/>
    <w:rsid w:val="00C36C45"/>
    <w:rsid w:val="00C40ECD"/>
    <w:rsid w:val="00C4101E"/>
    <w:rsid w:val="00C41C85"/>
    <w:rsid w:val="00C43227"/>
    <w:rsid w:val="00C43438"/>
    <w:rsid w:val="00C4356F"/>
    <w:rsid w:val="00C446B2"/>
    <w:rsid w:val="00C4487C"/>
    <w:rsid w:val="00C44DF8"/>
    <w:rsid w:val="00C45445"/>
    <w:rsid w:val="00C4620A"/>
    <w:rsid w:val="00C46770"/>
    <w:rsid w:val="00C47283"/>
    <w:rsid w:val="00C478B9"/>
    <w:rsid w:val="00C501C7"/>
    <w:rsid w:val="00C50321"/>
    <w:rsid w:val="00C51223"/>
    <w:rsid w:val="00C5267D"/>
    <w:rsid w:val="00C528B2"/>
    <w:rsid w:val="00C5314F"/>
    <w:rsid w:val="00C53567"/>
    <w:rsid w:val="00C53603"/>
    <w:rsid w:val="00C53C3C"/>
    <w:rsid w:val="00C5421A"/>
    <w:rsid w:val="00C54CF8"/>
    <w:rsid w:val="00C5529D"/>
    <w:rsid w:val="00C556E5"/>
    <w:rsid w:val="00C566A0"/>
    <w:rsid w:val="00C56B59"/>
    <w:rsid w:val="00C602B6"/>
    <w:rsid w:val="00C618CC"/>
    <w:rsid w:val="00C61CB6"/>
    <w:rsid w:val="00C6241C"/>
    <w:rsid w:val="00C624EF"/>
    <w:rsid w:val="00C62F98"/>
    <w:rsid w:val="00C63BBC"/>
    <w:rsid w:val="00C64D8B"/>
    <w:rsid w:val="00C658C6"/>
    <w:rsid w:val="00C6591A"/>
    <w:rsid w:val="00C6708A"/>
    <w:rsid w:val="00C67D50"/>
    <w:rsid w:val="00C70162"/>
    <w:rsid w:val="00C70BCB"/>
    <w:rsid w:val="00C71DF7"/>
    <w:rsid w:val="00C7212F"/>
    <w:rsid w:val="00C7271A"/>
    <w:rsid w:val="00C72B03"/>
    <w:rsid w:val="00C7341C"/>
    <w:rsid w:val="00C744EA"/>
    <w:rsid w:val="00C7474B"/>
    <w:rsid w:val="00C76656"/>
    <w:rsid w:val="00C766F3"/>
    <w:rsid w:val="00C76958"/>
    <w:rsid w:val="00C776DD"/>
    <w:rsid w:val="00C7782B"/>
    <w:rsid w:val="00C77E4B"/>
    <w:rsid w:val="00C811A3"/>
    <w:rsid w:val="00C815B6"/>
    <w:rsid w:val="00C818C4"/>
    <w:rsid w:val="00C81C42"/>
    <w:rsid w:val="00C82232"/>
    <w:rsid w:val="00C82305"/>
    <w:rsid w:val="00C82A9D"/>
    <w:rsid w:val="00C8358C"/>
    <w:rsid w:val="00C83641"/>
    <w:rsid w:val="00C836A9"/>
    <w:rsid w:val="00C839EE"/>
    <w:rsid w:val="00C84482"/>
    <w:rsid w:val="00C84957"/>
    <w:rsid w:val="00C85850"/>
    <w:rsid w:val="00C860DA"/>
    <w:rsid w:val="00C86374"/>
    <w:rsid w:val="00C863A2"/>
    <w:rsid w:val="00C87F50"/>
    <w:rsid w:val="00C91768"/>
    <w:rsid w:val="00C92859"/>
    <w:rsid w:val="00C92B2E"/>
    <w:rsid w:val="00C92B8B"/>
    <w:rsid w:val="00C937A6"/>
    <w:rsid w:val="00C93D75"/>
    <w:rsid w:val="00C93E54"/>
    <w:rsid w:val="00C949A2"/>
    <w:rsid w:val="00C95A2B"/>
    <w:rsid w:val="00C96022"/>
    <w:rsid w:val="00C973FE"/>
    <w:rsid w:val="00CA0539"/>
    <w:rsid w:val="00CA0DD4"/>
    <w:rsid w:val="00CA0DF0"/>
    <w:rsid w:val="00CA15C1"/>
    <w:rsid w:val="00CA1D5C"/>
    <w:rsid w:val="00CA2EB1"/>
    <w:rsid w:val="00CA3450"/>
    <w:rsid w:val="00CA374A"/>
    <w:rsid w:val="00CA3DAF"/>
    <w:rsid w:val="00CA5FC3"/>
    <w:rsid w:val="00CA61B2"/>
    <w:rsid w:val="00CA6C2F"/>
    <w:rsid w:val="00CA6E69"/>
    <w:rsid w:val="00CA7FC0"/>
    <w:rsid w:val="00CB0D06"/>
    <w:rsid w:val="00CB15FA"/>
    <w:rsid w:val="00CB19D9"/>
    <w:rsid w:val="00CB20BB"/>
    <w:rsid w:val="00CB2E48"/>
    <w:rsid w:val="00CB3780"/>
    <w:rsid w:val="00CB3A00"/>
    <w:rsid w:val="00CB409A"/>
    <w:rsid w:val="00CB647D"/>
    <w:rsid w:val="00CB6768"/>
    <w:rsid w:val="00CB699B"/>
    <w:rsid w:val="00CB6A85"/>
    <w:rsid w:val="00CB6AEA"/>
    <w:rsid w:val="00CB77F5"/>
    <w:rsid w:val="00CC08D0"/>
    <w:rsid w:val="00CC3D07"/>
    <w:rsid w:val="00CC437B"/>
    <w:rsid w:val="00CC4A60"/>
    <w:rsid w:val="00CC56BC"/>
    <w:rsid w:val="00CC5C6B"/>
    <w:rsid w:val="00CC7443"/>
    <w:rsid w:val="00CC74B6"/>
    <w:rsid w:val="00CC7DF8"/>
    <w:rsid w:val="00CD00F4"/>
    <w:rsid w:val="00CD098F"/>
    <w:rsid w:val="00CD0C12"/>
    <w:rsid w:val="00CD1530"/>
    <w:rsid w:val="00CD223A"/>
    <w:rsid w:val="00CD280A"/>
    <w:rsid w:val="00CD30BC"/>
    <w:rsid w:val="00CD4A94"/>
    <w:rsid w:val="00CD5A86"/>
    <w:rsid w:val="00CD5EF6"/>
    <w:rsid w:val="00CD6396"/>
    <w:rsid w:val="00CD70A8"/>
    <w:rsid w:val="00CD7E16"/>
    <w:rsid w:val="00CE0138"/>
    <w:rsid w:val="00CE0285"/>
    <w:rsid w:val="00CE0644"/>
    <w:rsid w:val="00CE08C1"/>
    <w:rsid w:val="00CE117F"/>
    <w:rsid w:val="00CE1A25"/>
    <w:rsid w:val="00CE23C1"/>
    <w:rsid w:val="00CE23E7"/>
    <w:rsid w:val="00CE2725"/>
    <w:rsid w:val="00CE325A"/>
    <w:rsid w:val="00CE3291"/>
    <w:rsid w:val="00CE3B26"/>
    <w:rsid w:val="00CE3E65"/>
    <w:rsid w:val="00CE4DD7"/>
    <w:rsid w:val="00CE52E0"/>
    <w:rsid w:val="00CE5C3D"/>
    <w:rsid w:val="00CE633B"/>
    <w:rsid w:val="00CE640E"/>
    <w:rsid w:val="00CE6969"/>
    <w:rsid w:val="00CE6B94"/>
    <w:rsid w:val="00CE6C16"/>
    <w:rsid w:val="00CE6D00"/>
    <w:rsid w:val="00CE7364"/>
    <w:rsid w:val="00CE748F"/>
    <w:rsid w:val="00CF002C"/>
    <w:rsid w:val="00CF0877"/>
    <w:rsid w:val="00CF0DE2"/>
    <w:rsid w:val="00CF1CAF"/>
    <w:rsid w:val="00CF3715"/>
    <w:rsid w:val="00CF38C3"/>
    <w:rsid w:val="00CF43E3"/>
    <w:rsid w:val="00CF4D34"/>
    <w:rsid w:val="00CF555F"/>
    <w:rsid w:val="00CF6492"/>
    <w:rsid w:val="00CF6EAB"/>
    <w:rsid w:val="00CF73EC"/>
    <w:rsid w:val="00CF75D0"/>
    <w:rsid w:val="00CF7C77"/>
    <w:rsid w:val="00CF7F3A"/>
    <w:rsid w:val="00D001FF"/>
    <w:rsid w:val="00D01A28"/>
    <w:rsid w:val="00D0217D"/>
    <w:rsid w:val="00D02A32"/>
    <w:rsid w:val="00D03286"/>
    <w:rsid w:val="00D06CB4"/>
    <w:rsid w:val="00D06E65"/>
    <w:rsid w:val="00D07D64"/>
    <w:rsid w:val="00D07D7D"/>
    <w:rsid w:val="00D1086C"/>
    <w:rsid w:val="00D10C2A"/>
    <w:rsid w:val="00D119C6"/>
    <w:rsid w:val="00D12023"/>
    <w:rsid w:val="00D12A89"/>
    <w:rsid w:val="00D12B3C"/>
    <w:rsid w:val="00D12D89"/>
    <w:rsid w:val="00D12E72"/>
    <w:rsid w:val="00D12EC4"/>
    <w:rsid w:val="00D12F64"/>
    <w:rsid w:val="00D13183"/>
    <w:rsid w:val="00D13329"/>
    <w:rsid w:val="00D134AA"/>
    <w:rsid w:val="00D1446F"/>
    <w:rsid w:val="00D1475F"/>
    <w:rsid w:val="00D14C93"/>
    <w:rsid w:val="00D14E9E"/>
    <w:rsid w:val="00D14EFE"/>
    <w:rsid w:val="00D1551A"/>
    <w:rsid w:val="00D15E6B"/>
    <w:rsid w:val="00D16A0E"/>
    <w:rsid w:val="00D174DE"/>
    <w:rsid w:val="00D20890"/>
    <w:rsid w:val="00D21296"/>
    <w:rsid w:val="00D21D35"/>
    <w:rsid w:val="00D22006"/>
    <w:rsid w:val="00D2208A"/>
    <w:rsid w:val="00D2223D"/>
    <w:rsid w:val="00D22355"/>
    <w:rsid w:val="00D228E1"/>
    <w:rsid w:val="00D242B6"/>
    <w:rsid w:val="00D2449E"/>
    <w:rsid w:val="00D25CA4"/>
    <w:rsid w:val="00D266EE"/>
    <w:rsid w:val="00D27A32"/>
    <w:rsid w:val="00D3059E"/>
    <w:rsid w:val="00D30A30"/>
    <w:rsid w:val="00D30CC3"/>
    <w:rsid w:val="00D30EE9"/>
    <w:rsid w:val="00D31BB8"/>
    <w:rsid w:val="00D31F46"/>
    <w:rsid w:val="00D32590"/>
    <w:rsid w:val="00D334F7"/>
    <w:rsid w:val="00D354C0"/>
    <w:rsid w:val="00D36B0F"/>
    <w:rsid w:val="00D36B2A"/>
    <w:rsid w:val="00D3729B"/>
    <w:rsid w:val="00D372B2"/>
    <w:rsid w:val="00D377D1"/>
    <w:rsid w:val="00D37C1C"/>
    <w:rsid w:val="00D40D6E"/>
    <w:rsid w:val="00D41319"/>
    <w:rsid w:val="00D41461"/>
    <w:rsid w:val="00D4156B"/>
    <w:rsid w:val="00D41A20"/>
    <w:rsid w:val="00D42C2A"/>
    <w:rsid w:val="00D438FC"/>
    <w:rsid w:val="00D441C0"/>
    <w:rsid w:val="00D45D26"/>
    <w:rsid w:val="00D46403"/>
    <w:rsid w:val="00D46983"/>
    <w:rsid w:val="00D46E21"/>
    <w:rsid w:val="00D47007"/>
    <w:rsid w:val="00D50293"/>
    <w:rsid w:val="00D505F8"/>
    <w:rsid w:val="00D509F3"/>
    <w:rsid w:val="00D50EAD"/>
    <w:rsid w:val="00D51468"/>
    <w:rsid w:val="00D51854"/>
    <w:rsid w:val="00D518E7"/>
    <w:rsid w:val="00D52B18"/>
    <w:rsid w:val="00D5388E"/>
    <w:rsid w:val="00D548EF"/>
    <w:rsid w:val="00D55030"/>
    <w:rsid w:val="00D5539C"/>
    <w:rsid w:val="00D55C78"/>
    <w:rsid w:val="00D55D89"/>
    <w:rsid w:val="00D56043"/>
    <w:rsid w:val="00D562F2"/>
    <w:rsid w:val="00D5722C"/>
    <w:rsid w:val="00D603A1"/>
    <w:rsid w:val="00D609BB"/>
    <w:rsid w:val="00D60BE3"/>
    <w:rsid w:val="00D60C1A"/>
    <w:rsid w:val="00D60D90"/>
    <w:rsid w:val="00D60E81"/>
    <w:rsid w:val="00D619AA"/>
    <w:rsid w:val="00D619EA"/>
    <w:rsid w:val="00D61AC6"/>
    <w:rsid w:val="00D62100"/>
    <w:rsid w:val="00D62503"/>
    <w:rsid w:val="00D629F6"/>
    <w:rsid w:val="00D64EAE"/>
    <w:rsid w:val="00D650FB"/>
    <w:rsid w:val="00D669FB"/>
    <w:rsid w:val="00D67E5C"/>
    <w:rsid w:val="00D70892"/>
    <w:rsid w:val="00D719CC"/>
    <w:rsid w:val="00D71AF6"/>
    <w:rsid w:val="00D722F9"/>
    <w:rsid w:val="00D7331A"/>
    <w:rsid w:val="00D742AD"/>
    <w:rsid w:val="00D746F8"/>
    <w:rsid w:val="00D74D96"/>
    <w:rsid w:val="00D765E4"/>
    <w:rsid w:val="00D7688D"/>
    <w:rsid w:val="00D77AF2"/>
    <w:rsid w:val="00D77DF8"/>
    <w:rsid w:val="00D80086"/>
    <w:rsid w:val="00D80503"/>
    <w:rsid w:val="00D80B0C"/>
    <w:rsid w:val="00D81B54"/>
    <w:rsid w:val="00D81FCC"/>
    <w:rsid w:val="00D8211B"/>
    <w:rsid w:val="00D82BC6"/>
    <w:rsid w:val="00D83614"/>
    <w:rsid w:val="00D83750"/>
    <w:rsid w:val="00D8378C"/>
    <w:rsid w:val="00D83DE5"/>
    <w:rsid w:val="00D840F8"/>
    <w:rsid w:val="00D84EEF"/>
    <w:rsid w:val="00D85201"/>
    <w:rsid w:val="00D8584A"/>
    <w:rsid w:val="00D86E58"/>
    <w:rsid w:val="00D87932"/>
    <w:rsid w:val="00D90787"/>
    <w:rsid w:val="00D91382"/>
    <w:rsid w:val="00D91513"/>
    <w:rsid w:val="00D93C82"/>
    <w:rsid w:val="00D9405C"/>
    <w:rsid w:val="00D9591C"/>
    <w:rsid w:val="00D95C50"/>
    <w:rsid w:val="00D96248"/>
    <w:rsid w:val="00D964FE"/>
    <w:rsid w:val="00D96594"/>
    <w:rsid w:val="00DA03DD"/>
    <w:rsid w:val="00DA130E"/>
    <w:rsid w:val="00DA171D"/>
    <w:rsid w:val="00DA2032"/>
    <w:rsid w:val="00DA2A06"/>
    <w:rsid w:val="00DA30A6"/>
    <w:rsid w:val="00DA3480"/>
    <w:rsid w:val="00DA3812"/>
    <w:rsid w:val="00DA3972"/>
    <w:rsid w:val="00DA45C9"/>
    <w:rsid w:val="00DA4FD8"/>
    <w:rsid w:val="00DA6931"/>
    <w:rsid w:val="00DA6F24"/>
    <w:rsid w:val="00DA7238"/>
    <w:rsid w:val="00DA79F3"/>
    <w:rsid w:val="00DB0286"/>
    <w:rsid w:val="00DB0942"/>
    <w:rsid w:val="00DB140F"/>
    <w:rsid w:val="00DB2774"/>
    <w:rsid w:val="00DB480E"/>
    <w:rsid w:val="00DB489F"/>
    <w:rsid w:val="00DB4DA7"/>
    <w:rsid w:val="00DB515F"/>
    <w:rsid w:val="00DB562A"/>
    <w:rsid w:val="00DB6006"/>
    <w:rsid w:val="00DB7D7F"/>
    <w:rsid w:val="00DC0192"/>
    <w:rsid w:val="00DC0C86"/>
    <w:rsid w:val="00DC11B6"/>
    <w:rsid w:val="00DC1501"/>
    <w:rsid w:val="00DC2026"/>
    <w:rsid w:val="00DC3139"/>
    <w:rsid w:val="00DC3927"/>
    <w:rsid w:val="00DC3DB8"/>
    <w:rsid w:val="00DC3F8A"/>
    <w:rsid w:val="00DC4363"/>
    <w:rsid w:val="00DC47E2"/>
    <w:rsid w:val="00DC4955"/>
    <w:rsid w:val="00DC605B"/>
    <w:rsid w:val="00DC62C7"/>
    <w:rsid w:val="00DC699A"/>
    <w:rsid w:val="00DC7A0F"/>
    <w:rsid w:val="00DC7A4E"/>
    <w:rsid w:val="00DC7D62"/>
    <w:rsid w:val="00DC7D84"/>
    <w:rsid w:val="00DD069C"/>
    <w:rsid w:val="00DD125D"/>
    <w:rsid w:val="00DD1928"/>
    <w:rsid w:val="00DD1E53"/>
    <w:rsid w:val="00DD1E71"/>
    <w:rsid w:val="00DD2D24"/>
    <w:rsid w:val="00DD300E"/>
    <w:rsid w:val="00DD32BA"/>
    <w:rsid w:val="00DD35AE"/>
    <w:rsid w:val="00DD441A"/>
    <w:rsid w:val="00DD4CC5"/>
    <w:rsid w:val="00DD5285"/>
    <w:rsid w:val="00DD5AB6"/>
    <w:rsid w:val="00DD5EEE"/>
    <w:rsid w:val="00DD69E2"/>
    <w:rsid w:val="00DD71EB"/>
    <w:rsid w:val="00DD7234"/>
    <w:rsid w:val="00DD72AE"/>
    <w:rsid w:val="00DD75BE"/>
    <w:rsid w:val="00DE051B"/>
    <w:rsid w:val="00DE05D6"/>
    <w:rsid w:val="00DE11B4"/>
    <w:rsid w:val="00DE15F8"/>
    <w:rsid w:val="00DE1983"/>
    <w:rsid w:val="00DE331E"/>
    <w:rsid w:val="00DE4189"/>
    <w:rsid w:val="00DE5689"/>
    <w:rsid w:val="00DE5D8F"/>
    <w:rsid w:val="00DE6A9B"/>
    <w:rsid w:val="00DE70EB"/>
    <w:rsid w:val="00DF0356"/>
    <w:rsid w:val="00DF0684"/>
    <w:rsid w:val="00DF0D80"/>
    <w:rsid w:val="00DF0E0A"/>
    <w:rsid w:val="00DF0FEB"/>
    <w:rsid w:val="00DF11EA"/>
    <w:rsid w:val="00DF158A"/>
    <w:rsid w:val="00DF167C"/>
    <w:rsid w:val="00DF1D36"/>
    <w:rsid w:val="00DF289F"/>
    <w:rsid w:val="00DF2B80"/>
    <w:rsid w:val="00DF3BE2"/>
    <w:rsid w:val="00DF4A47"/>
    <w:rsid w:val="00DF57BE"/>
    <w:rsid w:val="00DF66E7"/>
    <w:rsid w:val="00E003D4"/>
    <w:rsid w:val="00E00412"/>
    <w:rsid w:val="00E00948"/>
    <w:rsid w:val="00E00ABA"/>
    <w:rsid w:val="00E01F1F"/>
    <w:rsid w:val="00E020CE"/>
    <w:rsid w:val="00E02D02"/>
    <w:rsid w:val="00E03814"/>
    <w:rsid w:val="00E03D9E"/>
    <w:rsid w:val="00E03FBD"/>
    <w:rsid w:val="00E04120"/>
    <w:rsid w:val="00E047F5"/>
    <w:rsid w:val="00E04EA2"/>
    <w:rsid w:val="00E074A0"/>
    <w:rsid w:val="00E07856"/>
    <w:rsid w:val="00E07E9C"/>
    <w:rsid w:val="00E07EC7"/>
    <w:rsid w:val="00E10240"/>
    <w:rsid w:val="00E1096E"/>
    <w:rsid w:val="00E10F09"/>
    <w:rsid w:val="00E117FB"/>
    <w:rsid w:val="00E11FF9"/>
    <w:rsid w:val="00E12285"/>
    <w:rsid w:val="00E122C4"/>
    <w:rsid w:val="00E13391"/>
    <w:rsid w:val="00E13898"/>
    <w:rsid w:val="00E14747"/>
    <w:rsid w:val="00E14834"/>
    <w:rsid w:val="00E14EA5"/>
    <w:rsid w:val="00E1522C"/>
    <w:rsid w:val="00E15D80"/>
    <w:rsid w:val="00E16D21"/>
    <w:rsid w:val="00E16DC0"/>
    <w:rsid w:val="00E171AC"/>
    <w:rsid w:val="00E17DE3"/>
    <w:rsid w:val="00E17E3D"/>
    <w:rsid w:val="00E17F2B"/>
    <w:rsid w:val="00E17F8B"/>
    <w:rsid w:val="00E21959"/>
    <w:rsid w:val="00E2219C"/>
    <w:rsid w:val="00E22A5E"/>
    <w:rsid w:val="00E22B92"/>
    <w:rsid w:val="00E22D33"/>
    <w:rsid w:val="00E23047"/>
    <w:rsid w:val="00E23F1B"/>
    <w:rsid w:val="00E23FB6"/>
    <w:rsid w:val="00E24825"/>
    <w:rsid w:val="00E250B0"/>
    <w:rsid w:val="00E25E14"/>
    <w:rsid w:val="00E26048"/>
    <w:rsid w:val="00E268A0"/>
    <w:rsid w:val="00E26C3E"/>
    <w:rsid w:val="00E26E26"/>
    <w:rsid w:val="00E2726E"/>
    <w:rsid w:val="00E2745A"/>
    <w:rsid w:val="00E30CDF"/>
    <w:rsid w:val="00E30E04"/>
    <w:rsid w:val="00E30ED9"/>
    <w:rsid w:val="00E318B6"/>
    <w:rsid w:val="00E31A2F"/>
    <w:rsid w:val="00E31AE9"/>
    <w:rsid w:val="00E32B41"/>
    <w:rsid w:val="00E3310C"/>
    <w:rsid w:val="00E344C4"/>
    <w:rsid w:val="00E35390"/>
    <w:rsid w:val="00E353E1"/>
    <w:rsid w:val="00E35BBE"/>
    <w:rsid w:val="00E361E5"/>
    <w:rsid w:val="00E36349"/>
    <w:rsid w:val="00E36A63"/>
    <w:rsid w:val="00E36C8A"/>
    <w:rsid w:val="00E371C6"/>
    <w:rsid w:val="00E37488"/>
    <w:rsid w:val="00E423EB"/>
    <w:rsid w:val="00E43146"/>
    <w:rsid w:val="00E43B08"/>
    <w:rsid w:val="00E44270"/>
    <w:rsid w:val="00E444E8"/>
    <w:rsid w:val="00E44C4D"/>
    <w:rsid w:val="00E460CD"/>
    <w:rsid w:val="00E46B33"/>
    <w:rsid w:val="00E50F8C"/>
    <w:rsid w:val="00E51D2B"/>
    <w:rsid w:val="00E51F70"/>
    <w:rsid w:val="00E52047"/>
    <w:rsid w:val="00E526CD"/>
    <w:rsid w:val="00E527AF"/>
    <w:rsid w:val="00E52D6C"/>
    <w:rsid w:val="00E53346"/>
    <w:rsid w:val="00E53460"/>
    <w:rsid w:val="00E5594A"/>
    <w:rsid w:val="00E565AD"/>
    <w:rsid w:val="00E56BDC"/>
    <w:rsid w:val="00E56CD0"/>
    <w:rsid w:val="00E573A6"/>
    <w:rsid w:val="00E57561"/>
    <w:rsid w:val="00E579DA"/>
    <w:rsid w:val="00E57F35"/>
    <w:rsid w:val="00E57FEC"/>
    <w:rsid w:val="00E60556"/>
    <w:rsid w:val="00E6058E"/>
    <w:rsid w:val="00E60E88"/>
    <w:rsid w:val="00E61483"/>
    <w:rsid w:val="00E6250A"/>
    <w:rsid w:val="00E62A66"/>
    <w:rsid w:val="00E63074"/>
    <w:rsid w:val="00E634C1"/>
    <w:rsid w:val="00E6480A"/>
    <w:rsid w:val="00E64B16"/>
    <w:rsid w:val="00E64D38"/>
    <w:rsid w:val="00E65468"/>
    <w:rsid w:val="00E664B6"/>
    <w:rsid w:val="00E6757A"/>
    <w:rsid w:val="00E675CE"/>
    <w:rsid w:val="00E67A6C"/>
    <w:rsid w:val="00E70E02"/>
    <w:rsid w:val="00E71396"/>
    <w:rsid w:val="00E721C3"/>
    <w:rsid w:val="00E72BEF"/>
    <w:rsid w:val="00E73125"/>
    <w:rsid w:val="00E73128"/>
    <w:rsid w:val="00E7312B"/>
    <w:rsid w:val="00E73D8C"/>
    <w:rsid w:val="00E73E3D"/>
    <w:rsid w:val="00E73EB8"/>
    <w:rsid w:val="00E7458C"/>
    <w:rsid w:val="00E745BE"/>
    <w:rsid w:val="00E7478F"/>
    <w:rsid w:val="00E75294"/>
    <w:rsid w:val="00E75352"/>
    <w:rsid w:val="00E77161"/>
    <w:rsid w:val="00E7747C"/>
    <w:rsid w:val="00E77C30"/>
    <w:rsid w:val="00E77D8F"/>
    <w:rsid w:val="00E77F51"/>
    <w:rsid w:val="00E77F52"/>
    <w:rsid w:val="00E8091F"/>
    <w:rsid w:val="00E83F9F"/>
    <w:rsid w:val="00E84439"/>
    <w:rsid w:val="00E847C0"/>
    <w:rsid w:val="00E84EC1"/>
    <w:rsid w:val="00E8553A"/>
    <w:rsid w:val="00E86489"/>
    <w:rsid w:val="00E86CF0"/>
    <w:rsid w:val="00E86D76"/>
    <w:rsid w:val="00E87316"/>
    <w:rsid w:val="00E87882"/>
    <w:rsid w:val="00E906F9"/>
    <w:rsid w:val="00E90DA2"/>
    <w:rsid w:val="00E91A1F"/>
    <w:rsid w:val="00E91AF3"/>
    <w:rsid w:val="00E91BB9"/>
    <w:rsid w:val="00E9317A"/>
    <w:rsid w:val="00E9375D"/>
    <w:rsid w:val="00E93F69"/>
    <w:rsid w:val="00E9412D"/>
    <w:rsid w:val="00E95903"/>
    <w:rsid w:val="00E95A2A"/>
    <w:rsid w:val="00E95CC9"/>
    <w:rsid w:val="00E95E7D"/>
    <w:rsid w:val="00E96452"/>
    <w:rsid w:val="00E9663B"/>
    <w:rsid w:val="00E96D48"/>
    <w:rsid w:val="00E97D39"/>
    <w:rsid w:val="00EA0387"/>
    <w:rsid w:val="00EA137C"/>
    <w:rsid w:val="00EA1BED"/>
    <w:rsid w:val="00EA3F5B"/>
    <w:rsid w:val="00EA40D5"/>
    <w:rsid w:val="00EA4AAE"/>
    <w:rsid w:val="00EA574A"/>
    <w:rsid w:val="00EA58C1"/>
    <w:rsid w:val="00EA5D07"/>
    <w:rsid w:val="00EA7E79"/>
    <w:rsid w:val="00EB0773"/>
    <w:rsid w:val="00EB1554"/>
    <w:rsid w:val="00EB174D"/>
    <w:rsid w:val="00EB1DE6"/>
    <w:rsid w:val="00EB215E"/>
    <w:rsid w:val="00EB2AC4"/>
    <w:rsid w:val="00EB31FE"/>
    <w:rsid w:val="00EB3260"/>
    <w:rsid w:val="00EB4003"/>
    <w:rsid w:val="00EB4655"/>
    <w:rsid w:val="00EB47DB"/>
    <w:rsid w:val="00EB5055"/>
    <w:rsid w:val="00EB53CA"/>
    <w:rsid w:val="00EB5FED"/>
    <w:rsid w:val="00EB693D"/>
    <w:rsid w:val="00EB6CB7"/>
    <w:rsid w:val="00EB6D40"/>
    <w:rsid w:val="00EC0B1F"/>
    <w:rsid w:val="00EC2588"/>
    <w:rsid w:val="00EC4A29"/>
    <w:rsid w:val="00EC5F01"/>
    <w:rsid w:val="00EC679D"/>
    <w:rsid w:val="00EC7057"/>
    <w:rsid w:val="00EC73B3"/>
    <w:rsid w:val="00EC7C1C"/>
    <w:rsid w:val="00ED0EC2"/>
    <w:rsid w:val="00ED1C41"/>
    <w:rsid w:val="00ED1E7B"/>
    <w:rsid w:val="00ED308E"/>
    <w:rsid w:val="00ED3FEC"/>
    <w:rsid w:val="00ED43F2"/>
    <w:rsid w:val="00ED4A1D"/>
    <w:rsid w:val="00ED4D59"/>
    <w:rsid w:val="00ED6D3B"/>
    <w:rsid w:val="00ED6E66"/>
    <w:rsid w:val="00ED753D"/>
    <w:rsid w:val="00ED782A"/>
    <w:rsid w:val="00EE0AB1"/>
    <w:rsid w:val="00EE0D5E"/>
    <w:rsid w:val="00EE1ADB"/>
    <w:rsid w:val="00EE1AE5"/>
    <w:rsid w:val="00EE2F43"/>
    <w:rsid w:val="00EE3269"/>
    <w:rsid w:val="00EE357D"/>
    <w:rsid w:val="00EE4009"/>
    <w:rsid w:val="00EE4FC9"/>
    <w:rsid w:val="00EE527D"/>
    <w:rsid w:val="00EE5513"/>
    <w:rsid w:val="00EE5B5C"/>
    <w:rsid w:val="00EE6658"/>
    <w:rsid w:val="00EE68A4"/>
    <w:rsid w:val="00EF0220"/>
    <w:rsid w:val="00EF02FB"/>
    <w:rsid w:val="00EF0371"/>
    <w:rsid w:val="00EF0DA2"/>
    <w:rsid w:val="00EF1432"/>
    <w:rsid w:val="00EF400A"/>
    <w:rsid w:val="00EF4876"/>
    <w:rsid w:val="00EF4EB2"/>
    <w:rsid w:val="00EF5275"/>
    <w:rsid w:val="00EF6CA3"/>
    <w:rsid w:val="00EF7573"/>
    <w:rsid w:val="00EF7682"/>
    <w:rsid w:val="00F00527"/>
    <w:rsid w:val="00F014B8"/>
    <w:rsid w:val="00F01DF2"/>
    <w:rsid w:val="00F02049"/>
    <w:rsid w:val="00F026DF"/>
    <w:rsid w:val="00F031D1"/>
    <w:rsid w:val="00F03D5D"/>
    <w:rsid w:val="00F03DE7"/>
    <w:rsid w:val="00F046F6"/>
    <w:rsid w:val="00F04B4F"/>
    <w:rsid w:val="00F0509C"/>
    <w:rsid w:val="00F050CE"/>
    <w:rsid w:val="00F055A2"/>
    <w:rsid w:val="00F064FB"/>
    <w:rsid w:val="00F06FE1"/>
    <w:rsid w:val="00F075B4"/>
    <w:rsid w:val="00F10C7D"/>
    <w:rsid w:val="00F11016"/>
    <w:rsid w:val="00F11027"/>
    <w:rsid w:val="00F1147F"/>
    <w:rsid w:val="00F11BD7"/>
    <w:rsid w:val="00F11CC8"/>
    <w:rsid w:val="00F11D5A"/>
    <w:rsid w:val="00F123DB"/>
    <w:rsid w:val="00F13D05"/>
    <w:rsid w:val="00F141E7"/>
    <w:rsid w:val="00F20802"/>
    <w:rsid w:val="00F20C9A"/>
    <w:rsid w:val="00F20E3A"/>
    <w:rsid w:val="00F21706"/>
    <w:rsid w:val="00F21CEA"/>
    <w:rsid w:val="00F23923"/>
    <w:rsid w:val="00F23CC0"/>
    <w:rsid w:val="00F24031"/>
    <w:rsid w:val="00F2478C"/>
    <w:rsid w:val="00F24BBA"/>
    <w:rsid w:val="00F24E44"/>
    <w:rsid w:val="00F251A5"/>
    <w:rsid w:val="00F255E7"/>
    <w:rsid w:val="00F25B81"/>
    <w:rsid w:val="00F261E1"/>
    <w:rsid w:val="00F26689"/>
    <w:rsid w:val="00F26967"/>
    <w:rsid w:val="00F279BE"/>
    <w:rsid w:val="00F27D98"/>
    <w:rsid w:val="00F30458"/>
    <w:rsid w:val="00F30780"/>
    <w:rsid w:val="00F32299"/>
    <w:rsid w:val="00F3275B"/>
    <w:rsid w:val="00F32EB9"/>
    <w:rsid w:val="00F32F6B"/>
    <w:rsid w:val="00F341FD"/>
    <w:rsid w:val="00F346B7"/>
    <w:rsid w:val="00F360B4"/>
    <w:rsid w:val="00F36168"/>
    <w:rsid w:val="00F36230"/>
    <w:rsid w:val="00F36437"/>
    <w:rsid w:val="00F3647E"/>
    <w:rsid w:val="00F364A4"/>
    <w:rsid w:val="00F36ED6"/>
    <w:rsid w:val="00F37158"/>
    <w:rsid w:val="00F400A0"/>
    <w:rsid w:val="00F405DA"/>
    <w:rsid w:val="00F41DF5"/>
    <w:rsid w:val="00F42BF4"/>
    <w:rsid w:val="00F43422"/>
    <w:rsid w:val="00F440FF"/>
    <w:rsid w:val="00F44389"/>
    <w:rsid w:val="00F44838"/>
    <w:rsid w:val="00F44CA1"/>
    <w:rsid w:val="00F4523A"/>
    <w:rsid w:val="00F4661E"/>
    <w:rsid w:val="00F47D78"/>
    <w:rsid w:val="00F47F7F"/>
    <w:rsid w:val="00F515F7"/>
    <w:rsid w:val="00F51F24"/>
    <w:rsid w:val="00F55533"/>
    <w:rsid w:val="00F559A8"/>
    <w:rsid w:val="00F561A4"/>
    <w:rsid w:val="00F579A5"/>
    <w:rsid w:val="00F57ADD"/>
    <w:rsid w:val="00F57E6A"/>
    <w:rsid w:val="00F60CEE"/>
    <w:rsid w:val="00F61EDE"/>
    <w:rsid w:val="00F62C9B"/>
    <w:rsid w:val="00F637E9"/>
    <w:rsid w:val="00F63B3D"/>
    <w:rsid w:val="00F6481D"/>
    <w:rsid w:val="00F65A5C"/>
    <w:rsid w:val="00F65FE0"/>
    <w:rsid w:val="00F6718F"/>
    <w:rsid w:val="00F676E4"/>
    <w:rsid w:val="00F704D2"/>
    <w:rsid w:val="00F70D94"/>
    <w:rsid w:val="00F7249F"/>
    <w:rsid w:val="00F725EA"/>
    <w:rsid w:val="00F72F29"/>
    <w:rsid w:val="00F73AB0"/>
    <w:rsid w:val="00F748C3"/>
    <w:rsid w:val="00F75D7D"/>
    <w:rsid w:val="00F76824"/>
    <w:rsid w:val="00F7692F"/>
    <w:rsid w:val="00F76DAA"/>
    <w:rsid w:val="00F76FBB"/>
    <w:rsid w:val="00F770CA"/>
    <w:rsid w:val="00F772BE"/>
    <w:rsid w:val="00F80920"/>
    <w:rsid w:val="00F81BA3"/>
    <w:rsid w:val="00F82C05"/>
    <w:rsid w:val="00F82F95"/>
    <w:rsid w:val="00F84104"/>
    <w:rsid w:val="00F86E4D"/>
    <w:rsid w:val="00F878BA"/>
    <w:rsid w:val="00F9048E"/>
    <w:rsid w:val="00F91A66"/>
    <w:rsid w:val="00F938C8"/>
    <w:rsid w:val="00F93B3C"/>
    <w:rsid w:val="00F94A3E"/>
    <w:rsid w:val="00F955E5"/>
    <w:rsid w:val="00F9622E"/>
    <w:rsid w:val="00F965D1"/>
    <w:rsid w:val="00F96A4E"/>
    <w:rsid w:val="00FA1A06"/>
    <w:rsid w:val="00FA2493"/>
    <w:rsid w:val="00FA275D"/>
    <w:rsid w:val="00FA32BB"/>
    <w:rsid w:val="00FA4135"/>
    <w:rsid w:val="00FA5A24"/>
    <w:rsid w:val="00FA5E01"/>
    <w:rsid w:val="00FA651D"/>
    <w:rsid w:val="00FA6F2D"/>
    <w:rsid w:val="00FA6F81"/>
    <w:rsid w:val="00FA75C1"/>
    <w:rsid w:val="00FA7617"/>
    <w:rsid w:val="00FA7DD2"/>
    <w:rsid w:val="00FB0650"/>
    <w:rsid w:val="00FB07CA"/>
    <w:rsid w:val="00FB0859"/>
    <w:rsid w:val="00FB0EBB"/>
    <w:rsid w:val="00FB1CFB"/>
    <w:rsid w:val="00FB2D28"/>
    <w:rsid w:val="00FB2D54"/>
    <w:rsid w:val="00FB2E31"/>
    <w:rsid w:val="00FB335A"/>
    <w:rsid w:val="00FB34D2"/>
    <w:rsid w:val="00FB368C"/>
    <w:rsid w:val="00FB3F65"/>
    <w:rsid w:val="00FB4C20"/>
    <w:rsid w:val="00FB4C81"/>
    <w:rsid w:val="00FB5333"/>
    <w:rsid w:val="00FB66A4"/>
    <w:rsid w:val="00FB71DF"/>
    <w:rsid w:val="00FB7424"/>
    <w:rsid w:val="00FC01EA"/>
    <w:rsid w:val="00FC16BA"/>
    <w:rsid w:val="00FC1FFA"/>
    <w:rsid w:val="00FC3AC8"/>
    <w:rsid w:val="00FC45AD"/>
    <w:rsid w:val="00FC45E9"/>
    <w:rsid w:val="00FC4790"/>
    <w:rsid w:val="00FC4C1A"/>
    <w:rsid w:val="00FC5628"/>
    <w:rsid w:val="00FC5863"/>
    <w:rsid w:val="00FC5892"/>
    <w:rsid w:val="00FC5D2B"/>
    <w:rsid w:val="00FC5F18"/>
    <w:rsid w:val="00FC5F7E"/>
    <w:rsid w:val="00FD0299"/>
    <w:rsid w:val="00FD037F"/>
    <w:rsid w:val="00FD0E54"/>
    <w:rsid w:val="00FD1BC7"/>
    <w:rsid w:val="00FD2C91"/>
    <w:rsid w:val="00FD31CA"/>
    <w:rsid w:val="00FD3E85"/>
    <w:rsid w:val="00FD447C"/>
    <w:rsid w:val="00FD4531"/>
    <w:rsid w:val="00FD57CB"/>
    <w:rsid w:val="00FD6F85"/>
    <w:rsid w:val="00FD71CD"/>
    <w:rsid w:val="00FD783C"/>
    <w:rsid w:val="00FE052F"/>
    <w:rsid w:val="00FE09A4"/>
    <w:rsid w:val="00FE1715"/>
    <w:rsid w:val="00FE18F6"/>
    <w:rsid w:val="00FE3976"/>
    <w:rsid w:val="00FE3A45"/>
    <w:rsid w:val="00FE3D0F"/>
    <w:rsid w:val="00FE4B4C"/>
    <w:rsid w:val="00FE4F15"/>
    <w:rsid w:val="00FE5CFE"/>
    <w:rsid w:val="00FE6ECA"/>
    <w:rsid w:val="00FE6F2A"/>
    <w:rsid w:val="00FE71BE"/>
    <w:rsid w:val="00FE7E72"/>
    <w:rsid w:val="00FE7F4F"/>
    <w:rsid w:val="00FF0F1E"/>
    <w:rsid w:val="00FF0F2A"/>
    <w:rsid w:val="00FF2B01"/>
    <w:rsid w:val="00FF2D18"/>
    <w:rsid w:val="00FF309A"/>
    <w:rsid w:val="00FF327C"/>
    <w:rsid w:val="00FF328A"/>
    <w:rsid w:val="00FF3623"/>
    <w:rsid w:val="00FF3D26"/>
    <w:rsid w:val="00FF4705"/>
    <w:rsid w:val="00FF5210"/>
    <w:rsid w:val="00FF5498"/>
    <w:rsid w:val="00FF5D1D"/>
    <w:rsid w:val="00FF5FB6"/>
    <w:rsid w:val="00FF6FF8"/>
    <w:rsid w:val="00FF7185"/>
    <w:rsid w:val="00FF71A9"/>
    <w:rsid w:val="00FF72EA"/>
    <w:rsid w:val="00FF7885"/>
    <w:rsid w:val="082E1C92"/>
    <w:rsid w:val="102CC490"/>
    <w:rsid w:val="11429F05"/>
    <w:rsid w:val="12EFE12B"/>
    <w:rsid w:val="16EFD9FA"/>
    <w:rsid w:val="1A0F4F79"/>
    <w:rsid w:val="1EED5983"/>
    <w:rsid w:val="269B4936"/>
    <w:rsid w:val="32DA42D3"/>
    <w:rsid w:val="330182F6"/>
    <w:rsid w:val="3F8F3788"/>
    <w:rsid w:val="45B334BC"/>
    <w:rsid w:val="4FA9137D"/>
    <w:rsid w:val="4FE276C9"/>
    <w:rsid w:val="5498F74C"/>
    <w:rsid w:val="5AB26536"/>
    <w:rsid w:val="61C54164"/>
    <w:rsid w:val="628D679B"/>
    <w:rsid w:val="665DBE02"/>
    <w:rsid w:val="68595CF1"/>
    <w:rsid w:val="70B0245B"/>
    <w:rsid w:val="72591063"/>
    <w:rsid w:val="7344D2FE"/>
    <w:rsid w:val="770C68BD"/>
    <w:rsid w:val="77AB0817"/>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0B0"/>
    <w:pPr>
      <w:spacing w:line="480" w:lineRule="auto"/>
      <w:jc w:val="both"/>
    </w:pPr>
    <w:rPr>
      <w:rFonts w:ascii="Cambria" w:eastAsia="Cambria" w:hAnsi="Cambria" w:cs="Cambria"/>
    </w:rPr>
  </w:style>
  <w:style w:type="paragraph" w:styleId="Heading1">
    <w:name w:val="heading 1"/>
    <w:basedOn w:val="Normal"/>
    <w:next w:val="Normal"/>
    <w:link w:val="Heading1Char"/>
    <w:uiPriority w:val="9"/>
    <w:qFormat/>
    <w:rsid w:val="004C42FF"/>
    <w:pPr>
      <w:spacing w:before="240" w:after="0"/>
      <w:jc w:val="left"/>
      <w:outlineLvl w:val="0"/>
    </w:pPr>
    <w:rPr>
      <w:b/>
    </w:rPr>
  </w:style>
  <w:style w:type="paragraph" w:styleId="Heading2">
    <w:name w:val="heading 2"/>
    <w:basedOn w:val="Normal"/>
    <w:next w:val="Normal"/>
    <w:link w:val="Heading2Char"/>
    <w:uiPriority w:val="9"/>
    <w:unhideWhenUsed/>
    <w:qFormat/>
    <w:rsid w:val="00AF2EE7"/>
    <w:pPr>
      <w:spacing w:before="120" w:after="0"/>
      <w:outlineLvl w:val="1"/>
    </w:pPr>
    <w:rPr>
      <w:i/>
    </w:rPr>
  </w:style>
  <w:style w:type="paragraph" w:styleId="Heading5">
    <w:name w:val="heading 5"/>
    <w:basedOn w:val="Normal"/>
    <w:next w:val="Normal"/>
    <w:link w:val="Heading5Char"/>
    <w:uiPriority w:val="9"/>
    <w:semiHidden/>
    <w:unhideWhenUsed/>
    <w:qFormat/>
    <w:rsid w:val="0048313C"/>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02A36"/>
    <w:rPr>
      <w:sz w:val="16"/>
      <w:szCs w:val="16"/>
    </w:rPr>
  </w:style>
  <w:style w:type="paragraph" w:styleId="CommentText">
    <w:name w:val="annotation text"/>
    <w:basedOn w:val="Normal"/>
    <w:link w:val="CommentTextChar"/>
    <w:uiPriority w:val="99"/>
    <w:unhideWhenUsed/>
    <w:rsid w:val="00602A36"/>
    <w:pPr>
      <w:spacing w:line="240" w:lineRule="auto"/>
    </w:pPr>
    <w:rPr>
      <w:sz w:val="20"/>
      <w:szCs w:val="20"/>
    </w:rPr>
  </w:style>
  <w:style w:type="character" w:customStyle="1" w:styleId="CommentTextChar">
    <w:name w:val="Comment Text Char"/>
    <w:basedOn w:val="DefaultParagraphFont"/>
    <w:link w:val="CommentText"/>
    <w:uiPriority w:val="99"/>
    <w:rsid w:val="00602A36"/>
    <w:rPr>
      <w:sz w:val="20"/>
      <w:szCs w:val="20"/>
    </w:rPr>
  </w:style>
  <w:style w:type="paragraph" w:styleId="CommentSubject">
    <w:name w:val="annotation subject"/>
    <w:basedOn w:val="CommentText"/>
    <w:next w:val="CommentText"/>
    <w:link w:val="CommentSubjectChar"/>
    <w:uiPriority w:val="99"/>
    <w:semiHidden/>
    <w:unhideWhenUsed/>
    <w:rsid w:val="00602A36"/>
    <w:rPr>
      <w:b/>
      <w:bCs/>
    </w:rPr>
  </w:style>
  <w:style w:type="character" w:customStyle="1" w:styleId="CommentSubjectChar">
    <w:name w:val="Comment Subject Char"/>
    <w:basedOn w:val="CommentTextChar"/>
    <w:link w:val="CommentSubject"/>
    <w:uiPriority w:val="99"/>
    <w:semiHidden/>
    <w:rsid w:val="00602A36"/>
    <w:rPr>
      <w:b/>
      <w:bCs/>
      <w:sz w:val="20"/>
      <w:szCs w:val="20"/>
    </w:rPr>
  </w:style>
  <w:style w:type="paragraph" w:styleId="BalloonText">
    <w:name w:val="Balloon Text"/>
    <w:basedOn w:val="Normal"/>
    <w:link w:val="BalloonTextChar"/>
    <w:uiPriority w:val="99"/>
    <w:semiHidden/>
    <w:unhideWhenUsed/>
    <w:rsid w:val="00602A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A36"/>
    <w:rPr>
      <w:rFonts w:ascii="Segoe UI" w:hAnsi="Segoe UI" w:cs="Segoe UI"/>
      <w:sz w:val="18"/>
      <w:szCs w:val="18"/>
    </w:rPr>
  </w:style>
  <w:style w:type="paragraph" w:styleId="FootnoteText">
    <w:name w:val="footnote text"/>
    <w:basedOn w:val="Normal"/>
    <w:link w:val="FootnoteTextChar"/>
    <w:uiPriority w:val="99"/>
    <w:semiHidden/>
    <w:unhideWhenUsed/>
    <w:rsid w:val="001B4F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4FF2"/>
    <w:rPr>
      <w:sz w:val="20"/>
      <w:szCs w:val="20"/>
    </w:rPr>
  </w:style>
  <w:style w:type="character" w:styleId="FootnoteReference">
    <w:name w:val="footnote reference"/>
    <w:basedOn w:val="DefaultParagraphFont"/>
    <w:uiPriority w:val="99"/>
    <w:semiHidden/>
    <w:unhideWhenUsed/>
    <w:rsid w:val="001B4FF2"/>
    <w:rPr>
      <w:vertAlign w:val="superscript"/>
    </w:rPr>
  </w:style>
  <w:style w:type="table" w:styleId="TableGrid">
    <w:name w:val="Table Grid"/>
    <w:basedOn w:val="TableNormal"/>
    <w:uiPriority w:val="39"/>
    <w:rsid w:val="00D95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
    <w:name w:val="Grid Table 1 Light - Accent 31"/>
    <w:basedOn w:val="TableNormal"/>
    <w:uiPriority w:val="46"/>
    <w:rsid w:val="00D9591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1"/>
    <w:qFormat/>
    <w:rsid w:val="00884C9E"/>
    <w:pPr>
      <w:ind w:left="720"/>
      <w:contextualSpacing/>
    </w:pPr>
  </w:style>
  <w:style w:type="paragraph" w:customStyle="1" w:styleId="EndNoteBibliographyTitle">
    <w:name w:val="EndNote Bibliography Title"/>
    <w:basedOn w:val="Normal"/>
    <w:link w:val="EndNoteBibliographyTitleChar"/>
    <w:rsid w:val="00472B37"/>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472B37"/>
    <w:rPr>
      <w:rFonts w:ascii="Cambria" w:eastAsia="Cambria" w:hAnsi="Cambria" w:cs="Cambria"/>
      <w:noProof/>
      <w:lang w:val="en-US"/>
    </w:rPr>
  </w:style>
  <w:style w:type="paragraph" w:customStyle="1" w:styleId="EndNoteBibliography">
    <w:name w:val="EndNote Bibliography"/>
    <w:basedOn w:val="Normal"/>
    <w:link w:val="EndNoteBibliographyChar"/>
    <w:rsid w:val="00472B37"/>
    <w:pPr>
      <w:spacing w:line="240" w:lineRule="auto"/>
    </w:pPr>
    <w:rPr>
      <w:noProof/>
      <w:lang w:val="en-US"/>
    </w:rPr>
  </w:style>
  <w:style w:type="character" w:customStyle="1" w:styleId="EndNoteBibliographyChar">
    <w:name w:val="EndNote Bibliography Char"/>
    <w:basedOn w:val="DefaultParagraphFont"/>
    <w:link w:val="EndNoteBibliography"/>
    <w:rsid w:val="00472B37"/>
    <w:rPr>
      <w:rFonts w:ascii="Cambria" w:eastAsia="Cambria" w:hAnsi="Cambria" w:cs="Cambria"/>
      <w:noProof/>
      <w:lang w:val="en-US"/>
    </w:rPr>
  </w:style>
  <w:style w:type="character" w:styleId="Hyperlink">
    <w:name w:val="Hyperlink"/>
    <w:basedOn w:val="DefaultParagraphFont"/>
    <w:uiPriority w:val="99"/>
    <w:unhideWhenUsed/>
    <w:rsid w:val="00472B37"/>
    <w:rPr>
      <w:color w:val="0563C1" w:themeColor="hyperlink"/>
      <w:u w:val="single"/>
    </w:rPr>
  </w:style>
  <w:style w:type="table" w:customStyle="1" w:styleId="PlainTable21">
    <w:name w:val="Plain Table 21"/>
    <w:basedOn w:val="TableNormal"/>
    <w:uiPriority w:val="42"/>
    <w:rsid w:val="00FA24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1">
    <w:name w:val="Plain Table 211"/>
    <w:basedOn w:val="TableNormal"/>
    <w:uiPriority w:val="42"/>
    <w:rsid w:val="00CA7F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DF1D36"/>
    <w:pPr>
      <w:spacing w:after="0" w:line="240" w:lineRule="auto"/>
    </w:pPr>
    <w:rPr>
      <w:rFonts w:ascii="Cambria" w:eastAsia="Cambria" w:hAnsi="Cambria" w:cs="Cambria"/>
    </w:rPr>
  </w:style>
  <w:style w:type="paragraph" w:styleId="Header">
    <w:name w:val="header"/>
    <w:basedOn w:val="Normal"/>
    <w:link w:val="HeaderChar"/>
    <w:uiPriority w:val="99"/>
    <w:unhideWhenUsed/>
    <w:rsid w:val="00EF4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EB2"/>
    <w:rPr>
      <w:rFonts w:ascii="Cambria" w:eastAsia="Cambria" w:hAnsi="Cambria" w:cs="Cambria"/>
    </w:rPr>
  </w:style>
  <w:style w:type="paragraph" w:styleId="Footer">
    <w:name w:val="footer"/>
    <w:basedOn w:val="Normal"/>
    <w:link w:val="FooterChar"/>
    <w:uiPriority w:val="99"/>
    <w:unhideWhenUsed/>
    <w:rsid w:val="00EF4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EB2"/>
    <w:rPr>
      <w:rFonts w:ascii="Cambria" w:eastAsia="Cambria" w:hAnsi="Cambria" w:cs="Cambria"/>
    </w:rPr>
  </w:style>
  <w:style w:type="character" w:customStyle="1" w:styleId="Heading1Char">
    <w:name w:val="Heading 1 Char"/>
    <w:basedOn w:val="DefaultParagraphFont"/>
    <w:link w:val="Heading1"/>
    <w:uiPriority w:val="9"/>
    <w:rsid w:val="004C42FF"/>
    <w:rPr>
      <w:rFonts w:ascii="Cambria" w:eastAsia="Cambria" w:hAnsi="Cambria" w:cs="Cambria"/>
      <w:b/>
    </w:rPr>
  </w:style>
  <w:style w:type="character" w:customStyle="1" w:styleId="Heading2Char">
    <w:name w:val="Heading 2 Char"/>
    <w:basedOn w:val="DefaultParagraphFont"/>
    <w:link w:val="Heading2"/>
    <w:uiPriority w:val="9"/>
    <w:rsid w:val="00AF2EE7"/>
    <w:rPr>
      <w:rFonts w:ascii="Cambria" w:eastAsia="Cambria" w:hAnsi="Cambria" w:cs="Cambria"/>
      <w:i/>
    </w:rPr>
  </w:style>
  <w:style w:type="character" w:customStyle="1" w:styleId="apple-converted-space">
    <w:name w:val="apple-converted-space"/>
    <w:basedOn w:val="DefaultParagraphFont"/>
    <w:rsid w:val="00085E1A"/>
  </w:style>
  <w:style w:type="paragraph" w:customStyle="1" w:styleId="xmsonormal">
    <w:name w:val="x_msonormal"/>
    <w:basedOn w:val="Normal"/>
    <w:rsid w:val="006A2D63"/>
    <w:pPr>
      <w:spacing w:before="100" w:beforeAutospacing="1" w:after="100" w:afterAutospacing="1" w:line="240" w:lineRule="auto"/>
      <w:jc w:val="left"/>
    </w:pPr>
    <w:rPr>
      <w:rFonts w:ascii="Times New Roman" w:eastAsiaTheme="minorHAnsi" w:hAnsi="Times New Roman" w:cs="Times New Roman"/>
      <w:sz w:val="24"/>
      <w:szCs w:val="24"/>
      <w:lang w:val="en-US"/>
    </w:rPr>
  </w:style>
  <w:style w:type="character" w:styleId="FollowedHyperlink">
    <w:name w:val="FollowedHyperlink"/>
    <w:basedOn w:val="DefaultParagraphFont"/>
    <w:uiPriority w:val="99"/>
    <w:semiHidden/>
    <w:unhideWhenUsed/>
    <w:rsid w:val="00331A12"/>
    <w:rPr>
      <w:color w:val="954F72" w:themeColor="followedHyperlink"/>
      <w:u w:val="single"/>
    </w:rPr>
  </w:style>
  <w:style w:type="paragraph" w:customStyle="1" w:styleId="Default">
    <w:name w:val="Default"/>
    <w:rsid w:val="006E6E4D"/>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Title">
    <w:name w:val="Title"/>
    <w:basedOn w:val="Normal"/>
    <w:link w:val="TitleChar"/>
    <w:uiPriority w:val="99"/>
    <w:qFormat/>
    <w:rsid w:val="00DD1E53"/>
    <w:pPr>
      <w:spacing w:after="0" w:line="240" w:lineRule="auto"/>
      <w:jc w:val="center"/>
    </w:pPr>
    <w:rPr>
      <w:rFonts w:ascii="Calibri" w:eastAsia="SimSun" w:hAnsi="Calibri" w:cs="Times New Roman"/>
      <w:b/>
      <w:bCs/>
      <w:sz w:val="24"/>
      <w:szCs w:val="24"/>
      <w:lang w:val="en-US"/>
    </w:rPr>
  </w:style>
  <w:style w:type="character" w:customStyle="1" w:styleId="TitleChar">
    <w:name w:val="Title Char"/>
    <w:basedOn w:val="DefaultParagraphFont"/>
    <w:link w:val="Title"/>
    <w:uiPriority w:val="99"/>
    <w:rsid w:val="00DD1E53"/>
    <w:rPr>
      <w:rFonts w:ascii="Calibri" w:eastAsia="SimSun" w:hAnsi="Calibri" w:cs="Times New Roman"/>
      <w:b/>
      <w:bCs/>
      <w:sz w:val="24"/>
      <w:szCs w:val="24"/>
      <w:lang w:val="en-US"/>
    </w:rPr>
  </w:style>
  <w:style w:type="character" w:styleId="Strong">
    <w:name w:val="Strong"/>
    <w:basedOn w:val="DefaultParagraphFont"/>
    <w:uiPriority w:val="22"/>
    <w:qFormat/>
    <w:rsid w:val="00CC08D0"/>
    <w:rPr>
      <w:b/>
      <w:bCs/>
    </w:rPr>
  </w:style>
  <w:style w:type="paragraph" w:styleId="NormalWeb">
    <w:name w:val="Normal (Web)"/>
    <w:basedOn w:val="Normal"/>
    <w:link w:val="NormalWebChar"/>
    <w:uiPriority w:val="99"/>
    <w:unhideWhenUsed/>
    <w:rsid w:val="009D3D7E"/>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NormalWebChar">
    <w:name w:val="Normal (Web) Char"/>
    <w:basedOn w:val="DefaultParagraphFont"/>
    <w:link w:val="NormalWeb"/>
    <w:uiPriority w:val="99"/>
    <w:rsid w:val="00C766F3"/>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E14747"/>
    <w:rPr>
      <w:rFonts w:ascii="Cambria" w:eastAsia="Cambria" w:hAnsi="Cambria" w:cs="Cambria"/>
    </w:rPr>
  </w:style>
  <w:style w:type="character" w:customStyle="1" w:styleId="Heading5Char">
    <w:name w:val="Heading 5 Char"/>
    <w:basedOn w:val="DefaultParagraphFont"/>
    <w:link w:val="Heading5"/>
    <w:uiPriority w:val="9"/>
    <w:semiHidden/>
    <w:rsid w:val="0048313C"/>
    <w:rPr>
      <w:rFonts w:asciiTheme="majorHAnsi" w:eastAsiaTheme="majorEastAsia" w:hAnsiTheme="majorHAnsi" w:cstheme="majorBidi"/>
      <w:color w:val="1F4D78" w:themeColor="accent1" w:themeShade="7F"/>
    </w:rPr>
  </w:style>
  <w:style w:type="character" w:styleId="LineNumber">
    <w:name w:val="line number"/>
    <w:basedOn w:val="DefaultParagraphFont"/>
    <w:uiPriority w:val="99"/>
    <w:semiHidden/>
    <w:unhideWhenUsed/>
    <w:rsid w:val="00DF2B80"/>
  </w:style>
  <w:style w:type="paragraph" w:styleId="BodyText">
    <w:name w:val="Body Text"/>
    <w:basedOn w:val="Normal"/>
    <w:link w:val="BodyTextChar"/>
    <w:uiPriority w:val="1"/>
    <w:unhideWhenUsed/>
    <w:qFormat/>
    <w:rsid w:val="00D174DE"/>
    <w:pPr>
      <w:widowControl w:val="0"/>
      <w:autoSpaceDE w:val="0"/>
      <w:autoSpaceDN w:val="0"/>
      <w:spacing w:after="0" w:line="240" w:lineRule="auto"/>
      <w:jc w:val="left"/>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D174DE"/>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D174DE"/>
    <w:pPr>
      <w:widowControl w:val="0"/>
      <w:autoSpaceDE w:val="0"/>
      <w:autoSpaceDN w:val="0"/>
      <w:spacing w:after="0" w:line="240" w:lineRule="auto"/>
      <w:jc w:val="left"/>
    </w:pPr>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0B0"/>
    <w:pPr>
      <w:spacing w:line="480" w:lineRule="auto"/>
      <w:jc w:val="both"/>
    </w:pPr>
    <w:rPr>
      <w:rFonts w:ascii="Cambria" w:eastAsia="Cambria" w:hAnsi="Cambria" w:cs="Cambria"/>
    </w:rPr>
  </w:style>
  <w:style w:type="paragraph" w:styleId="Heading1">
    <w:name w:val="heading 1"/>
    <w:basedOn w:val="Normal"/>
    <w:next w:val="Normal"/>
    <w:link w:val="Heading1Char"/>
    <w:uiPriority w:val="9"/>
    <w:qFormat/>
    <w:rsid w:val="004C42FF"/>
    <w:pPr>
      <w:spacing w:before="240" w:after="0"/>
      <w:jc w:val="left"/>
      <w:outlineLvl w:val="0"/>
    </w:pPr>
    <w:rPr>
      <w:b/>
    </w:rPr>
  </w:style>
  <w:style w:type="paragraph" w:styleId="Heading2">
    <w:name w:val="heading 2"/>
    <w:basedOn w:val="Normal"/>
    <w:next w:val="Normal"/>
    <w:link w:val="Heading2Char"/>
    <w:uiPriority w:val="9"/>
    <w:unhideWhenUsed/>
    <w:qFormat/>
    <w:rsid w:val="00AF2EE7"/>
    <w:pPr>
      <w:spacing w:before="120" w:after="0"/>
      <w:outlineLvl w:val="1"/>
    </w:pPr>
    <w:rPr>
      <w:i/>
    </w:rPr>
  </w:style>
  <w:style w:type="paragraph" w:styleId="Heading5">
    <w:name w:val="heading 5"/>
    <w:basedOn w:val="Normal"/>
    <w:next w:val="Normal"/>
    <w:link w:val="Heading5Char"/>
    <w:uiPriority w:val="9"/>
    <w:semiHidden/>
    <w:unhideWhenUsed/>
    <w:qFormat/>
    <w:rsid w:val="0048313C"/>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02A36"/>
    <w:rPr>
      <w:sz w:val="16"/>
      <w:szCs w:val="16"/>
    </w:rPr>
  </w:style>
  <w:style w:type="paragraph" w:styleId="CommentText">
    <w:name w:val="annotation text"/>
    <w:basedOn w:val="Normal"/>
    <w:link w:val="CommentTextChar"/>
    <w:uiPriority w:val="99"/>
    <w:unhideWhenUsed/>
    <w:rsid w:val="00602A36"/>
    <w:pPr>
      <w:spacing w:line="240" w:lineRule="auto"/>
    </w:pPr>
    <w:rPr>
      <w:sz w:val="20"/>
      <w:szCs w:val="20"/>
    </w:rPr>
  </w:style>
  <w:style w:type="character" w:customStyle="1" w:styleId="CommentTextChar">
    <w:name w:val="Comment Text Char"/>
    <w:basedOn w:val="DefaultParagraphFont"/>
    <w:link w:val="CommentText"/>
    <w:uiPriority w:val="99"/>
    <w:rsid w:val="00602A36"/>
    <w:rPr>
      <w:sz w:val="20"/>
      <w:szCs w:val="20"/>
    </w:rPr>
  </w:style>
  <w:style w:type="paragraph" w:styleId="CommentSubject">
    <w:name w:val="annotation subject"/>
    <w:basedOn w:val="CommentText"/>
    <w:next w:val="CommentText"/>
    <w:link w:val="CommentSubjectChar"/>
    <w:uiPriority w:val="99"/>
    <w:semiHidden/>
    <w:unhideWhenUsed/>
    <w:rsid w:val="00602A36"/>
    <w:rPr>
      <w:b/>
      <w:bCs/>
    </w:rPr>
  </w:style>
  <w:style w:type="character" w:customStyle="1" w:styleId="CommentSubjectChar">
    <w:name w:val="Comment Subject Char"/>
    <w:basedOn w:val="CommentTextChar"/>
    <w:link w:val="CommentSubject"/>
    <w:uiPriority w:val="99"/>
    <w:semiHidden/>
    <w:rsid w:val="00602A36"/>
    <w:rPr>
      <w:b/>
      <w:bCs/>
      <w:sz w:val="20"/>
      <w:szCs w:val="20"/>
    </w:rPr>
  </w:style>
  <w:style w:type="paragraph" w:styleId="BalloonText">
    <w:name w:val="Balloon Text"/>
    <w:basedOn w:val="Normal"/>
    <w:link w:val="BalloonTextChar"/>
    <w:uiPriority w:val="99"/>
    <w:semiHidden/>
    <w:unhideWhenUsed/>
    <w:rsid w:val="00602A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A36"/>
    <w:rPr>
      <w:rFonts w:ascii="Segoe UI" w:hAnsi="Segoe UI" w:cs="Segoe UI"/>
      <w:sz w:val="18"/>
      <w:szCs w:val="18"/>
    </w:rPr>
  </w:style>
  <w:style w:type="paragraph" w:styleId="FootnoteText">
    <w:name w:val="footnote text"/>
    <w:basedOn w:val="Normal"/>
    <w:link w:val="FootnoteTextChar"/>
    <w:uiPriority w:val="99"/>
    <w:semiHidden/>
    <w:unhideWhenUsed/>
    <w:rsid w:val="001B4F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4FF2"/>
    <w:rPr>
      <w:sz w:val="20"/>
      <w:szCs w:val="20"/>
    </w:rPr>
  </w:style>
  <w:style w:type="character" w:styleId="FootnoteReference">
    <w:name w:val="footnote reference"/>
    <w:basedOn w:val="DefaultParagraphFont"/>
    <w:uiPriority w:val="99"/>
    <w:semiHidden/>
    <w:unhideWhenUsed/>
    <w:rsid w:val="001B4FF2"/>
    <w:rPr>
      <w:vertAlign w:val="superscript"/>
    </w:rPr>
  </w:style>
  <w:style w:type="table" w:styleId="TableGrid">
    <w:name w:val="Table Grid"/>
    <w:basedOn w:val="TableNormal"/>
    <w:uiPriority w:val="39"/>
    <w:rsid w:val="00D95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
    <w:name w:val="Grid Table 1 Light - Accent 31"/>
    <w:basedOn w:val="TableNormal"/>
    <w:uiPriority w:val="46"/>
    <w:rsid w:val="00D9591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1"/>
    <w:qFormat/>
    <w:rsid w:val="00884C9E"/>
    <w:pPr>
      <w:ind w:left="720"/>
      <w:contextualSpacing/>
    </w:pPr>
  </w:style>
  <w:style w:type="paragraph" w:customStyle="1" w:styleId="EndNoteBibliographyTitle">
    <w:name w:val="EndNote Bibliography Title"/>
    <w:basedOn w:val="Normal"/>
    <w:link w:val="EndNoteBibliographyTitleChar"/>
    <w:rsid w:val="00472B37"/>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472B37"/>
    <w:rPr>
      <w:rFonts w:ascii="Cambria" w:eastAsia="Cambria" w:hAnsi="Cambria" w:cs="Cambria"/>
      <w:noProof/>
      <w:lang w:val="en-US"/>
    </w:rPr>
  </w:style>
  <w:style w:type="paragraph" w:customStyle="1" w:styleId="EndNoteBibliography">
    <w:name w:val="EndNote Bibliography"/>
    <w:basedOn w:val="Normal"/>
    <w:link w:val="EndNoteBibliographyChar"/>
    <w:rsid w:val="00472B37"/>
    <w:pPr>
      <w:spacing w:line="240" w:lineRule="auto"/>
    </w:pPr>
    <w:rPr>
      <w:noProof/>
      <w:lang w:val="en-US"/>
    </w:rPr>
  </w:style>
  <w:style w:type="character" w:customStyle="1" w:styleId="EndNoteBibliographyChar">
    <w:name w:val="EndNote Bibliography Char"/>
    <w:basedOn w:val="DefaultParagraphFont"/>
    <w:link w:val="EndNoteBibliography"/>
    <w:rsid w:val="00472B37"/>
    <w:rPr>
      <w:rFonts w:ascii="Cambria" w:eastAsia="Cambria" w:hAnsi="Cambria" w:cs="Cambria"/>
      <w:noProof/>
      <w:lang w:val="en-US"/>
    </w:rPr>
  </w:style>
  <w:style w:type="character" w:styleId="Hyperlink">
    <w:name w:val="Hyperlink"/>
    <w:basedOn w:val="DefaultParagraphFont"/>
    <w:uiPriority w:val="99"/>
    <w:unhideWhenUsed/>
    <w:rsid w:val="00472B37"/>
    <w:rPr>
      <w:color w:val="0563C1" w:themeColor="hyperlink"/>
      <w:u w:val="single"/>
    </w:rPr>
  </w:style>
  <w:style w:type="table" w:customStyle="1" w:styleId="PlainTable21">
    <w:name w:val="Plain Table 21"/>
    <w:basedOn w:val="TableNormal"/>
    <w:uiPriority w:val="42"/>
    <w:rsid w:val="00FA24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1">
    <w:name w:val="Plain Table 211"/>
    <w:basedOn w:val="TableNormal"/>
    <w:uiPriority w:val="42"/>
    <w:rsid w:val="00CA7F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DF1D36"/>
    <w:pPr>
      <w:spacing w:after="0" w:line="240" w:lineRule="auto"/>
    </w:pPr>
    <w:rPr>
      <w:rFonts w:ascii="Cambria" w:eastAsia="Cambria" w:hAnsi="Cambria" w:cs="Cambria"/>
    </w:rPr>
  </w:style>
  <w:style w:type="paragraph" w:styleId="Header">
    <w:name w:val="header"/>
    <w:basedOn w:val="Normal"/>
    <w:link w:val="HeaderChar"/>
    <w:uiPriority w:val="99"/>
    <w:unhideWhenUsed/>
    <w:rsid w:val="00EF4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EB2"/>
    <w:rPr>
      <w:rFonts w:ascii="Cambria" w:eastAsia="Cambria" w:hAnsi="Cambria" w:cs="Cambria"/>
    </w:rPr>
  </w:style>
  <w:style w:type="paragraph" w:styleId="Footer">
    <w:name w:val="footer"/>
    <w:basedOn w:val="Normal"/>
    <w:link w:val="FooterChar"/>
    <w:uiPriority w:val="99"/>
    <w:unhideWhenUsed/>
    <w:rsid w:val="00EF4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EB2"/>
    <w:rPr>
      <w:rFonts w:ascii="Cambria" w:eastAsia="Cambria" w:hAnsi="Cambria" w:cs="Cambria"/>
    </w:rPr>
  </w:style>
  <w:style w:type="character" w:customStyle="1" w:styleId="Heading1Char">
    <w:name w:val="Heading 1 Char"/>
    <w:basedOn w:val="DefaultParagraphFont"/>
    <w:link w:val="Heading1"/>
    <w:uiPriority w:val="9"/>
    <w:rsid w:val="004C42FF"/>
    <w:rPr>
      <w:rFonts w:ascii="Cambria" w:eastAsia="Cambria" w:hAnsi="Cambria" w:cs="Cambria"/>
      <w:b/>
    </w:rPr>
  </w:style>
  <w:style w:type="character" w:customStyle="1" w:styleId="Heading2Char">
    <w:name w:val="Heading 2 Char"/>
    <w:basedOn w:val="DefaultParagraphFont"/>
    <w:link w:val="Heading2"/>
    <w:uiPriority w:val="9"/>
    <w:rsid w:val="00AF2EE7"/>
    <w:rPr>
      <w:rFonts w:ascii="Cambria" w:eastAsia="Cambria" w:hAnsi="Cambria" w:cs="Cambria"/>
      <w:i/>
    </w:rPr>
  </w:style>
  <w:style w:type="character" w:customStyle="1" w:styleId="apple-converted-space">
    <w:name w:val="apple-converted-space"/>
    <w:basedOn w:val="DefaultParagraphFont"/>
    <w:rsid w:val="00085E1A"/>
  </w:style>
  <w:style w:type="paragraph" w:customStyle="1" w:styleId="xmsonormal">
    <w:name w:val="x_msonormal"/>
    <w:basedOn w:val="Normal"/>
    <w:rsid w:val="006A2D63"/>
    <w:pPr>
      <w:spacing w:before="100" w:beforeAutospacing="1" w:after="100" w:afterAutospacing="1" w:line="240" w:lineRule="auto"/>
      <w:jc w:val="left"/>
    </w:pPr>
    <w:rPr>
      <w:rFonts w:ascii="Times New Roman" w:eastAsiaTheme="minorHAnsi" w:hAnsi="Times New Roman" w:cs="Times New Roman"/>
      <w:sz w:val="24"/>
      <w:szCs w:val="24"/>
      <w:lang w:val="en-US"/>
    </w:rPr>
  </w:style>
  <w:style w:type="character" w:styleId="FollowedHyperlink">
    <w:name w:val="FollowedHyperlink"/>
    <w:basedOn w:val="DefaultParagraphFont"/>
    <w:uiPriority w:val="99"/>
    <w:semiHidden/>
    <w:unhideWhenUsed/>
    <w:rsid w:val="00331A12"/>
    <w:rPr>
      <w:color w:val="954F72" w:themeColor="followedHyperlink"/>
      <w:u w:val="single"/>
    </w:rPr>
  </w:style>
  <w:style w:type="paragraph" w:customStyle="1" w:styleId="Default">
    <w:name w:val="Default"/>
    <w:rsid w:val="006E6E4D"/>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Title">
    <w:name w:val="Title"/>
    <w:basedOn w:val="Normal"/>
    <w:link w:val="TitleChar"/>
    <w:uiPriority w:val="99"/>
    <w:qFormat/>
    <w:rsid w:val="00DD1E53"/>
    <w:pPr>
      <w:spacing w:after="0" w:line="240" w:lineRule="auto"/>
      <w:jc w:val="center"/>
    </w:pPr>
    <w:rPr>
      <w:rFonts w:ascii="Calibri" w:eastAsia="SimSun" w:hAnsi="Calibri" w:cs="Times New Roman"/>
      <w:b/>
      <w:bCs/>
      <w:sz w:val="24"/>
      <w:szCs w:val="24"/>
      <w:lang w:val="en-US"/>
    </w:rPr>
  </w:style>
  <w:style w:type="character" w:customStyle="1" w:styleId="TitleChar">
    <w:name w:val="Title Char"/>
    <w:basedOn w:val="DefaultParagraphFont"/>
    <w:link w:val="Title"/>
    <w:uiPriority w:val="99"/>
    <w:rsid w:val="00DD1E53"/>
    <w:rPr>
      <w:rFonts w:ascii="Calibri" w:eastAsia="SimSun" w:hAnsi="Calibri" w:cs="Times New Roman"/>
      <w:b/>
      <w:bCs/>
      <w:sz w:val="24"/>
      <w:szCs w:val="24"/>
      <w:lang w:val="en-US"/>
    </w:rPr>
  </w:style>
  <w:style w:type="character" w:styleId="Strong">
    <w:name w:val="Strong"/>
    <w:basedOn w:val="DefaultParagraphFont"/>
    <w:uiPriority w:val="22"/>
    <w:qFormat/>
    <w:rsid w:val="00CC08D0"/>
    <w:rPr>
      <w:b/>
      <w:bCs/>
    </w:rPr>
  </w:style>
  <w:style w:type="paragraph" w:styleId="NormalWeb">
    <w:name w:val="Normal (Web)"/>
    <w:basedOn w:val="Normal"/>
    <w:link w:val="NormalWebChar"/>
    <w:uiPriority w:val="99"/>
    <w:unhideWhenUsed/>
    <w:rsid w:val="009D3D7E"/>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NormalWebChar">
    <w:name w:val="Normal (Web) Char"/>
    <w:basedOn w:val="DefaultParagraphFont"/>
    <w:link w:val="NormalWeb"/>
    <w:uiPriority w:val="99"/>
    <w:rsid w:val="00C766F3"/>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E14747"/>
    <w:rPr>
      <w:rFonts w:ascii="Cambria" w:eastAsia="Cambria" w:hAnsi="Cambria" w:cs="Cambria"/>
    </w:rPr>
  </w:style>
  <w:style w:type="character" w:customStyle="1" w:styleId="Heading5Char">
    <w:name w:val="Heading 5 Char"/>
    <w:basedOn w:val="DefaultParagraphFont"/>
    <w:link w:val="Heading5"/>
    <w:uiPriority w:val="9"/>
    <w:semiHidden/>
    <w:rsid w:val="0048313C"/>
    <w:rPr>
      <w:rFonts w:asciiTheme="majorHAnsi" w:eastAsiaTheme="majorEastAsia" w:hAnsiTheme="majorHAnsi" w:cstheme="majorBidi"/>
      <w:color w:val="1F4D78" w:themeColor="accent1" w:themeShade="7F"/>
    </w:rPr>
  </w:style>
  <w:style w:type="character" w:styleId="LineNumber">
    <w:name w:val="line number"/>
    <w:basedOn w:val="DefaultParagraphFont"/>
    <w:uiPriority w:val="99"/>
    <w:semiHidden/>
    <w:unhideWhenUsed/>
    <w:rsid w:val="00DF2B80"/>
  </w:style>
  <w:style w:type="paragraph" w:styleId="BodyText">
    <w:name w:val="Body Text"/>
    <w:basedOn w:val="Normal"/>
    <w:link w:val="BodyTextChar"/>
    <w:uiPriority w:val="1"/>
    <w:unhideWhenUsed/>
    <w:qFormat/>
    <w:rsid w:val="00D174DE"/>
    <w:pPr>
      <w:widowControl w:val="0"/>
      <w:autoSpaceDE w:val="0"/>
      <w:autoSpaceDN w:val="0"/>
      <w:spacing w:after="0" w:line="240" w:lineRule="auto"/>
      <w:jc w:val="left"/>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D174DE"/>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D174DE"/>
    <w:pPr>
      <w:widowControl w:val="0"/>
      <w:autoSpaceDE w:val="0"/>
      <w:autoSpaceDN w:val="0"/>
      <w:spacing w:after="0" w:line="240" w:lineRule="auto"/>
      <w:jc w:val="left"/>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34926">
      <w:bodyDiv w:val="1"/>
      <w:marLeft w:val="0"/>
      <w:marRight w:val="0"/>
      <w:marTop w:val="0"/>
      <w:marBottom w:val="0"/>
      <w:divBdr>
        <w:top w:val="none" w:sz="0" w:space="0" w:color="auto"/>
        <w:left w:val="none" w:sz="0" w:space="0" w:color="auto"/>
        <w:bottom w:val="none" w:sz="0" w:space="0" w:color="auto"/>
        <w:right w:val="none" w:sz="0" w:space="0" w:color="auto"/>
      </w:divBdr>
    </w:div>
    <w:div w:id="46494404">
      <w:bodyDiv w:val="1"/>
      <w:marLeft w:val="0"/>
      <w:marRight w:val="0"/>
      <w:marTop w:val="0"/>
      <w:marBottom w:val="0"/>
      <w:divBdr>
        <w:top w:val="none" w:sz="0" w:space="0" w:color="auto"/>
        <w:left w:val="none" w:sz="0" w:space="0" w:color="auto"/>
        <w:bottom w:val="none" w:sz="0" w:space="0" w:color="auto"/>
        <w:right w:val="none" w:sz="0" w:space="0" w:color="auto"/>
      </w:divBdr>
    </w:div>
    <w:div w:id="46730143">
      <w:bodyDiv w:val="1"/>
      <w:marLeft w:val="0"/>
      <w:marRight w:val="0"/>
      <w:marTop w:val="0"/>
      <w:marBottom w:val="0"/>
      <w:divBdr>
        <w:top w:val="none" w:sz="0" w:space="0" w:color="auto"/>
        <w:left w:val="none" w:sz="0" w:space="0" w:color="auto"/>
        <w:bottom w:val="none" w:sz="0" w:space="0" w:color="auto"/>
        <w:right w:val="none" w:sz="0" w:space="0" w:color="auto"/>
      </w:divBdr>
    </w:div>
    <w:div w:id="211812586">
      <w:bodyDiv w:val="1"/>
      <w:marLeft w:val="0"/>
      <w:marRight w:val="0"/>
      <w:marTop w:val="0"/>
      <w:marBottom w:val="0"/>
      <w:divBdr>
        <w:top w:val="none" w:sz="0" w:space="0" w:color="auto"/>
        <w:left w:val="none" w:sz="0" w:space="0" w:color="auto"/>
        <w:bottom w:val="none" w:sz="0" w:space="0" w:color="auto"/>
        <w:right w:val="none" w:sz="0" w:space="0" w:color="auto"/>
      </w:divBdr>
    </w:div>
    <w:div w:id="482354777">
      <w:bodyDiv w:val="1"/>
      <w:marLeft w:val="0"/>
      <w:marRight w:val="0"/>
      <w:marTop w:val="0"/>
      <w:marBottom w:val="0"/>
      <w:divBdr>
        <w:top w:val="none" w:sz="0" w:space="0" w:color="auto"/>
        <w:left w:val="none" w:sz="0" w:space="0" w:color="auto"/>
        <w:bottom w:val="none" w:sz="0" w:space="0" w:color="auto"/>
        <w:right w:val="none" w:sz="0" w:space="0" w:color="auto"/>
      </w:divBdr>
    </w:div>
    <w:div w:id="556207704">
      <w:bodyDiv w:val="1"/>
      <w:marLeft w:val="0"/>
      <w:marRight w:val="0"/>
      <w:marTop w:val="0"/>
      <w:marBottom w:val="0"/>
      <w:divBdr>
        <w:top w:val="none" w:sz="0" w:space="0" w:color="auto"/>
        <w:left w:val="none" w:sz="0" w:space="0" w:color="auto"/>
        <w:bottom w:val="none" w:sz="0" w:space="0" w:color="auto"/>
        <w:right w:val="none" w:sz="0" w:space="0" w:color="auto"/>
      </w:divBdr>
    </w:div>
    <w:div w:id="573249037">
      <w:bodyDiv w:val="1"/>
      <w:marLeft w:val="0"/>
      <w:marRight w:val="0"/>
      <w:marTop w:val="0"/>
      <w:marBottom w:val="0"/>
      <w:divBdr>
        <w:top w:val="none" w:sz="0" w:space="0" w:color="auto"/>
        <w:left w:val="none" w:sz="0" w:space="0" w:color="auto"/>
        <w:bottom w:val="none" w:sz="0" w:space="0" w:color="auto"/>
        <w:right w:val="none" w:sz="0" w:space="0" w:color="auto"/>
      </w:divBdr>
    </w:div>
    <w:div w:id="765224528">
      <w:bodyDiv w:val="1"/>
      <w:marLeft w:val="0"/>
      <w:marRight w:val="0"/>
      <w:marTop w:val="0"/>
      <w:marBottom w:val="0"/>
      <w:divBdr>
        <w:top w:val="none" w:sz="0" w:space="0" w:color="auto"/>
        <w:left w:val="none" w:sz="0" w:space="0" w:color="auto"/>
        <w:bottom w:val="none" w:sz="0" w:space="0" w:color="auto"/>
        <w:right w:val="none" w:sz="0" w:space="0" w:color="auto"/>
      </w:divBdr>
    </w:div>
    <w:div w:id="1107235712">
      <w:bodyDiv w:val="1"/>
      <w:marLeft w:val="0"/>
      <w:marRight w:val="0"/>
      <w:marTop w:val="0"/>
      <w:marBottom w:val="0"/>
      <w:divBdr>
        <w:top w:val="none" w:sz="0" w:space="0" w:color="auto"/>
        <w:left w:val="none" w:sz="0" w:space="0" w:color="auto"/>
        <w:bottom w:val="none" w:sz="0" w:space="0" w:color="auto"/>
        <w:right w:val="none" w:sz="0" w:space="0" w:color="auto"/>
      </w:divBdr>
    </w:div>
    <w:div w:id="1174682166">
      <w:bodyDiv w:val="1"/>
      <w:marLeft w:val="0"/>
      <w:marRight w:val="0"/>
      <w:marTop w:val="0"/>
      <w:marBottom w:val="0"/>
      <w:divBdr>
        <w:top w:val="none" w:sz="0" w:space="0" w:color="auto"/>
        <w:left w:val="none" w:sz="0" w:space="0" w:color="auto"/>
        <w:bottom w:val="none" w:sz="0" w:space="0" w:color="auto"/>
        <w:right w:val="none" w:sz="0" w:space="0" w:color="auto"/>
      </w:divBdr>
    </w:div>
    <w:div w:id="1290553281">
      <w:bodyDiv w:val="1"/>
      <w:marLeft w:val="0"/>
      <w:marRight w:val="0"/>
      <w:marTop w:val="0"/>
      <w:marBottom w:val="0"/>
      <w:divBdr>
        <w:top w:val="none" w:sz="0" w:space="0" w:color="auto"/>
        <w:left w:val="none" w:sz="0" w:space="0" w:color="auto"/>
        <w:bottom w:val="none" w:sz="0" w:space="0" w:color="auto"/>
        <w:right w:val="none" w:sz="0" w:space="0" w:color="auto"/>
      </w:divBdr>
    </w:div>
    <w:div w:id="1461459475">
      <w:bodyDiv w:val="1"/>
      <w:marLeft w:val="0"/>
      <w:marRight w:val="0"/>
      <w:marTop w:val="0"/>
      <w:marBottom w:val="0"/>
      <w:divBdr>
        <w:top w:val="none" w:sz="0" w:space="0" w:color="auto"/>
        <w:left w:val="none" w:sz="0" w:space="0" w:color="auto"/>
        <w:bottom w:val="none" w:sz="0" w:space="0" w:color="auto"/>
        <w:right w:val="none" w:sz="0" w:space="0" w:color="auto"/>
      </w:divBdr>
    </w:div>
    <w:div w:id="1684552803">
      <w:bodyDiv w:val="1"/>
      <w:marLeft w:val="0"/>
      <w:marRight w:val="0"/>
      <w:marTop w:val="0"/>
      <w:marBottom w:val="0"/>
      <w:divBdr>
        <w:top w:val="none" w:sz="0" w:space="0" w:color="auto"/>
        <w:left w:val="none" w:sz="0" w:space="0" w:color="auto"/>
        <w:bottom w:val="none" w:sz="0" w:space="0" w:color="auto"/>
        <w:right w:val="none" w:sz="0" w:space="0" w:color="auto"/>
      </w:divBdr>
    </w:div>
    <w:div w:id="1749647355">
      <w:bodyDiv w:val="1"/>
      <w:marLeft w:val="0"/>
      <w:marRight w:val="0"/>
      <w:marTop w:val="0"/>
      <w:marBottom w:val="0"/>
      <w:divBdr>
        <w:top w:val="none" w:sz="0" w:space="0" w:color="auto"/>
        <w:left w:val="none" w:sz="0" w:space="0" w:color="auto"/>
        <w:bottom w:val="none" w:sz="0" w:space="0" w:color="auto"/>
        <w:right w:val="none" w:sz="0" w:space="0" w:color="auto"/>
      </w:divBdr>
    </w:div>
    <w:div w:id="1839617409">
      <w:bodyDiv w:val="1"/>
      <w:marLeft w:val="0"/>
      <w:marRight w:val="0"/>
      <w:marTop w:val="0"/>
      <w:marBottom w:val="0"/>
      <w:divBdr>
        <w:top w:val="none" w:sz="0" w:space="0" w:color="auto"/>
        <w:left w:val="none" w:sz="0" w:space="0" w:color="auto"/>
        <w:bottom w:val="none" w:sz="0" w:space="0" w:color="auto"/>
        <w:right w:val="none" w:sz="0" w:space="0" w:color="auto"/>
      </w:divBdr>
    </w:div>
    <w:div w:id="1859657009">
      <w:bodyDiv w:val="1"/>
      <w:marLeft w:val="0"/>
      <w:marRight w:val="0"/>
      <w:marTop w:val="0"/>
      <w:marBottom w:val="0"/>
      <w:divBdr>
        <w:top w:val="none" w:sz="0" w:space="0" w:color="auto"/>
        <w:left w:val="none" w:sz="0" w:space="0" w:color="auto"/>
        <w:bottom w:val="none" w:sz="0" w:space="0" w:color="auto"/>
        <w:right w:val="none" w:sz="0" w:space="0" w:color="auto"/>
      </w:divBdr>
    </w:div>
    <w:div w:id="1881819609">
      <w:bodyDiv w:val="1"/>
      <w:marLeft w:val="0"/>
      <w:marRight w:val="0"/>
      <w:marTop w:val="0"/>
      <w:marBottom w:val="0"/>
      <w:divBdr>
        <w:top w:val="none" w:sz="0" w:space="0" w:color="auto"/>
        <w:left w:val="none" w:sz="0" w:space="0" w:color="auto"/>
        <w:bottom w:val="none" w:sz="0" w:space="0" w:color="auto"/>
        <w:right w:val="none" w:sz="0" w:space="0" w:color="auto"/>
      </w:divBdr>
      <w:divsChild>
        <w:div w:id="223807312">
          <w:marLeft w:val="0"/>
          <w:marRight w:val="0"/>
          <w:marTop w:val="0"/>
          <w:marBottom w:val="0"/>
          <w:divBdr>
            <w:top w:val="none" w:sz="0" w:space="0" w:color="auto"/>
            <w:left w:val="none" w:sz="0" w:space="0" w:color="auto"/>
            <w:bottom w:val="none" w:sz="0" w:space="0" w:color="auto"/>
            <w:right w:val="none" w:sz="0" w:space="0" w:color="auto"/>
          </w:divBdr>
        </w:div>
        <w:div w:id="326593661">
          <w:marLeft w:val="0"/>
          <w:marRight w:val="0"/>
          <w:marTop w:val="0"/>
          <w:marBottom w:val="0"/>
          <w:divBdr>
            <w:top w:val="none" w:sz="0" w:space="0" w:color="auto"/>
            <w:left w:val="none" w:sz="0" w:space="0" w:color="auto"/>
            <w:bottom w:val="none" w:sz="0" w:space="0" w:color="auto"/>
            <w:right w:val="none" w:sz="0" w:space="0" w:color="auto"/>
          </w:divBdr>
        </w:div>
        <w:div w:id="226690369">
          <w:marLeft w:val="0"/>
          <w:marRight w:val="0"/>
          <w:marTop w:val="0"/>
          <w:marBottom w:val="0"/>
          <w:divBdr>
            <w:top w:val="none" w:sz="0" w:space="0" w:color="auto"/>
            <w:left w:val="none" w:sz="0" w:space="0" w:color="auto"/>
            <w:bottom w:val="none" w:sz="0" w:space="0" w:color="auto"/>
            <w:right w:val="none" w:sz="0" w:space="0" w:color="auto"/>
          </w:divBdr>
        </w:div>
        <w:div w:id="294529114">
          <w:marLeft w:val="0"/>
          <w:marRight w:val="0"/>
          <w:marTop w:val="0"/>
          <w:marBottom w:val="0"/>
          <w:divBdr>
            <w:top w:val="none" w:sz="0" w:space="0" w:color="auto"/>
            <w:left w:val="none" w:sz="0" w:space="0" w:color="auto"/>
            <w:bottom w:val="none" w:sz="0" w:space="0" w:color="auto"/>
            <w:right w:val="none" w:sz="0" w:space="0" w:color="auto"/>
          </w:divBdr>
        </w:div>
        <w:div w:id="351801803">
          <w:marLeft w:val="0"/>
          <w:marRight w:val="0"/>
          <w:marTop w:val="0"/>
          <w:marBottom w:val="0"/>
          <w:divBdr>
            <w:top w:val="none" w:sz="0" w:space="0" w:color="auto"/>
            <w:left w:val="none" w:sz="0" w:space="0" w:color="auto"/>
            <w:bottom w:val="none" w:sz="0" w:space="0" w:color="auto"/>
            <w:right w:val="none" w:sz="0" w:space="0" w:color="auto"/>
          </w:divBdr>
        </w:div>
        <w:div w:id="463502096">
          <w:marLeft w:val="0"/>
          <w:marRight w:val="0"/>
          <w:marTop w:val="0"/>
          <w:marBottom w:val="0"/>
          <w:divBdr>
            <w:top w:val="none" w:sz="0" w:space="0" w:color="auto"/>
            <w:left w:val="none" w:sz="0" w:space="0" w:color="auto"/>
            <w:bottom w:val="none" w:sz="0" w:space="0" w:color="auto"/>
            <w:right w:val="none" w:sz="0" w:space="0" w:color="auto"/>
          </w:divBdr>
        </w:div>
        <w:div w:id="1393195083">
          <w:marLeft w:val="0"/>
          <w:marRight w:val="0"/>
          <w:marTop w:val="0"/>
          <w:marBottom w:val="0"/>
          <w:divBdr>
            <w:top w:val="none" w:sz="0" w:space="0" w:color="auto"/>
            <w:left w:val="none" w:sz="0" w:space="0" w:color="auto"/>
            <w:bottom w:val="none" w:sz="0" w:space="0" w:color="auto"/>
            <w:right w:val="none" w:sz="0" w:space="0" w:color="auto"/>
          </w:divBdr>
        </w:div>
        <w:div w:id="2008246025">
          <w:marLeft w:val="0"/>
          <w:marRight w:val="0"/>
          <w:marTop w:val="0"/>
          <w:marBottom w:val="0"/>
          <w:divBdr>
            <w:top w:val="none" w:sz="0" w:space="0" w:color="auto"/>
            <w:left w:val="none" w:sz="0" w:space="0" w:color="auto"/>
            <w:bottom w:val="none" w:sz="0" w:space="0" w:color="auto"/>
            <w:right w:val="none" w:sz="0" w:space="0" w:color="auto"/>
          </w:divBdr>
        </w:div>
      </w:divsChild>
    </w:div>
    <w:div w:id="1905139066">
      <w:bodyDiv w:val="1"/>
      <w:marLeft w:val="0"/>
      <w:marRight w:val="0"/>
      <w:marTop w:val="0"/>
      <w:marBottom w:val="0"/>
      <w:divBdr>
        <w:top w:val="none" w:sz="0" w:space="0" w:color="auto"/>
        <w:left w:val="none" w:sz="0" w:space="0" w:color="auto"/>
        <w:bottom w:val="none" w:sz="0" w:space="0" w:color="auto"/>
        <w:right w:val="none" w:sz="0" w:space="0" w:color="auto"/>
      </w:divBdr>
    </w:div>
    <w:div w:id="1913392165">
      <w:bodyDiv w:val="1"/>
      <w:marLeft w:val="0"/>
      <w:marRight w:val="0"/>
      <w:marTop w:val="0"/>
      <w:marBottom w:val="0"/>
      <w:divBdr>
        <w:top w:val="none" w:sz="0" w:space="0" w:color="auto"/>
        <w:left w:val="none" w:sz="0" w:space="0" w:color="auto"/>
        <w:bottom w:val="none" w:sz="0" w:space="0" w:color="auto"/>
        <w:right w:val="none" w:sz="0" w:space="0" w:color="auto"/>
      </w:divBdr>
    </w:div>
    <w:div w:id="1957785994">
      <w:bodyDiv w:val="1"/>
      <w:marLeft w:val="0"/>
      <w:marRight w:val="0"/>
      <w:marTop w:val="0"/>
      <w:marBottom w:val="0"/>
      <w:divBdr>
        <w:top w:val="none" w:sz="0" w:space="0" w:color="auto"/>
        <w:left w:val="none" w:sz="0" w:space="0" w:color="auto"/>
        <w:bottom w:val="none" w:sz="0" w:space="0" w:color="auto"/>
        <w:right w:val="none" w:sz="0" w:space="0" w:color="auto"/>
      </w:divBdr>
    </w:div>
    <w:div w:id="195809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B23-D2D3-4342-AF0D-91DB14834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Acuña</dc:creator>
  <cp:lastModifiedBy>Brittany Speller</cp:lastModifiedBy>
  <cp:revision>3</cp:revision>
  <cp:lastPrinted>2018-11-15T23:17:00Z</cp:lastPrinted>
  <dcterms:created xsi:type="dcterms:W3CDTF">2018-11-19T23:09:00Z</dcterms:created>
  <dcterms:modified xsi:type="dcterms:W3CDTF">2018-11-20T00:09:00Z</dcterms:modified>
</cp:coreProperties>
</file>