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2A8" w14:textId="793A5A86" w:rsidR="00C3101F" w:rsidRDefault="00D739AA">
      <w:pPr>
        <w:spacing w:line="480" w:lineRule="auto"/>
        <w:rPr>
          <w:b/>
        </w:rPr>
      </w:pPr>
      <w:bookmarkStart w:id="0" w:name="_GoBack"/>
      <w:bookmarkEnd w:id="0"/>
      <w:r>
        <w:rPr>
          <w:b/>
        </w:rPr>
        <w:t>Supplementary Materials</w:t>
      </w:r>
    </w:p>
    <w:p w14:paraId="000002AB" w14:textId="41FE9831" w:rsidR="00C3101F" w:rsidRDefault="005C6F37">
      <w:pPr>
        <w:spacing w:line="480" w:lineRule="auto"/>
      </w:pPr>
      <w:r w:rsidRPr="005C6F37">
        <w:t>Dictionary table explicating the compressed variable names into explicit clinically relevant descriptions.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168"/>
        <w:gridCol w:w="3009"/>
        <w:gridCol w:w="1669"/>
        <w:gridCol w:w="1784"/>
      </w:tblGrid>
      <w:tr w:rsidR="002736FC" w:rsidRPr="003A5487" w14:paraId="2184AC74" w14:textId="77777777" w:rsidTr="00CD6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15" w:type="dxa"/>
            <w:noWrap/>
            <w:hideMark/>
          </w:tcPr>
          <w:p w14:paraId="66537A5B" w14:textId="77777777" w:rsidR="002736FC" w:rsidRPr="00CD64E5" w:rsidRDefault="002736FC" w:rsidP="0099285A">
            <w:pPr>
              <w:rPr>
                <w:bCs w:val="0"/>
              </w:rPr>
            </w:pPr>
            <w:r w:rsidRPr="00CD64E5">
              <w:rPr>
                <w:bCs w:val="0"/>
              </w:rPr>
              <w:t>Label Abbreviation</w:t>
            </w:r>
          </w:p>
        </w:tc>
        <w:tc>
          <w:tcPr>
            <w:tcW w:w="3188" w:type="dxa"/>
            <w:noWrap/>
            <w:hideMark/>
          </w:tcPr>
          <w:p w14:paraId="2B89E8E6" w14:textId="77777777" w:rsidR="002736FC" w:rsidRPr="00CD64E5" w:rsidRDefault="002736FC" w:rsidP="00992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CD64E5">
              <w:rPr>
                <w:bCs w:val="0"/>
              </w:rPr>
              <w:t>Description</w:t>
            </w:r>
          </w:p>
        </w:tc>
        <w:tc>
          <w:tcPr>
            <w:tcW w:w="1762" w:type="dxa"/>
            <w:noWrap/>
            <w:hideMark/>
          </w:tcPr>
          <w:p w14:paraId="64B89259" w14:textId="77777777" w:rsidR="002736FC" w:rsidRPr="00CD64E5" w:rsidRDefault="002736FC" w:rsidP="00992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CD64E5">
              <w:rPr>
                <w:bCs w:val="0"/>
              </w:rPr>
              <w:t>Construct</w:t>
            </w:r>
          </w:p>
        </w:tc>
        <w:tc>
          <w:tcPr>
            <w:tcW w:w="1885" w:type="dxa"/>
            <w:noWrap/>
            <w:hideMark/>
          </w:tcPr>
          <w:p w14:paraId="17D35586" w14:textId="77777777" w:rsidR="002736FC" w:rsidRPr="00CD64E5" w:rsidRDefault="002736FC" w:rsidP="00992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CD64E5">
              <w:rPr>
                <w:bCs w:val="0"/>
              </w:rPr>
              <w:t>Concept</w:t>
            </w:r>
          </w:p>
        </w:tc>
      </w:tr>
      <w:tr w:rsidR="002736FC" w:rsidRPr="003A5487" w14:paraId="526FD8CF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9D8AF82" w14:textId="77777777" w:rsidR="002736FC" w:rsidRPr="003A5487" w:rsidRDefault="002736FC" w:rsidP="0099285A">
            <w:r w:rsidRPr="003A5487">
              <w:t>admissiontype</w:t>
            </w:r>
          </w:p>
        </w:tc>
        <w:tc>
          <w:tcPr>
            <w:tcW w:w="3188" w:type="dxa"/>
            <w:noWrap/>
            <w:hideMark/>
          </w:tcPr>
          <w:p w14:paraId="08D21879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Admission type</w:t>
            </w:r>
          </w:p>
        </w:tc>
        <w:tc>
          <w:tcPr>
            <w:tcW w:w="1762" w:type="dxa"/>
            <w:noWrap/>
            <w:hideMark/>
          </w:tcPr>
          <w:p w14:paraId="7F019260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7A596475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Admission Type</w:t>
            </w:r>
          </w:p>
        </w:tc>
      </w:tr>
      <w:tr w:rsidR="002736FC" w:rsidRPr="003A5487" w14:paraId="1EE454C1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27DD643A" w14:textId="77777777" w:rsidR="002736FC" w:rsidRPr="003A5487" w:rsidRDefault="002736FC" w:rsidP="0099285A">
            <w:r w:rsidRPr="003A5487">
              <w:t>ageinyears</w:t>
            </w:r>
          </w:p>
        </w:tc>
        <w:tc>
          <w:tcPr>
            <w:tcW w:w="3188" w:type="dxa"/>
            <w:noWrap/>
            <w:hideMark/>
          </w:tcPr>
          <w:p w14:paraId="735AD58A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Age</w:t>
            </w:r>
          </w:p>
        </w:tc>
        <w:tc>
          <w:tcPr>
            <w:tcW w:w="1762" w:type="dxa"/>
            <w:noWrap/>
            <w:hideMark/>
          </w:tcPr>
          <w:p w14:paraId="7EBF127B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Patient</w:t>
            </w:r>
          </w:p>
        </w:tc>
        <w:tc>
          <w:tcPr>
            <w:tcW w:w="1885" w:type="dxa"/>
            <w:noWrap/>
            <w:hideMark/>
          </w:tcPr>
          <w:p w14:paraId="0334E290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Age</w:t>
            </w:r>
          </w:p>
        </w:tc>
      </w:tr>
      <w:tr w:rsidR="002736FC" w:rsidRPr="003A5487" w14:paraId="2EE9898B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8942A8F" w14:textId="77777777" w:rsidR="002736FC" w:rsidRPr="003A5487" w:rsidRDefault="002736FC" w:rsidP="0099285A">
            <w:r w:rsidRPr="003A5487">
              <w:t>asa_mean.y</w:t>
            </w:r>
          </w:p>
        </w:tc>
        <w:tc>
          <w:tcPr>
            <w:tcW w:w="3188" w:type="dxa"/>
            <w:noWrap/>
            <w:hideMark/>
          </w:tcPr>
          <w:p w14:paraId="27319481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ASA Score</w:t>
            </w:r>
          </w:p>
        </w:tc>
        <w:tc>
          <w:tcPr>
            <w:tcW w:w="1762" w:type="dxa"/>
            <w:noWrap/>
            <w:hideMark/>
          </w:tcPr>
          <w:p w14:paraId="341AE990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077F04D8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Severity of Illness</w:t>
            </w:r>
          </w:p>
        </w:tc>
      </w:tr>
      <w:tr w:rsidR="002736FC" w:rsidRPr="003A5487" w14:paraId="5993398D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504E6061" w14:textId="77777777" w:rsidR="002736FC" w:rsidRPr="003A5487" w:rsidRDefault="002736FC" w:rsidP="0099285A">
            <w:r w:rsidRPr="003A5487">
              <w:t>bmi</w:t>
            </w:r>
          </w:p>
        </w:tc>
        <w:tc>
          <w:tcPr>
            <w:tcW w:w="3188" w:type="dxa"/>
            <w:noWrap/>
            <w:hideMark/>
          </w:tcPr>
          <w:p w14:paraId="69D43CA2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BMI</w:t>
            </w:r>
          </w:p>
        </w:tc>
        <w:tc>
          <w:tcPr>
            <w:tcW w:w="1762" w:type="dxa"/>
            <w:noWrap/>
            <w:hideMark/>
          </w:tcPr>
          <w:p w14:paraId="0E26F310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Patient</w:t>
            </w:r>
          </w:p>
        </w:tc>
        <w:tc>
          <w:tcPr>
            <w:tcW w:w="1885" w:type="dxa"/>
            <w:noWrap/>
            <w:hideMark/>
          </w:tcPr>
          <w:p w14:paraId="074768FC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BMI</w:t>
            </w:r>
          </w:p>
        </w:tc>
      </w:tr>
      <w:tr w:rsidR="002736FC" w:rsidRPr="003A5487" w14:paraId="25EC81CD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0013C44C" w14:textId="77777777" w:rsidR="002736FC" w:rsidRPr="003A5487" w:rsidRDefault="002736FC" w:rsidP="0099285A">
            <w:r w:rsidRPr="003A5487">
              <w:t>braden.total.max</w:t>
            </w:r>
          </w:p>
        </w:tc>
        <w:tc>
          <w:tcPr>
            <w:tcW w:w="3188" w:type="dxa"/>
            <w:noWrap/>
            <w:hideMark/>
          </w:tcPr>
          <w:p w14:paraId="115E4492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Maximum Braden Score</w:t>
            </w:r>
          </w:p>
        </w:tc>
        <w:tc>
          <w:tcPr>
            <w:tcW w:w="1762" w:type="dxa"/>
            <w:noWrap/>
            <w:hideMark/>
          </w:tcPr>
          <w:p w14:paraId="687947EA" w14:textId="245109C0" w:rsidR="002736FC" w:rsidRPr="003A5487" w:rsidRDefault="0099285A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Episode of Care</w:t>
            </w:r>
          </w:p>
        </w:tc>
        <w:tc>
          <w:tcPr>
            <w:tcW w:w="1885" w:type="dxa"/>
            <w:noWrap/>
            <w:hideMark/>
          </w:tcPr>
          <w:p w14:paraId="0FC8D052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6FC" w:rsidRPr="003A5487" w14:paraId="3432B046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D3C6F29" w14:textId="77777777" w:rsidR="002736FC" w:rsidRPr="003A5487" w:rsidRDefault="002736FC" w:rsidP="0099285A">
            <w:r w:rsidRPr="003A5487">
              <w:t>braden.total.mean</w:t>
            </w:r>
          </w:p>
        </w:tc>
        <w:tc>
          <w:tcPr>
            <w:tcW w:w="3188" w:type="dxa"/>
            <w:noWrap/>
            <w:hideMark/>
          </w:tcPr>
          <w:p w14:paraId="128161FF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Mean Braden Score</w:t>
            </w:r>
          </w:p>
        </w:tc>
        <w:tc>
          <w:tcPr>
            <w:tcW w:w="1762" w:type="dxa"/>
            <w:noWrap/>
            <w:hideMark/>
          </w:tcPr>
          <w:p w14:paraId="08992EE9" w14:textId="045C64CB" w:rsidR="002736FC" w:rsidRPr="003A5487" w:rsidRDefault="0099285A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Episode of Care</w:t>
            </w:r>
          </w:p>
        </w:tc>
        <w:tc>
          <w:tcPr>
            <w:tcW w:w="1885" w:type="dxa"/>
            <w:noWrap/>
            <w:hideMark/>
          </w:tcPr>
          <w:p w14:paraId="77A947C1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6FC" w:rsidRPr="003A5487" w14:paraId="0A116D29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7A13C55" w14:textId="77777777" w:rsidR="002736FC" w:rsidRPr="003A5487" w:rsidRDefault="002736FC" w:rsidP="0099285A">
            <w:r w:rsidRPr="003A5487">
              <w:t>braden.total.min</w:t>
            </w:r>
          </w:p>
        </w:tc>
        <w:tc>
          <w:tcPr>
            <w:tcW w:w="3188" w:type="dxa"/>
            <w:noWrap/>
            <w:hideMark/>
          </w:tcPr>
          <w:p w14:paraId="1F94469F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Braden Score</w:t>
            </w:r>
          </w:p>
        </w:tc>
        <w:tc>
          <w:tcPr>
            <w:tcW w:w="1762" w:type="dxa"/>
            <w:noWrap/>
            <w:hideMark/>
          </w:tcPr>
          <w:p w14:paraId="16660F04" w14:textId="174D0820" w:rsidR="002736FC" w:rsidRPr="003A5487" w:rsidRDefault="0099285A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Episode of Care</w:t>
            </w:r>
          </w:p>
        </w:tc>
        <w:tc>
          <w:tcPr>
            <w:tcW w:w="1885" w:type="dxa"/>
            <w:noWrap/>
            <w:hideMark/>
          </w:tcPr>
          <w:p w14:paraId="645ACA58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36FC" w:rsidRPr="003A5487" w14:paraId="678B7C08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5995738B" w14:textId="77777777" w:rsidR="002736FC" w:rsidRPr="003A5487" w:rsidRDefault="002736FC" w:rsidP="0099285A">
            <w:r w:rsidRPr="003A5487">
              <w:t>bradenfrictionsheermin</w:t>
            </w:r>
          </w:p>
        </w:tc>
        <w:tc>
          <w:tcPr>
            <w:tcW w:w="3188" w:type="dxa"/>
            <w:noWrap/>
            <w:hideMark/>
          </w:tcPr>
          <w:p w14:paraId="557E776F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Minimum Braden Friction and Sheer</w:t>
            </w:r>
          </w:p>
        </w:tc>
        <w:tc>
          <w:tcPr>
            <w:tcW w:w="1762" w:type="dxa"/>
            <w:noWrap/>
            <w:hideMark/>
          </w:tcPr>
          <w:p w14:paraId="6FB8B24A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Friction &amp; Shear</w:t>
            </w:r>
          </w:p>
        </w:tc>
        <w:tc>
          <w:tcPr>
            <w:tcW w:w="1885" w:type="dxa"/>
            <w:noWrap/>
            <w:hideMark/>
          </w:tcPr>
          <w:p w14:paraId="1B9CC057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Skin &amp; Underlying Tissue</w:t>
            </w:r>
          </w:p>
        </w:tc>
      </w:tr>
      <w:tr w:rsidR="002736FC" w:rsidRPr="003A5487" w14:paraId="7B4EEEA5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6D22221C" w14:textId="77777777" w:rsidR="002736FC" w:rsidRPr="003A5487" w:rsidRDefault="002736FC" w:rsidP="0099285A">
            <w:r>
              <w:t>b</w:t>
            </w:r>
            <w:r w:rsidRPr="003A5487">
              <w:t>raden</w:t>
            </w:r>
            <w:r>
              <w:t>s</w:t>
            </w:r>
            <w:r w:rsidRPr="003A5487">
              <w:t>ens</w:t>
            </w:r>
            <w:r>
              <w:t>p</w:t>
            </w:r>
            <w:r w:rsidRPr="003A5487">
              <w:t>ercmin</w:t>
            </w:r>
          </w:p>
        </w:tc>
        <w:tc>
          <w:tcPr>
            <w:tcW w:w="3188" w:type="dxa"/>
            <w:noWrap/>
            <w:hideMark/>
          </w:tcPr>
          <w:p w14:paraId="518378E4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Braden Sensory Perception</w:t>
            </w:r>
          </w:p>
        </w:tc>
        <w:tc>
          <w:tcPr>
            <w:tcW w:w="1762" w:type="dxa"/>
            <w:noWrap/>
            <w:hideMark/>
          </w:tcPr>
          <w:p w14:paraId="3BC1B23F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Pressure</w:t>
            </w:r>
          </w:p>
        </w:tc>
        <w:tc>
          <w:tcPr>
            <w:tcW w:w="1885" w:type="dxa"/>
            <w:noWrap/>
            <w:hideMark/>
          </w:tcPr>
          <w:p w14:paraId="10DFF88D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Sensory Perception</w:t>
            </w:r>
          </w:p>
        </w:tc>
      </w:tr>
      <w:tr w:rsidR="002736FC" w:rsidRPr="003A5487" w14:paraId="2A4D564A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E261D57" w14:textId="77777777" w:rsidR="002736FC" w:rsidRPr="003A5487" w:rsidRDefault="002736FC" w:rsidP="0099285A">
            <w:r w:rsidRPr="003A5487">
              <w:t>elix.score_AHRQ</w:t>
            </w:r>
          </w:p>
        </w:tc>
        <w:tc>
          <w:tcPr>
            <w:tcW w:w="3188" w:type="dxa"/>
            <w:noWrap/>
            <w:hideMark/>
          </w:tcPr>
          <w:p w14:paraId="37404D93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A5487">
              <w:t>Elixhauser</w:t>
            </w:r>
            <w:proofErr w:type="spellEnd"/>
            <w:r w:rsidRPr="003A5487">
              <w:t xml:space="preserve"> Score AHRQ Method</w:t>
            </w:r>
          </w:p>
        </w:tc>
        <w:tc>
          <w:tcPr>
            <w:tcW w:w="1762" w:type="dxa"/>
            <w:noWrap/>
            <w:hideMark/>
          </w:tcPr>
          <w:p w14:paraId="38ECD85E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7135716D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Severity of Illness</w:t>
            </w:r>
          </w:p>
        </w:tc>
      </w:tr>
      <w:tr w:rsidR="002736FC" w:rsidRPr="003A5487" w14:paraId="31BF0712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3F419BD" w14:textId="77777777" w:rsidR="002736FC" w:rsidRPr="003A5487" w:rsidRDefault="002736FC" w:rsidP="0099285A">
            <w:r w:rsidRPr="003A5487">
              <w:t>elix.score_Walraven</w:t>
            </w:r>
          </w:p>
        </w:tc>
        <w:tc>
          <w:tcPr>
            <w:tcW w:w="3188" w:type="dxa"/>
            <w:noWrap/>
            <w:hideMark/>
          </w:tcPr>
          <w:p w14:paraId="768C6516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A5487">
              <w:t>Elixhauser</w:t>
            </w:r>
            <w:proofErr w:type="spellEnd"/>
            <w:r w:rsidRPr="003A5487">
              <w:t xml:space="preserve"> Score </w:t>
            </w:r>
            <w:proofErr w:type="spellStart"/>
            <w:r w:rsidRPr="003A5487">
              <w:t>Walraven</w:t>
            </w:r>
            <w:proofErr w:type="spellEnd"/>
            <w:r w:rsidRPr="003A5487">
              <w:t xml:space="preserve"> Method</w:t>
            </w:r>
          </w:p>
        </w:tc>
        <w:tc>
          <w:tcPr>
            <w:tcW w:w="1762" w:type="dxa"/>
            <w:noWrap/>
            <w:hideMark/>
          </w:tcPr>
          <w:p w14:paraId="030EFFE5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717BB441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Severity of Illness</w:t>
            </w:r>
          </w:p>
        </w:tc>
      </w:tr>
      <w:tr w:rsidR="002736FC" w:rsidRPr="003A5487" w14:paraId="58198F8B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087F05D9" w14:textId="77777777" w:rsidR="002736FC" w:rsidRPr="003A5487" w:rsidRDefault="002736FC" w:rsidP="0099285A">
            <w:r w:rsidRPr="003A5487">
              <w:t>fecaldevice_perc</w:t>
            </w:r>
          </w:p>
        </w:tc>
        <w:tc>
          <w:tcPr>
            <w:tcW w:w="3188" w:type="dxa"/>
            <w:noWrap/>
            <w:hideMark/>
          </w:tcPr>
          <w:p w14:paraId="0C10142D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Percent of days with fecal containment device</w:t>
            </w:r>
          </w:p>
        </w:tc>
        <w:tc>
          <w:tcPr>
            <w:tcW w:w="1762" w:type="dxa"/>
            <w:noWrap/>
            <w:hideMark/>
          </w:tcPr>
          <w:p w14:paraId="5FE2BA9E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181E290D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Moisture</w:t>
            </w:r>
          </w:p>
        </w:tc>
      </w:tr>
      <w:tr w:rsidR="002736FC" w:rsidRPr="003A5487" w14:paraId="26106FCC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67A4ADB2" w14:textId="77777777" w:rsidR="002736FC" w:rsidRPr="003A5487" w:rsidRDefault="002736FC" w:rsidP="0099285A">
            <w:r w:rsidRPr="003A5487">
              <w:t>hr_max</w:t>
            </w:r>
          </w:p>
        </w:tc>
        <w:tc>
          <w:tcPr>
            <w:tcW w:w="3188" w:type="dxa"/>
            <w:noWrap/>
            <w:hideMark/>
          </w:tcPr>
          <w:p w14:paraId="33A87C94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Maximum heart rate</w:t>
            </w:r>
          </w:p>
        </w:tc>
        <w:tc>
          <w:tcPr>
            <w:tcW w:w="1762" w:type="dxa"/>
            <w:noWrap/>
            <w:hideMark/>
          </w:tcPr>
          <w:p w14:paraId="61BFF75B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1C8143BD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Perfusion</w:t>
            </w:r>
          </w:p>
        </w:tc>
      </w:tr>
      <w:tr w:rsidR="002736FC" w:rsidRPr="003A5487" w14:paraId="3B28F61D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5F9D992F" w14:textId="77777777" w:rsidR="002736FC" w:rsidRPr="003A5487" w:rsidRDefault="002736FC" w:rsidP="0099285A">
            <w:r w:rsidRPr="003A5487">
              <w:t>icu_los</w:t>
            </w:r>
          </w:p>
        </w:tc>
        <w:tc>
          <w:tcPr>
            <w:tcW w:w="3188" w:type="dxa"/>
            <w:noWrap/>
            <w:hideMark/>
          </w:tcPr>
          <w:p w14:paraId="3C0A8321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Intensive care unit length of stay</w:t>
            </w:r>
          </w:p>
        </w:tc>
        <w:tc>
          <w:tcPr>
            <w:tcW w:w="1762" w:type="dxa"/>
            <w:noWrap/>
            <w:hideMark/>
          </w:tcPr>
          <w:p w14:paraId="7A5567C5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397AE827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ICU LOS</w:t>
            </w:r>
          </w:p>
        </w:tc>
      </w:tr>
      <w:tr w:rsidR="002736FC" w:rsidRPr="003A5487" w14:paraId="747B49CB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2D767720" w14:textId="77777777" w:rsidR="002736FC" w:rsidRPr="003A5487" w:rsidRDefault="002736FC" w:rsidP="0099285A">
            <w:r w:rsidRPr="003A5487">
              <w:t>inroom_avg</w:t>
            </w:r>
          </w:p>
        </w:tc>
        <w:tc>
          <w:tcPr>
            <w:tcW w:w="3188" w:type="dxa"/>
            <w:noWrap/>
            <w:hideMark/>
          </w:tcPr>
          <w:p w14:paraId="34C4D021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Multiple procedures average length of time in OR</w:t>
            </w:r>
          </w:p>
        </w:tc>
        <w:tc>
          <w:tcPr>
            <w:tcW w:w="1762" w:type="dxa"/>
            <w:noWrap/>
            <w:hideMark/>
          </w:tcPr>
          <w:p w14:paraId="7D716318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01F37926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Surgical Experience</w:t>
            </w:r>
          </w:p>
        </w:tc>
      </w:tr>
      <w:tr w:rsidR="002736FC" w:rsidRPr="003A5487" w14:paraId="2EBA68C6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8CAEA48" w14:textId="77777777" w:rsidR="002736FC" w:rsidRPr="003A5487" w:rsidRDefault="002736FC" w:rsidP="0099285A">
            <w:r w:rsidRPr="003A5487">
              <w:t>inroom_total</w:t>
            </w:r>
          </w:p>
        </w:tc>
        <w:tc>
          <w:tcPr>
            <w:tcW w:w="3188" w:type="dxa"/>
            <w:noWrap/>
            <w:hideMark/>
          </w:tcPr>
          <w:p w14:paraId="5B8AAE89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Time in the operating room</w:t>
            </w:r>
          </w:p>
        </w:tc>
        <w:tc>
          <w:tcPr>
            <w:tcW w:w="1762" w:type="dxa"/>
            <w:noWrap/>
            <w:hideMark/>
          </w:tcPr>
          <w:p w14:paraId="7256AA90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01DA4CA1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Surgical Experience</w:t>
            </w:r>
          </w:p>
        </w:tc>
      </w:tr>
      <w:tr w:rsidR="002736FC" w:rsidRPr="003A5487" w14:paraId="293C17E8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405234D2" w14:textId="77777777" w:rsidR="002736FC" w:rsidRPr="003A5487" w:rsidRDefault="002736FC" w:rsidP="0099285A">
            <w:r w:rsidRPr="003A5487">
              <w:t>intubated_perc</w:t>
            </w:r>
          </w:p>
        </w:tc>
        <w:tc>
          <w:tcPr>
            <w:tcW w:w="3188" w:type="dxa"/>
            <w:noWrap/>
            <w:hideMark/>
          </w:tcPr>
          <w:p w14:paraId="2CC1324F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Percent of days intubated</w:t>
            </w:r>
          </w:p>
        </w:tc>
        <w:tc>
          <w:tcPr>
            <w:tcW w:w="1762" w:type="dxa"/>
            <w:noWrap/>
            <w:hideMark/>
          </w:tcPr>
          <w:p w14:paraId="0AB3C842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2E16515D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Oxygenation</w:t>
            </w:r>
          </w:p>
        </w:tc>
      </w:tr>
      <w:tr w:rsidR="002736FC" w:rsidRPr="003A5487" w14:paraId="10EB8BA7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016DDED3" w14:textId="77777777" w:rsidR="002736FC" w:rsidRPr="003A5487" w:rsidRDefault="002736FC" w:rsidP="0099285A">
            <w:r w:rsidRPr="003A5487">
              <w:t>lab_albmax</w:t>
            </w:r>
          </w:p>
        </w:tc>
        <w:tc>
          <w:tcPr>
            <w:tcW w:w="3188" w:type="dxa"/>
            <w:noWrap/>
            <w:hideMark/>
          </w:tcPr>
          <w:p w14:paraId="6F09F953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Maximum albumin</w:t>
            </w:r>
          </w:p>
        </w:tc>
        <w:tc>
          <w:tcPr>
            <w:tcW w:w="1762" w:type="dxa"/>
            <w:noWrap/>
            <w:hideMark/>
          </w:tcPr>
          <w:p w14:paraId="6CAED997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0ADE6594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47D4E0A3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7593194" w14:textId="77777777" w:rsidR="002736FC" w:rsidRPr="003A5487" w:rsidRDefault="002736FC" w:rsidP="0099285A">
            <w:r w:rsidRPr="003A5487">
              <w:t>lab_albmin</w:t>
            </w:r>
          </w:p>
        </w:tc>
        <w:tc>
          <w:tcPr>
            <w:tcW w:w="3188" w:type="dxa"/>
            <w:noWrap/>
            <w:hideMark/>
          </w:tcPr>
          <w:p w14:paraId="73CFBF2C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albumin</w:t>
            </w:r>
          </w:p>
        </w:tc>
        <w:tc>
          <w:tcPr>
            <w:tcW w:w="1762" w:type="dxa"/>
            <w:noWrap/>
            <w:hideMark/>
          </w:tcPr>
          <w:p w14:paraId="03E5F4F9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27F39CD8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163C87BB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4CBAA2B5" w14:textId="77777777" w:rsidR="002736FC" w:rsidRPr="003A5487" w:rsidRDefault="002736FC" w:rsidP="0099285A">
            <w:r w:rsidRPr="003A5487">
              <w:t>lab_creatmax</w:t>
            </w:r>
          </w:p>
        </w:tc>
        <w:tc>
          <w:tcPr>
            <w:tcW w:w="3188" w:type="dxa"/>
            <w:noWrap/>
            <w:hideMark/>
          </w:tcPr>
          <w:p w14:paraId="2F00DD43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Maximum creatinine</w:t>
            </w:r>
          </w:p>
        </w:tc>
        <w:tc>
          <w:tcPr>
            <w:tcW w:w="1762" w:type="dxa"/>
            <w:noWrap/>
            <w:hideMark/>
          </w:tcPr>
          <w:p w14:paraId="4F350F35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4195431D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6EBFE2F0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2B2FBC65" w14:textId="77777777" w:rsidR="002736FC" w:rsidRPr="003A5487" w:rsidRDefault="002736FC" w:rsidP="0099285A">
            <w:r w:rsidRPr="003A5487">
              <w:t>lab_creatmin</w:t>
            </w:r>
          </w:p>
        </w:tc>
        <w:tc>
          <w:tcPr>
            <w:tcW w:w="3188" w:type="dxa"/>
            <w:noWrap/>
            <w:hideMark/>
          </w:tcPr>
          <w:p w14:paraId="615B2FA7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creatinine</w:t>
            </w:r>
          </w:p>
        </w:tc>
        <w:tc>
          <w:tcPr>
            <w:tcW w:w="1762" w:type="dxa"/>
            <w:noWrap/>
            <w:hideMark/>
          </w:tcPr>
          <w:p w14:paraId="02400605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6D3393F4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41494ABF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5272064D" w14:textId="77777777" w:rsidR="002736FC" w:rsidRPr="003A5487" w:rsidRDefault="002736FC" w:rsidP="0099285A">
            <w:r w:rsidRPr="003A5487">
              <w:t>lab_glucmax</w:t>
            </w:r>
          </w:p>
        </w:tc>
        <w:tc>
          <w:tcPr>
            <w:tcW w:w="3188" w:type="dxa"/>
            <w:noWrap/>
            <w:hideMark/>
          </w:tcPr>
          <w:p w14:paraId="7B688E36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Maximum glucose</w:t>
            </w:r>
          </w:p>
        </w:tc>
        <w:tc>
          <w:tcPr>
            <w:tcW w:w="1762" w:type="dxa"/>
            <w:noWrap/>
            <w:hideMark/>
          </w:tcPr>
          <w:p w14:paraId="7524B070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1B91BE96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544AA528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3C55B74" w14:textId="77777777" w:rsidR="002736FC" w:rsidRPr="003A5487" w:rsidRDefault="002736FC" w:rsidP="0099285A">
            <w:r w:rsidRPr="003A5487">
              <w:lastRenderedPageBreak/>
              <w:t>lab_glucmin</w:t>
            </w:r>
          </w:p>
        </w:tc>
        <w:tc>
          <w:tcPr>
            <w:tcW w:w="3188" w:type="dxa"/>
            <w:noWrap/>
            <w:hideMark/>
          </w:tcPr>
          <w:p w14:paraId="3552315B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glucose</w:t>
            </w:r>
          </w:p>
        </w:tc>
        <w:tc>
          <w:tcPr>
            <w:tcW w:w="1762" w:type="dxa"/>
            <w:noWrap/>
            <w:hideMark/>
          </w:tcPr>
          <w:p w14:paraId="2D3C3D16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7B004457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5D796429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4EAECA92" w14:textId="77777777" w:rsidR="002736FC" w:rsidRPr="003A5487" w:rsidRDefault="002736FC" w:rsidP="0099285A">
            <w:r w:rsidRPr="003A5487">
              <w:t>lab_hgbmin</w:t>
            </w:r>
          </w:p>
        </w:tc>
        <w:tc>
          <w:tcPr>
            <w:tcW w:w="3188" w:type="dxa"/>
            <w:noWrap/>
            <w:hideMark/>
          </w:tcPr>
          <w:p w14:paraId="229E111E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Minimum hemoglobin</w:t>
            </w:r>
          </w:p>
        </w:tc>
        <w:tc>
          <w:tcPr>
            <w:tcW w:w="1762" w:type="dxa"/>
            <w:noWrap/>
            <w:hideMark/>
          </w:tcPr>
          <w:p w14:paraId="250369B7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0EFB65B4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7418D7AB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5045476" w14:textId="77777777" w:rsidR="002736FC" w:rsidRPr="003A5487" w:rsidRDefault="002736FC" w:rsidP="0099285A">
            <w:r w:rsidRPr="003A5487">
              <w:t>lab_unmax</w:t>
            </w:r>
          </w:p>
        </w:tc>
        <w:tc>
          <w:tcPr>
            <w:tcW w:w="3188" w:type="dxa"/>
            <w:noWrap/>
            <w:hideMark/>
          </w:tcPr>
          <w:p w14:paraId="6228E4FE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Maximum urea nitrogen</w:t>
            </w:r>
          </w:p>
        </w:tc>
        <w:tc>
          <w:tcPr>
            <w:tcW w:w="1762" w:type="dxa"/>
            <w:noWrap/>
            <w:hideMark/>
          </w:tcPr>
          <w:p w14:paraId="55E5D1F8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6CB4EDEF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31022264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816A00C" w14:textId="77777777" w:rsidR="002736FC" w:rsidRPr="003A5487" w:rsidRDefault="002736FC" w:rsidP="0099285A">
            <w:r w:rsidRPr="003A5487">
              <w:t>lab_unmin</w:t>
            </w:r>
          </w:p>
        </w:tc>
        <w:tc>
          <w:tcPr>
            <w:tcW w:w="3188" w:type="dxa"/>
            <w:noWrap/>
            <w:hideMark/>
          </w:tcPr>
          <w:p w14:paraId="1706DFFA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Minimum urea nitrogen</w:t>
            </w:r>
          </w:p>
        </w:tc>
        <w:tc>
          <w:tcPr>
            <w:tcW w:w="1762" w:type="dxa"/>
            <w:noWrap/>
            <w:hideMark/>
          </w:tcPr>
          <w:p w14:paraId="7DCB37C8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7827FC2C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Labs</w:t>
            </w:r>
          </w:p>
        </w:tc>
      </w:tr>
      <w:tr w:rsidR="002736FC" w:rsidRPr="003A5487" w14:paraId="549826ED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9EE1A4A" w14:textId="77777777" w:rsidR="002736FC" w:rsidRPr="003A5487" w:rsidRDefault="002736FC" w:rsidP="0099285A">
            <w:r w:rsidRPr="003A5487">
              <w:t>los</w:t>
            </w:r>
          </w:p>
        </w:tc>
        <w:tc>
          <w:tcPr>
            <w:tcW w:w="3188" w:type="dxa"/>
            <w:noWrap/>
            <w:hideMark/>
          </w:tcPr>
          <w:p w14:paraId="7E73590D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Length of stay</w:t>
            </w:r>
          </w:p>
        </w:tc>
        <w:tc>
          <w:tcPr>
            <w:tcW w:w="1762" w:type="dxa"/>
            <w:noWrap/>
            <w:hideMark/>
          </w:tcPr>
          <w:p w14:paraId="2A2C5590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01DB4950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LOS</w:t>
            </w:r>
          </w:p>
        </w:tc>
      </w:tr>
      <w:tr w:rsidR="002736FC" w:rsidRPr="003A5487" w14:paraId="20487F26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6C1A3A06" w14:textId="77777777" w:rsidR="002736FC" w:rsidRPr="003A5487" w:rsidRDefault="002736FC" w:rsidP="0099285A">
            <w:r w:rsidRPr="003A5487">
              <w:t>mean.rn.hppd</w:t>
            </w:r>
          </w:p>
        </w:tc>
        <w:tc>
          <w:tcPr>
            <w:tcW w:w="3188" w:type="dxa"/>
            <w:noWrap/>
            <w:hideMark/>
          </w:tcPr>
          <w:p w14:paraId="4530E68D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Mean RN hours per patient day</w:t>
            </w:r>
          </w:p>
        </w:tc>
        <w:tc>
          <w:tcPr>
            <w:tcW w:w="1762" w:type="dxa"/>
            <w:noWrap/>
            <w:hideMark/>
          </w:tcPr>
          <w:p w14:paraId="00097822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Environment</w:t>
            </w:r>
          </w:p>
        </w:tc>
        <w:tc>
          <w:tcPr>
            <w:tcW w:w="1885" w:type="dxa"/>
            <w:noWrap/>
            <w:hideMark/>
          </w:tcPr>
          <w:p w14:paraId="065259B7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Nurse Staffing</w:t>
            </w:r>
          </w:p>
        </w:tc>
      </w:tr>
      <w:tr w:rsidR="002736FC" w:rsidRPr="003A5487" w14:paraId="775BF20B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842A8BF" w14:textId="77777777" w:rsidR="002736FC" w:rsidRPr="003A5487" w:rsidRDefault="002736FC" w:rsidP="0099285A">
            <w:r w:rsidRPr="003A5487">
              <w:t>mean.total.hppd</w:t>
            </w:r>
          </w:p>
        </w:tc>
        <w:tc>
          <w:tcPr>
            <w:tcW w:w="3188" w:type="dxa"/>
            <w:noWrap/>
            <w:hideMark/>
          </w:tcPr>
          <w:p w14:paraId="505063C7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Mean total hours per patient day</w:t>
            </w:r>
          </w:p>
        </w:tc>
        <w:tc>
          <w:tcPr>
            <w:tcW w:w="1762" w:type="dxa"/>
            <w:noWrap/>
            <w:hideMark/>
          </w:tcPr>
          <w:p w14:paraId="3710B291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Environment</w:t>
            </w:r>
          </w:p>
        </w:tc>
        <w:tc>
          <w:tcPr>
            <w:tcW w:w="1885" w:type="dxa"/>
            <w:noWrap/>
            <w:hideMark/>
          </w:tcPr>
          <w:p w14:paraId="169F4663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Nurse Staffing</w:t>
            </w:r>
          </w:p>
        </w:tc>
      </w:tr>
      <w:tr w:rsidR="002736FC" w:rsidRPr="003A5487" w14:paraId="70DAD3C2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D618509" w14:textId="77777777" w:rsidR="002736FC" w:rsidRPr="003A5487" w:rsidRDefault="002736FC" w:rsidP="0099285A">
            <w:r w:rsidRPr="003A5487">
              <w:t>n_miss_turn_avg</w:t>
            </w:r>
          </w:p>
        </w:tc>
        <w:tc>
          <w:tcPr>
            <w:tcW w:w="3188" w:type="dxa"/>
            <w:noWrap/>
            <w:hideMark/>
          </w:tcPr>
          <w:p w14:paraId="4139799E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Average number of missed turns</w:t>
            </w:r>
          </w:p>
        </w:tc>
        <w:tc>
          <w:tcPr>
            <w:tcW w:w="1762" w:type="dxa"/>
            <w:noWrap/>
            <w:hideMark/>
          </w:tcPr>
          <w:p w14:paraId="54FB89F3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Pressure</w:t>
            </w:r>
          </w:p>
        </w:tc>
        <w:tc>
          <w:tcPr>
            <w:tcW w:w="1885" w:type="dxa"/>
            <w:noWrap/>
            <w:hideMark/>
          </w:tcPr>
          <w:p w14:paraId="50E80A2A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Mobility</w:t>
            </w:r>
          </w:p>
        </w:tc>
      </w:tr>
      <w:tr w:rsidR="002736FC" w:rsidRPr="003A5487" w14:paraId="7CE91E89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5FAA5E7" w14:textId="77777777" w:rsidR="002736FC" w:rsidRPr="003A5487" w:rsidRDefault="002736FC" w:rsidP="0099285A">
            <w:r w:rsidRPr="003A5487">
              <w:t>periop_diasbpmax</w:t>
            </w:r>
          </w:p>
        </w:tc>
        <w:tc>
          <w:tcPr>
            <w:tcW w:w="3188" w:type="dxa"/>
            <w:noWrap/>
            <w:hideMark/>
          </w:tcPr>
          <w:p w14:paraId="4BBB3C19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Maximum intra operative diastolic blood pressure</w:t>
            </w:r>
          </w:p>
        </w:tc>
        <w:tc>
          <w:tcPr>
            <w:tcW w:w="1762" w:type="dxa"/>
            <w:noWrap/>
            <w:hideMark/>
          </w:tcPr>
          <w:p w14:paraId="68FD7939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5F20805B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Perfusion</w:t>
            </w:r>
          </w:p>
        </w:tc>
      </w:tr>
      <w:tr w:rsidR="002736FC" w:rsidRPr="003A5487" w14:paraId="63C2BE21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16457B29" w14:textId="77777777" w:rsidR="002736FC" w:rsidRPr="003A5487" w:rsidRDefault="002736FC" w:rsidP="0099285A">
            <w:r w:rsidRPr="003A5487">
              <w:t>periop_diasbpmin</w:t>
            </w:r>
          </w:p>
        </w:tc>
        <w:tc>
          <w:tcPr>
            <w:tcW w:w="3188" w:type="dxa"/>
            <w:noWrap/>
            <w:hideMark/>
          </w:tcPr>
          <w:p w14:paraId="0292A472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Minimum intra operative diastolic blood pressure</w:t>
            </w:r>
          </w:p>
        </w:tc>
        <w:tc>
          <w:tcPr>
            <w:tcW w:w="1762" w:type="dxa"/>
            <w:noWrap/>
            <w:hideMark/>
          </w:tcPr>
          <w:p w14:paraId="4EBB6701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066B770C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Perfusion</w:t>
            </w:r>
          </w:p>
        </w:tc>
      </w:tr>
      <w:tr w:rsidR="002736FC" w:rsidRPr="003A5487" w14:paraId="7EDF9501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4104EFB9" w14:textId="77777777" w:rsidR="002736FC" w:rsidRPr="003A5487" w:rsidRDefault="002736FC" w:rsidP="0099285A">
            <w:r w:rsidRPr="003A5487">
              <w:t>periop_hrmin</w:t>
            </w:r>
          </w:p>
        </w:tc>
        <w:tc>
          <w:tcPr>
            <w:tcW w:w="3188" w:type="dxa"/>
            <w:noWrap/>
            <w:hideMark/>
          </w:tcPr>
          <w:p w14:paraId="756D7015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intra operative heart rate</w:t>
            </w:r>
          </w:p>
        </w:tc>
        <w:tc>
          <w:tcPr>
            <w:tcW w:w="1762" w:type="dxa"/>
            <w:noWrap/>
            <w:hideMark/>
          </w:tcPr>
          <w:p w14:paraId="0271DAB5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64DFF5A5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Perfusion</w:t>
            </w:r>
          </w:p>
        </w:tc>
      </w:tr>
      <w:tr w:rsidR="002736FC" w:rsidRPr="003A5487" w14:paraId="37A0A12A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626444F1" w14:textId="77777777" w:rsidR="002736FC" w:rsidRPr="003A5487" w:rsidRDefault="002736FC" w:rsidP="0099285A">
            <w:r w:rsidRPr="003A5487">
              <w:t>periop_rrmax</w:t>
            </w:r>
          </w:p>
        </w:tc>
        <w:tc>
          <w:tcPr>
            <w:tcW w:w="3188" w:type="dxa"/>
            <w:noWrap/>
            <w:hideMark/>
          </w:tcPr>
          <w:p w14:paraId="3BB5BBE0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Maximum intra operative respiratory rate</w:t>
            </w:r>
          </w:p>
        </w:tc>
        <w:tc>
          <w:tcPr>
            <w:tcW w:w="1762" w:type="dxa"/>
            <w:noWrap/>
            <w:hideMark/>
          </w:tcPr>
          <w:p w14:paraId="45F5508C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6F1FF255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Oxygenation</w:t>
            </w:r>
          </w:p>
        </w:tc>
      </w:tr>
      <w:tr w:rsidR="002736FC" w:rsidRPr="003A5487" w14:paraId="658169D6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28538C85" w14:textId="77777777" w:rsidR="002736FC" w:rsidRPr="003A5487" w:rsidRDefault="002736FC" w:rsidP="0099285A">
            <w:r w:rsidRPr="003A5487">
              <w:t>periop_rrmin</w:t>
            </w:r>
          </w:p>
        </w:tc>
        <w:tc>
          <w:tcPr>
            <w:tcW w:w="3188" w:type="dxa"/>
            <w:noWrap/>
            <w:hideMark/>
          </w:tcPr>
          <w:p w14:paraId="28429000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intra operative respiratory rate</w:t>
            </w:r>
          </w:p>
        </w:tc>
        <w:tc>
          <w:tcPr>
            <w:tcW w:w="1762" w:type="dxa"/>
            <w:noWrap/>
            <w:hideMark/>
          </w:tcPr>
          <w:p w14:paraId="1C9B26FF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0733B3B2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Oxygenation</w:t>
            </w:r>
          </w:p>
        </w:tc>
      </w:tr>
      <w:tr w:rsidR="002736FC" w:rsidRPr="003A5487" w14:paraId="4AC049F7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30C61D18" w14:textId="77777777" w:rsidR="002736FC" w:rsidRPr="003A5487" w:rsidRDefault="002736FC" w:rsidP="0099285A">
            <w:r w:rsidRPr="003A5487">
              <w:t>periop_sbpmax</w:t>
            </w:r>
          </w:p>
        </w:tc>
        <w:tc>
          <w:tcPr>
            <w:tcW w:w="3188" w:type="dxa"/>
            <w:noWrap/>
            <w:hideMark/>
          </w:tcPr>
          <w:p w14:paraId="3B570034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Maximum intra operative systolic blood pressure</w:t>
            </w:r>
          </w:p>
        </w:tc>
        <w:tc>
          <w:tcPr>
            <w:tcW w:w="1762" w:type="dxa"/>
            <w:noWrap/>
            <w:hideMark/>
          </w:tcPr>
          <w:p w14:paraId="13AFA69B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5497485F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Perfusion</w:t>
            </w:r>
          </w:p>
        </w:tc>
      </w:tr>
      <w:tr w:rsidR="002736FC" w:rsidRPr="003A5487" w14:paraId="50365453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4DE26052" w14:textId="77777777" w:rsidR="002736FC" w:rsidRPr="003A5487" w:rsidRDefault="002736FC" w:rsidP="0099285A">
            <w:r w:rsidRPr="003A5487">
              <w:t>periop_sbpmin</w:t>
            </w:r>
          </w:p>
        </w:tc>
        <w:tc>
          <w:tcPr>
            <w:tcW w:w="3188" w:type="dxa"/>
            <w:noWrap/>
            <w:hideMark/>
          </w:tcPr>
          <w:p w14:paraId="00961098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intra operative systolic blood pressure</w:t>
            </w:r>
          </w:p>
        </w:tc>
        <w:tc>
          <w:tcPr>
            <w:tcW w:w="1762" w:type="dxa"/>
            <w:noWrap/>
            <w:hideMark/>
          </w:tcPr>
          <w:p w14:paraId="180752CA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6BFFD25E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Perfusion</w:t>
            </w:r>
          </w:p>
        </w:tc>
      </w:tr>
      <w:tr w:rsidR="002736FC" w:rsidRPr="003A5487" w14:paraId="0B7870C5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4F4DD33C" w14:textId="77777777" w:rsidR="002736FC" w:rsidRPr="003A5487" w:rsidRDefault="002736FC" w:rsidP="0099285A">
            <w:r w:rsidRPr="003A5487">
              <w:t>PI_dayfromadmit</w:t>
            </w:r>
          </w:p>
        </w:tc>
        <w:tc>
          <w:tcPr>
            <w:tcW w:w="3188" w:type="dxa"/>
            <w:noWrap/>
            <w:hideMark/>
          </w:tcPr>
          <w:p w14:paraId="77AD91E4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Number of days from admission when PI developed</w:t>
            </w:r>
          </w:p>
        </w:tc>
        <w:tc>
          <w:tcPr>
            <w:tcW w:w="1762" w:type="dxa"/>
            <w:noWrap/>
            <w:hideMark/>
          </w:tcPr>
          <w:p w14:paraId="58C2C3A6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Outcome</w:t>
            </w:r>
          </w:p>
        </w:tc>
        <w:tc>
          <w:tcPr>
            <w:tcW w:w="1885" w:type="dxa"/>
            <w:noWrap/>
            <w:hideMark/>
          </w:tcPr>
          <w:p w14:paraId="42D89FD4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PI days from admission</w:t>
            </w:r>
          </w:p>
        </w:tc>
      </w:tr>
      <w:tr w:rsidR="002736FC" w:rsidRPr="003A5487" w14:paraId="49036322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268AE67F" w14:textId="77777777" w:rsidR="002736FC" w:rsidRPr="003A5487" w:rsidRDefault="002736FC" w:rsidP="0099285A">
            <w:r w:rsidRPr="003A5487">
              <w:t>pressure_injury_poa</w:t>
            </w:r>
          </w:p>
        </w:tc>
        <w:tc>
          <w:tcPr>
            <w:tcW w:w="3188" w:type="dxa"/>
            <w:noWrap/>
            <w:hideMark/>
          </w:tcPr>
          <w:p w14:paraId="39B96111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Pressure injury present on admission</w:t>
            </w:r>
          </w:p>
        </w:tc>
        <w:tc>
          <w:tcPr>
            <w:tcW w:w="1762" w:type="dxa"/>
            <w:noWrap/>
            <w:hideMark/>
          </w:tcPr>
          <w:p w14:paraId="17CD953B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Episode of Care</w:t>
            </w:r>
          </w:p>
        </w:tc>
        <w:tc>
          <w:tcPr>
            <w:tcW w:w="1885" w:type="dxa"/>
            <w:noWrap/>
            <w:hideMark/>
          </w:tcPr>
          <w:p w14:paraId="44E2B9EC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PI on</w:t>
            </w:r>
            <w:r>
              <w:t xml:space="preserve"> </w:t>
            </w:r>
            <w:r w:rsidRPr="003A5487">
              <w:t>Admission</w:t>
            </w:r>
          </w:p>
        </w:tc>
      </w:tr>
      <w:tr w:rsidR="002736FC" w:rsidRPr="003A5487" w14:paraId="75D87EE1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21FEE55F" w14:textId="77777777" w:rsidR="002736FC" w:rsidRPr="003A5487" w:rsidRDefault="002736FC" w:rsidP="0099285A">
            <w:r w:rsidRPr="003A5487">
              <w:t>rr_max</w:t>
            </w:r>
          </w:p>
        </w:tc>
        <w:tc>
          <w:tcPr>
            <w:tcW w:w="3188" w:type="dxa"/>
            <w:noWrap/>
            <w:hideMark/>
          </w:tcPr>
          <w:p w14:paraId="4AB23511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Maximum respiratory rate</w:t>
            </w:r>
          </w:p>
        </w:tc>
        <w:tc>
          <w:tcPr>
            <w:tcW w:w="1762" w:type="dxa"/>
            <w:noWrap/>
            <w:hideMark/>
          </w:tcPr>
          <w:p w14:paraId="31AAB8ED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7D851736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Oxygenation</w:t>
            </w:r>
          </w:p>
        </w:tc>
      </w:tr>
      <w:tr w:rsidR="002736FC" w:rsidRPr="003A5487" w14:paraId="5368DD8F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0D887F25" w14:textId="77777777" w:rsidR="002736FC" w:rsidRPr="003A5487" w:rsidRDefault="002736FC" w:rsidP="0099285A">
            <w:r w:rsidRPr="003A5487">
              <w:t>SPO2_min</w:t>
            </w:r>
          </w:p>
        </w:tc>
        <w:tc>
          <w:tcPr>
            <w:tcW w:w="3188" w:type="dxa"/>
            <w:noWrap/>
            <w:hideMark/>
          </w:tcPr>
          <w:p w14:paraId="4882563A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Minimum SPO2 level</w:t>
            </w:r>
          </w:p>
        </w:tc>
        <w:tc>
          <w:tcPr>
            <w:tcW w:w="1762" w:type="dxa"/>
            <w:noWrap/>
            <w:hideMark/>
          </w:tcPr>
          <w:p w14:paraId="4B32DA38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78EA6670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Oxygenation</w:t>
            </w:r>
          </w:p>
        </w:tc>
      </w:tr>
      <w:tr w:rsidR="002736FC" w:rsidRPr="003A5487" w14:paraId="0E4C6C8A" w14:textId="77777777" w:rsidTr="00CD6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79088EFD" w14:textId="77777777" w:rsidR="002736FC" w:rsidRPr="003A5487" w:rsidRDefault="002736FC" w:rsidP="0099285A">
            <w:r w:rsidRPr="003A5487">
              <w:t>temp_max</w:t>
            </w:r>
          </w:p>
        </w:tc>
        <w:tc>
          <w:tcPr>
            <w:tcW w:w="3188" w:type="dxa"/>
            <w:noWrap/>
            <w:hideMark/>
          </w:tcPr>
          <w:p w14:paraId="58626A28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Maximum temperature</w:t>
            </w:r>
          </w:p>
        </w:tc>
        <w:tc>
          <w:tcPr>
            <w:tcW w:w="1762" w:type="dxa"/>
            <w:noWrap/>
            <w:hideMark/>
          </w:tcPr>
          <w:p w14:paraId="528F7040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Tissue Tolerance</w:t>
            </w:r>
          </w:p>
        </w:tc>
        <w:tc>
          <w:tcPr>
            <w:tcW w:w="1885" w:type="dxa"/>
            <w:noWrap/>
            <w:hideMark/>
          </w:tcPr>
          <w:p w14:paraId="63D21A6B" w14:textId="77777777" w:rsidR="002736FC" w:rsidRPr="003A5487" w:rsidRDefault="002736FC" w:rsidP="00992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5487">
              <w:t>Moisture</w:t>
            </w:r>
          </w:p>
        </w:tc>
      </w:tr>
      <w:tr w:rsidR="002736FC" w:rsidRPr="003A5487" w14:paraId="60F725BE" w14:textId="77777777" w:rsidTr="00CD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14:paraId="24ECB2AA" w14:textId="77777777" w:rsidR="002736FC" w:rsidRPr="003A5487" w:rsidRDefault="002736FC" w:rsidP="0099285A">
            <w:r w:rsidRPr="003A5487">
              <w:t>tobaccousedyears</w:t>
            </w:r>
          </w:p>
        </w:tc>
        <w:tc>
          <w:tcPr>
            <w:tcW w:w="3188" w:type="dxa"/>
            <w:noWrap/>
            <w:hideMark/>
          </w:tcPr>
          <w:p w14:paraId="278EF701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Number of years tobacco used</w:t>
            </w:r>
          </w:p>
        </w:tc>
        <w:tc>
          <w:tcPr>
            <w:tcW w:w="1762" w:type="dxa"/>
            <w:noWrap/>
            <w:hideMark/>
          </w:tcPr>
          <w:p w14:paraId="32A6B3A3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Patient</w:t>
            </w:r>
          </w:p>
        </w:tc>
        <w:tc>
          <w:tcPr>
            <w:tcW w:w="1885" w:type="dxa"/>
            <w:noWrap/>
            <w:hideMark/>
          </w:tcPr>
          <w:p w14:paraId="404638A0" w14:textId="77777777" w:rsidR="002736FC" w:rsidRPr="003A5487" w:rsidRDefault="002736FC" w:rsidP="00992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5487">
              <w:t>Smoking Status</w:t>
            </w:r>
          </w:p>
        </w:tc>
      </w:tr>
    </w:tbl>
    <w:p w14:paraId="73CC965E" w14:textId="17759C6E" w:rsidR="00F25C46" w:rsidRDefault="00F25C46" w:rsidP="00BB3FEB">
      <w:pPr>
        <w:spacing w:line="480" w:lineRule="auto"/>
        <w:rPr>
          <w:b/>
        </w:rPr>
      </w:pPr>
    </w:p>
    <w:sectPr w:rsidR="00F25C46" w:rsidSect="00A11D08">
      <w:footerReference w:type="default" r:id="rId9"/>
      <w:pgSz w:w="12240" w:h="15840"/>
      <w:pgMar w:top="1440" w:right="1170" w:bottom="1440" w:left="1440" w:header="720" w:footer="720" w:gutter="0"/>
      <w:pgNumType w:start="1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C01A4" w16cex:dateUtc="2021-04-22T18:07:00Z"/>
  <w16cex:commentExtensible w16cex:durableId="242C0731" w16cex:dateUtc="2021-04-22T1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3D659B" w16cid:durableId="242C01A4"/>
  <w16cid:commentId w16cid:paraId="000002F3" w16cid:durableId="2418532D"/>
  <w16cid:commentId w16cid:paraId="000002F4" w16cid:durableId="2418532C"/>
  <w16cid:commentId w16cid:paraId="000002F5" w16cid:durableId="2418532B"/>
  <w16cid:commentId w16cid:paraId="666FD58F" w16cid:durableId="242C0731"/>
  <w16cid:commentId w16cid:paraId="2E1F48F2" w16cid:durableId="242BFE47"/>
  <w16cid:commentId w16cid:paraId="4E3DF559" w16cid:durableId="242BFE4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30ECE" w14:textId="77777777" w:rsidR="00CD7B99" w:rsidRDefault="00CD7B99">
      <w:pPr>
        <w:spacing w:line="240" w:lineRule="auto"/>
      </w:pPr>
      <w:r>
        <w:separator/>
      </w:r>
    </w:p>
  </w:endnote>
  <w:endnote w:type="continuationSeparator" w:id="0">
    <w:p w14:paraId="28E19FD8" w14:textId="77777777" w:rsidR="00CD7B99" w:rsidRDefault="00CD7B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F0" w14:textId="03021B7B" w:rsidR="00BD7C0C" w:rsidRDefault="00BD7C0C">
    <w:pPr>
      <w:jc w:val="right"/>
    </w:pPr>
    <w:r>
      <w:fldChar w:fldCharType="begin"/>
    </w:r>
    <w:r>
      <w:instrText>PAGE</w:instrText>
    </w:r>
    <w:r>
      <w:fldChar w:fldCharType="separate"/>
    </w:r>
    <w:r w:rsidR="00BB3F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66672" w14:textId="77777777" w:rsidR="00CD7B99" w:rsidRDefault="00CD7B99">
      <w:pPr>
        <w:spacing w:line="240" w:lineRule="auto"/>
      </w:pPr>
      <w:r>
        <w:separator/>
      </w:r>
    </w:p>
  </w:footnote>
  <w:footnote w:type="continuationSeparator" w:id="0">
    <w:p w14:paraId="587F5A5B" w14:textId="77777777" w:rsidR="00CD7B99" w:rsidRDefault="00CD7B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B1"/>
    <w:multiLevelType w:val="multilevel"/>
    <w:tmpl w:val="4070893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</w:rPr>
    </w:lvl>
  </w:abstractNum>
  <w:abstractNum w:abstractNumId="1" w15:restartNumberingAfterBreak="0">
    <w:nsid w:val="192F50A2"/>
    <w:multiLevelType w:val="multilevel"/>
    <w:tmpl w:val="4F7CACF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</w:rPr>
    </w:lvl>
  </w:abstractNum>
  <w:abstractNum w:abstractNumId="2" w15:restartNumberingAfterBreak="0">
    <w:nsid w:val="2FEF3269"/>
    <w:multiLevelType w:val="multilevel"/>
    <w:tmpl w:val="632878B6"/>
    <w:lvl w:ilvl="0">
      <w:start w:val="1"/>
      <w:numFmt w:val="decimal"/>
      <w:lvlText w:val="%1."/>
      <w:lvlJc w:val="left"/>
      <w:pPr>
        <w:ind w:left="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760" w:hanging="360"/>
      </w:pPr>
      <w:rPr>
        <w:u w:val="none"/>
      </w:rPr>
    </w:lvl>
  </w:abstractNum>
  <w:abstractNum w:abstractNumId="3" w15:restartNumberingAfterBreak="0">
    <w:nsid w:val="39F364C6"/>
    <w:multiLevelType w:val="multilevel"/>
    <w:tmpl w:val="A38CD0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490A85"/>
    <w:multiLevelType w:val="multilevel"/>
    <w:tmpl w:val="72D82CB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</w:rPr>
    </w:lvl>
  </w:abstractNum>
  <w:abstractNum w:abstractNumId="5" w15:restartNumberingAfterBreak="0">
    <w:nsid w:val="4B1A7BC1"/>
    <w:multiLevelType w:val="multilevel"/>
    <w:tmpl w:val="CD0E39F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</w:rPr>
    </w:lvl>
  </w:abstractNum>
  <w:abstractNum w:abstractNumId="6" w15:restartNumberingAfterBreak="0">
    <w:nsid w:val="71EB1731"/>
    <w:multiLevelType w:val="multilevel"/>
    <w:tmpl w:val="ECD2C0E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s5aasw12paaiez0v1xfsf1t5eaarsxdzrv&quot;&gt;BrainMapping_ENL_ConvertedToV9&lt;record-ids&gt;&lt;item&gt;2302&lt;/item&gt;&lt;item&gt;2788&lt;/item&gt;&lt;item&gt;2880&lt;/item&gt;&lt;item&gt;3019&lt;/item&gt;&lt;item&gt;3121&lt;/item&gt;&lt;item&gt;3363&lt;/item&gt;&lt;item&gt;3364&lt;/item&gt;&lt;item&gt;3365&lt;/item&gt;&lt;item&gt;3473&lt;/item&gt;&lt;item&gt;3474&lt;/item&gt;&lt;item&gt;3475&lt;/item&gt;&lt;item&gt;3476&lt;/item&gt;&lt;item&gt;3477&lt;/item&gt;&lt;/record-ids&gt;&lt;/item&gt;&lt;/Libraries&gt;"/>
  </w:docVars>
  <w:rsids>
    <w:rsidRoot w:val="00C3101F"/>
    <w:rsid w:val="000002FE"/>
    <w:rsid w:val="0001173A"/>
    <w:rsid w:val="00021829"/>
    <w:rsid w:val="0003286F"/>
    <w:rsid w:val="0007677D"/>
    <w:rsid w:val="000C297C"/>
    <w:rsid w:val="000E5F4E"/>
    <w:rsid w:val="0014196F"/>
    <w:rsid w:val="001455BD"/>
    <w:rsid w:val="00145953"/>
    <w:rsid w:val="00160004"/>
    <w:rsid w:val="001608C9"/>
    <w:rsid w:val="00171CFC"/>
    <w:rsid w:val="00180A73"/>
    <w:rsid w:val="001B3EAC"/>
    <w:rsid w:val="001F1CB4"/>
    <w:rsid w:val="0020048F"/>
    <w:rsid w:val="002065C2"/>
    <w:rsid w:val="002244B6"/>
    <w:rsid w:val="002736FC"/>
    <w:rsid w:val="00277619"/>
    <w:rsid w:val="0029064E"/>
    <w:rsid w:val="00291ABC"/>
    <w:rsid w:val="002D114C"/>
    <w:rsid w:val="002E564D"/>
    <w:rsid w:val="002F5824"/>
    <w:rsid w:val="003121E7"/>
    <w:rsid w:val="0035164C"/>
    <w:rsid w:val="00351ED6"/>
    <w:rsid w:val="00353C6F"/>
    <w:rsid w:val="00356BF8"/>
    <w:rsid w:val="003757AD"/>
    <w:rsid w:val="003766FE"/>
    <w:rsid w:val="00392558"/>
    <w:rsid w:val="003B4AD9"/>
    <w:rsid w:val="00453746"/>
    <w:rsid w:val="0047505F"/>
    <w:rsid w:val="00495F8B"/>
    <w:rsid w:val="004E2271"/>
    <w:rsid w:val="004F62EC"/>
    <w:rsid w:val="004F6BB4"/>
    <w:rsid w:val="00546223"/>
    <w:rsid w:val="005667F7"/>
    <w:rsid w:val="0056770A"/>
    <w:rsid w:val="0057328E"/>
    <w:rsid w:val="005B77B3"/>
    <w:rsid w:val="005C6F37"/>
    <w:rsid w:val="005D2D00"/>
    <w:rsid w:val="00687EF8"/>
    <w:rsid w:val="006A7591"/>
    <w:rsid w:val="006D5D27"/>
    <w:rsid w:val="00715230"/>
    <w:rsid w:val="00731954"/>
    <w:rsid w:val="0073215E"/>
    <w:rsid w:val="00767C90"/>
    <w:rsid w:val="007B09ED"/>
    <w:rsid w:val="007B3768"/>
    <w:rsid w:val="007C619C"/>
    <w:rsid w:val="007E7D36"/>
    <w:rsid w:val="0085476B"/>
    <w:rsid w:val="008A0019"/>
    <w:rsid w:val="008A2EDB"/>
    <w:rsid w:val="008C4545"/>
    <w:rsid w:val="008F330C"/>
    <w:rsid w:val="00934A4C"/>
    <w:rsid w:val="00957A08"/>
    <w:rsid w:val="0099285A"/>
    <w:rsid w:val="009A51E2"/>
    <w:rsid w:val="009B04F4"/>
    <w:rsid w:val="00A11D08"/>
    <w:rsid w:val="00A34E17"/>
    <w:rsid w:val="00A8703B"/>
    <w:rsid w:val="00AF47DA"/>
    <w:rsid w:val="00B14D65"/>
    <w:rsid w:val="00B164C4"/>
    <w:rsid w:val="00B40729"/>
    <w:rsid w:val="00BB3FEB"/>
    <w:rsid w:val="00BD49DE"/>
    <w:rsid w:val="00BD7C0C"/>
    <w:rsid w:val="00C208D9"/>
    <w:rsid w:val="00C24F2B"/>
    <w:rsid w:val="00C3101F"/>
    <w:rsid w:val="00C341AF"/>
    <w:rsid w:val="00C40143"/>
    <w:rsid w:val="00C4590A"/>
    <w:rsid w:val="00C51798"/>
    <w:rsid w:val="00C91C30"/>
    <w:rsid w:val="00CD64E5"/>
    <w:rsid w:val="00CD7B99"/>
    <w:rsid w:val="00CE7A5E"/>
    <w:rsid w:val="00D12A9C"/>
    <w:rsid w:val="00D17921"/>
    <w:rsid w:val="00D739AA"/>
    <w:rsid w:val="00D76A28"/>
    <w:rsid w:val="00DE693C"/>
    <w:rsid w:val="00E035FF"/>
    <w:rsid w:val="00E06EA8"/>
    <w:rsid w:val="00E3460C"/>
    <w:rsid w:val="00E5386E"/>
    <w:rsid w:val="00ED4F03"/>
    <w:rsid w:val="00F01785"/>
    <w:rsid w:val="00F02707"/>
    <w:rsid w:val="00F25C46"/>
    <w:rsid w:val="00F76320"/>
    <w:rsid w:val="00F90F5E"/>
    <w:rsid w:val="00FC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D3FB0"/>
  <w15:docId w15:val="{FF207AAF-1786-4D93-ACAD-1A75A929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E9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F446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46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F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F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35A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6BFE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6BFE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B6BFE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B6BFE"/>
    <w:rPr>
      <w:noProof/>
      <w:lang w:val="en-US"/>
    </w:rPr>
  </w:style>
  <w:style w:type="table" w:styleId="PlainTable4">
    <w:name w:val="Plain Table 4"/>
    <w:basedOn w:val="TableNormal"/>
    <w:uiPriority w:val="44"/>
    <w:rsid w:val="008508E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796A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EC52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3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031FAD"/>
    <w:rPr>
      <w:color w:val="808080"/>
    </w:rPr>
  </w:style>
  <w:style w:type="table" w:styleId="PlainTable2">
    <w:name w:val="Plain Table 2"/>
    <w:basedOn w:val="TableNormal"/>
    <w:uiPriority w:val="42"/>
    <w:rsid w:val="00031FA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2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B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4EF"/>
    <w:pPr>
      <w:spacing w:line="240" w:lineRule="auto"/>
    </w:pPr>
  </w:style>
  <w:style w:type="table" w:styleId="ListTable2-Accent1">
    <w:name w:val="List Table 2 Accent 1"/>
    <w:basedOn w:val="TableNormal"/>
    <w:uiPriority w:val="47"/>
    <w:rsid w:val="00235BCB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235BCB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PlainTable1">
    <w:name w:val="Plain Table 1"/>
    <w:basedOn w:val="TableNormal"/>
    <w:uiPriority w:val="41"/>
    <w:rsid w:val="00235BC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286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736FC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285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9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v4k71wWnpEt5ZFb4ae3AjsEXqA==">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448D14-5212-4C00-971B-CC313218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Anderson</dc:creator>
  <cp:lastModifiedBy>Saravanan R.</cp:lastModifiedBy>
  <cp:revision>47</cp:revision>
  <cp:lastPrinted>2021-04-27T14:18:00Z</cp:lastPrinted>
  <dcterms:created xsi:type="dcterms:W3CDTF">2021-04-22T18:32:00Z</dcterms:created>
  <dcterms:modified xsi:type="dcterms:W3CDTF">2021-08-16T11:41:00Z</dcterms:modified>
</cp:coreProperties>
</file>