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D901F" w14:textId="5E080E2F" w:rsidR="00A829C2" w:rsidRPr="00FB555C" w:rsidRDefault="00A829C2" w:rsidP="00A829C2">
      <w:pPr>
        <w:pStyle w:val="aa"/>
        <w:numPr>
          <w:ilvl w:val="0"/>
          <w:numId w:val="1"/>
        </w:numPr>
        <w:snapToGrid w:val="0"/>
        <w:spacing w:before="0" w:beforeAutospacing="0" w:after="0" w:afterAutospacing="0" w:line="480" w:lineRule="auto"/>
        <w:textAlignment w:val="baseline"/>
        <w:rPr>
          <w:rFonts w:ascii="Times New Roman" w:hAnsi="Times New Roman" w:cs="Times New Roman"/>
          <w:b/>
          <w:bCs/>
          <w:lang w:val="en-IN"/>
        </w:rPr>
      </w:pPr>
      <w:r w:rsidRPr="00FB555C">
        <w:rPr>
          <w:rFonts w:ascii="Times New Roman" w:hAnsi="Times New Roman" w:cs="Times New Roman"/>
          <w:b/>
          <w:bCs/>
          <w:lang w:val="en-IN"/>
        </w:rPr>
        <w:t>File name</w:t>
      </w:r>
      <w:r>
        <w:rPr>
          <w:rFonts w:ascii="Times New Roman" w:hAnsi="Times New Roman" w:cs="Times New Roman"/>
          <w:b/>
          <w:bCs/>
          <w:lang w:val="en-IN"/>
        </w:rPr>
        <w:t xml:space="preserve">: </w:t>
      </w:r>
      <w:r w:rsidRPr="007040C8">
        <w:rPr>
          <w:rFonts w:ascii="Times New Roman" w:hAnsi="Times New Roman" w:cs="Times New Roman"/>
          <w:lang w:val="en-IN"/>
        </w:rPr>
        <w:t xml:space="preserve">Additional </w:t>
      </w:r>
      <w:r>
        <w:rPr>
          <w:rFonts w:ascii="Times New Roman" w:hAnsi="Times New Roman" w:cs="Times New Roman"/>
          <w:lang w:val="en-IN"/>
        </w:rPr>
        <w:t>File</w:t>
      </w:r>
      <w:r w:rsidRPr="007040C8">
        <w:rPr>
          <w:rFonts w:ascii="Times New Roman" w:hAnsi="Times New Roman" w:cs="Times New Roman"/>
          <w:lang w:val="en-IN"/>
        </w:rPr>
        <w:t xml:space="preserve"> </w:t>
      </w:r>
      <w:r w:rsidR="00F20E18">
        <w:rPr>
          <w:rFonts w:ascii="Times New Roman" w:hAnsi="Times New Roman" w:cs="Times New Roman"/>
          <w:lang w:val="en-IN"/>
        </w:rPr>
        <w:t>3</w:t>
      </w:r>
    </w:p>
    <w:p w14:paraId="08AEA452" w14:textId="77777777" w:rsidR="00A829C2" w:rsidRPr="00FB555C" w:rsidRDefault="00A829C2" w:rsidP="00A829C2">
      <w:pPr>
        <w:pStyle w:val="aa"/>
        <w:numPr>
          <w:ilvl w:val="0"/>
          <w:numId w:val="1"/>
        </w:numPr>
        <w:snapToGrid w:val="0"/>
        <w:spacing w:before="0" w:beforeAutospacing="0" w:after="0" w:afterAutospacing="0" w:line="480" w:lineRule="auto"/>
        <w:textAlignment w:val="baseline"/>
        <w:rPr>
          <w:rFonts w:ascii="Times New Roman" w:hAnsi="Times New Roman" w:cs="Times New Roman"/>
          <w:b/>
          <w:bCs/>
          <w:lang w:val="en-IN"/>
        </w:rPr>
      </w:pPr>
      <w:r w:rsidRPr="00FB555C">
        <w:rPr>
          <w:rFonts w:ascii="Times New Roman" w:hAnsi="Times New Roman" w:cs="Times New Roman"/>
          <w:b/>
          <w:bCs/>
          <w:lang w:val="en-IN"/>
        </w:rPr>
        <w:t>File format</w:t>
      </w:r>
      <w:r>
        <w:rPr>
          <w:rFonts w:ascii="Times New Roman" w:hAnsi="Times New Roman" w:cs="Times New Roman"/>
          <w:b/>
          <w:bCs/>
          <w:lang w:val="en-IN"/>
        </w:rPr>
        <w:t xml:space="preserve">: </w:t>
      </w:r>
      <w:r>
        <w:rPr>
          <w:rFonts w:ascii="Times New Roman" w:hAnsi="Times New Roman" w:cs="Times New Roman"/>
          <w:lang w:val="en-IN"/>
        </w:rPr>
        <w:t>Microsoft Word Document (.</w:t>
      </w:r>
      <w:proofErr w:type="spellStart"/>
      <w:r>
        <w:rPr>
          <w:rFonts w:ascii="Times New Roman" w:hAnsi="Times New Roman" w:cs="Times New Roman"/>
          <w:lang w:val="en-IN"/>
        </w:rPr>
        <w:t>docx</w:t>
      </w:r>
      <w:proofErr w:type="spellEnd"/>
      <w:r>
        <w:rPr>
          <w:rFonts w:ascii="Times New Roman" w:hAnsi="Times New Roman" w:cs="Times New Roman"/>
          <w:lang w:val="en-IN"/>
        </w:rPr>
        <w:t>)</w:t>
      </w:r>
    </w:p>
    <w:p w14:paraId="2EE29F76" w14:textId="730FA29E" w:rsidR="00A829C2" w:rsidRPr="00FB555C" w:rsidRDefault="00A829C2" w:rsidP="00A829C2">
      <w:pPr>
        <w:pStyle w:val="aa"/>
        <w:numPr>
          <w:ilvl w:val="0"/>
          <w:numId w:val="1"/>
        </w:numPr>
        <w:snapToGrid w:val="0"/>
        <w:spacing w:before="0" w:beforeAutospacing="0" w:after="0" w:afterAutospacing="0" w:line="480" w:lineRule="auto"/>
        <w:textAlignment w:val="baseline"/>
        <w:rPr>
          <w:rFonts w:ascii="Times New Roman" w:hAnsi="Times New Roman" w:cs="Times New Roman"/>
          <w:b/>
          <w:bCs/>
          <w:lang w:val="en-IN"/>
        </w:rPr>
      </w:pPr>
      <w:r w:rsidRPr="00FB555C">
        <w:rPr>
          <w:rFonts w:ascii="Times New Roman" w:hAnsi="Times New Roman" w:cs="Times New Roman"/>
          <w:b/>
          <w:bCs/>
          <w:lang w:val="en-IN"/>
        </w:rPr>
        <w:t>Title of data</w:t>
      </w:r>
      <w:r>
        <w:rPr>
          <w:rFonts w:ascii="Times New Roman" w:hAnsi="Times New Roman" w:cs="Times New Roman"/>
          <w:b/>
          <w:bCs/>
          <w:lang w:val="en-IN"/>
        </w:rPr>
        <w:t xml:space="preserve">: </w:t>
      </w:r>
      <w:r w:rsidR="00BC323D">
        <w:rPr>
          <w:rFonts w:ascii="Times New Roman" w:hAnsi="Times New Roman" w:cs="Times New Roman"/>
          <w:lang w:val="en-IN"/>
        </w:rPr>
        <w:t xml:space="preserve">Additional analysis </w:t>
      </w:r>
    </w:p>
    <w:p w14:paraId="4B0E6006" w14:textId="61F8B339" w:rsidR="00A829C2" w:rsidRPr="006E7FA3" w:rsidRDefault="00A829C2" w:rsidP="006E7FA3">
      <w:pPr>
        <w:widowControl w:val="0"/>
        <w:wordWrap w:val="0"/>
        <w:autoSpaceDE w:val="0"/>
        <w:autoSpaceDN w:val="0"/>
        <w:spacing w:line="360" w:lineRule="auto"/>
        <w:jc w:val="both"/>
        <w:rPr>
          <w:rFonts w:ascii="Times New Roman" w:hAnsi="Times New Roman" w:cs="Times New Roman"/>
          <w:kern w:val="2"/>
          <w:lang w:eastAsia="ko-KR"/>
        </w:rPr>
      </w:pPr>
      <w:r w:rsidRPr="00F20E18">
        <w:rPr>
          <w:rFonts w:ascii="Times New Roman" w:hAnsi="Times New Roman" w:cs="Times New Roman"/>
          <w:b/>
          <w:bCs/>
          <w:lang w:val="en-IN"/>
        </w:rPr>
        <w:t>Description of data</w:t>
      </w:r>
      <w:r w:rsidRPr="00BC323D">
        <w:rPr>
          <w:rFonts w:ascii="Times New Roman" w:hAnsi="Times New Roman" w:cs="Times New Roman"/>
          <w:bCs/>
          <w:lang w:val="en-IN"/>
        </w:rPr>
        <w:t xml:space="preserve">: </w:t>
      </w:r>
      <w:r w:rsidR="00BC323D">
        <w:rPr>
          <w:rFonts w:ascii="Times New Roman" w:hAnsi="Times New Roman" w:cs="Times New Roman"/>
          <w:bCs/>
          <w:lang w:val="en-IN"/>
        </w:rPr>
        <w:t>confusion matrix, fairness analysis and ca</w:t>
      </w:r>
      <w:proofErr w:type="spellStart"/>
      <w:r w:rsidR="00BC323D">
        <w:rPr>
          <w:rFonts w:ascii="Times New Roman" w:hAnsi="Times New Roman" w:cs="Times New Roman"/>
          <w:szCs w:val="20"/>
        </w:rPr>
        <w:t>l</w:t>
      </w:r>
      <w:r w:rsidR="00F20E18" w:rsidRPr="00BC323D">
        <w:rPr>
          <w:rFonts w:ascii="Times New Roman" w:hAnsi="Times New Roman" w:cs="Times New Roman"/>
          <w:szCs w:val="20"/>
        </w:rPr>
        <w:t>ibration</w:t>
      </w:r>
      <w:proofErr w:type="spellEnd"/>
      <w:r w:rsidR="00F20E18" w:rsidRPr="00D56EFA">
        <w:rPr>
          <w:rFonts w:ascii="Times New Roman" w:hAnsi="Times New Roman" w:cs="Times New Roman"/>
          <w:szCs w:val="20"/>
        </w:rPr>
        <w:t xml:space="preserve"> characteri</w:t>
      </w:r>
      <w:r w:rsidR="00F20E18">
        <w:rPr>
          <w:rFonts w:ascii="Times New Roman" w:hAnsi="Times New Roman" w:cs="Times New Roman"/>
          <w:szCs w:val="20"/>
        </w:rPr>
        <w:t xml:space="preserve">stics of </w:t>
      </w:r>
      <w:r w:rsidR="006E7FA3">
        <w:rPr>
          <w:rFonts w:ascii="Times New Roman" w:hAnsi="Times New Roman" w:cs="Times New Roman"/>
          <w:szCs w:val="20"/>
        </w:rPr>
        <w:t xml:space="preserve">modeling, </w:t>
      </w:r>
      <w:r w:rsidR="006E7FA3" w:rsidRPr="006E7FA3">
        <w:rPr>
          <w:rFonts w:ascii="Times New Roman" w:hAnsi="Times New Roman" w:cs="Times New Roman" w:hint="eastAsia"/>
          <w:kern w:val="2"/>
          <w:lang w:eastAsia="ko-KR"/>
        </w:rPr>
        <w:t>Ca</w:t>
      </w:r>
      <w:r w:rsidR="006E7FA3" w:rsidRPr="006E7FA3">
        <w:rPr>
          <w:rFonts w:ascii="Times New Roman" w:hAnsi="Times New Roman" w:cs="Times New Roman"/>
          <w:kern w:val="2"/>
          <w:lang w:eastAsia="ko-KR"/>
        </w:rPr>
        <w:t>libration characteristics of modelling</w:t>
      </w:r>
    </w:p>
    <w:p w14:paraId="3B5FB390" w14:textId="51A93EB0" w:rsidR="00F52CFE" w:rsidRDefault="00BC323D" w:rsidP="006E7FA3">
      <w:pPr>
        <w:widowControl w:val="0"/>
        <w:wordWrap w:val="0"/>
        <w:autoSpaceDE w:val="0"/>
        <w:autoSpaceDN w:val="0"/>
        <w:spacing w:line="360" w:lineRule="auto"/>
        <w:jc w:val="both"/>
        <w:rPr>
          <w:rFonts w:ascii="Times New Roman" w:hAnsi="Times New Roman" w:cs="Times New Roman"/>
          <w:b/>
          <w:szCs w:val="20"/>
        </w:rPr>
      </w:pPr>
      <w:r w:rsidRPr="00BC323D">
        <w:rPr>
          <w:rFonts w:ascii="Times New Roman" w:hAnsi="Times New Roman" w:cs="Times New Roman"/>
          <w:b/>
          <w:szCs w:val="20"/>
        </w:rPr>
        <w:t xml:space="preserve">Confusion matrix </w:t>
      </w:r>
    </w:p>
    <w:p w14:paraId="64D6D581" w14:textId="0907EF8F" w:rsidR="00EF348D" w:rsidRPr="00BC323D" w:rsidRDefault="00EF348D" w:rsidP="006E7FA3">
      <w:pPr>
        <w:widowControl w:val="0"/>
        <w:wordWrap w:val="0"/>
        <w:autoSpaceDE w:val="0"/>
        <w:autoSpaceDN w:val="0"/>
        <w:spacing w:line="360" w:lineRule="auto"/>
        <w:jc w:val="both"/>
        <w:rPr>
          <w:rFonts w:ascii="Times New Roman" w:hAnsi="Times New Roman" w:cs="Times New Roman"/>
          <w:b/>
          <w:kern w:val="2"/>
          <w:lang w:eastAsia="ko-KR"/>
        </w:rPr>
      </w:pPr>
      <w:r>
        <w:rPr>
          <w:noProof/>
          <w:lang w:eastAsia="ko-KR"/>
        </w:rPr>
        <w:drawing>
          <wp:inline distT="0" distB="0" distL="0" distR="0" wp14:anchorId="107DE78A" wp14:editId="4C900338">
            <wp:extent cx="5731510" cy="6412230"/>
            <wp:effectExtent l="0" t="0" r="2540" b="762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1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214BE" w14:textId="542D1402" w:rsidR="00502E83" w:rsidRPr="00540E01" w:rsidRDefault="00502E83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kern w:val="2"/>
          <w:lang w:eastAsia="ko-KR"/>
        </w:rPr>
      </w:pPr>
      <w:r w:rsidRPr="00540E01">
        <w:rPr>
          <w:rFonts w:ascii="Times New Roman" w:hAnsi="Times New Roman" w:cs="Times New Roman"/>
          <w:b/>
          <w:bCs/>
          <w:kern w:val="2"/>
          <w:lang w:eastAsia="ko-KR"/>
        </w:rPr>
        <w:lastRenderedPageBreak/>
        <w:t xml:space="preserve"> </w:t>
      </w:r>
      <w:r w:rsidRPr="00540E01">
        <w:rPr>
          <w:rFonts w:ascii="Times New Roman" w:hAnsi="Times New Roman" w:cs="Times New Roman"/>
          <w:b/>
          <w:szCs w:val="20"/>
        </w:rPr>
        <w:t xml:space="preserve">Fairness analysis according to gender and age </w:t>
      </w:r>
    </w:p>
    <w:p w14:paraId="56B81F36" w14:textId="0FAE6913" w:rsidR="00F20E18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  <w:r>
        <w:rPr>
          <w:noProof/>
          <w:lang w:eastAsia="ko-KR"/>
        </w:rPr>
        <w:drawing>
          <wp:inline distT="0" distB="0" distL="0" distR="0" wp14:anchorId="3101B580" wp14:editId="299CC0CD">
            <wp:extent cx="5695950" cy="2390775"/>
            <wp:effectExtent l="0" t="0" r="0" b="952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58A88" w14:textId="23A0F133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  <w:r>
        <w:rPr>
          <w:noProof/>
          <w:lang w:eastAsia="ko-KR"/>
        </w:rPr>
        <w:drawing>
          <wp:inline distT="0" distB="0" distL="0" distR="0" wp14:anchorId="70520778" wp14:editId="15F56D8C">
            <wp:extent cx="2971800" cy="2238375"/>
            <wp:effectExtent l="0" t="0" r="0" b="952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A772D" w14:textId="1A117157" w:rsidR="009A753F" w:rsidRDefault="009A753F" w:rsidP="009A753F">
      <w:pPr>
        <w:widowControl w:val="0"/>
        <w:wordWrap w:val="0"/>
        <w:autoSpaceDE w:val="0"/>
        <w:autoSpaceDN w:val="0"/>
        <w:ind w:firstLineChars="50" w:firstLine="110"/>
        <w:jc w:val="both"/>
        <w:rPr>
          <w:rFonts w:ascii="Times New Roman" w:hAnsi="Times New Roman" w:cs="Times New Roman"/>
          <w:kern w:val="2"/>
          <w:lang w:eastAsia="ko-KR"/>
        </w:rPr>
      </w:pPr>
      <w:r>
        <w:rPr>
          <w:noProof/>
          <w:lang w:eastAsia="ko-KR"/>
        </w:rPr>
        <w:drawing>
          <wp:inline distT="0" distB="0" distL="0" distR="0" wp14:anchorId="2A35D94B" wp14:editId="6EDDDF0C">
            <wp:extent cx="2847975" cy="1009650"/>
            <wp:effectExtent l="0" t="0" r="9525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50EBC" w14:textId="5BBB7B30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</w:p>
    <w:p w14:paraId="4271BA80" w14:textId="0F6DED2A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</w:p>
    <w:p w14:paraId="073022FA" w14:textId="26E42D50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</w:p>
    <w:p w14:paraId="1AAB1C20" w14:textId="3D743044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</w:p>
    <w:p w14:paraId="2D6C694F" w14:textId="046338A1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</w:p>
    <w:p w14:paraId="6D802FEF" w14:textId="03BC6A8C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</w:p>
    <w:p w14:paraId="6E5022B2" w14:textId="3369C953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</w:p>
    <w:p w14:paraId="7C5D5282" w14:textId="3672ADD9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</w:p>
    <w:p w14:paraId="68842889" w14:textId="6F9F9DA3" w:rsidR="009A753F" w:rsidRDefault="009A753F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kern w:val="2"/>
          <w:lang w:eastAsia="ko-KR"/>
        </w:rPr>
      </w:pPr>
    </w:p>
    <w:p w14:paraId="7B0D62D5" w14:textId="1FFA85F1" w:rsidR="00BC323D" w:rsidRDefault="00BC323D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kern w:val="2"/>
          <w:lang w:eastAsia="ko-KR"/>
        </w:rPr>
      </w:pPr>
      <w:bookmarkStart w:id="0" w:name="_GoBack"/>
      <w:bookmarkEnd w:id="0"/>
      <w:r w:rsidRPr="00A92DDE">
        <w:rPr>
          <w:rFonts w:ascii="Times New Roman" w:hAnsi="Times New Roman" w:cs="Times New Roman" w:hint="eastAsia"/>
          <w:b/>
          <w:kern w:val="2"/>
          <w:lang w:eastAsia="ko-KR"/>
        </w:rPr>
        <w:lastRenderedPageBreak/>
        <w:t>Ca</w:t>
      </w:r>
      <w:r w:rsidRPr="00A92DDE">
        <w:rPr>
          <w:rFonts w:ascii="Times New Roman" w:hAnsi="Times New Roman" w:cs="Times New Roman"/>
          <w:b/>
          <w:kern w:val="2"/>
          <w:lang w:eastAsia="ko-KR"/>
        </w:rPr>
        <w:t>libration characteristics of modelling</w:t>
      </w:r>
    </w:p>
    <w:p w14:paraId="68F12339" w14:textId="63EAC44F" w:rsidR="006E7FA3" w:rsidRDefault="006E7FA3" w:rsidP="00F52CFE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kern w:val="2"/>
          <w:lang w:eastAsia="ko-KR"/>
        </w:rPr>
      </w:pPr>
    </w:p>
    <w:p w14:paraId="11D2BDA2" w14:textId="4972D79F" w:rsidR="006E7FA3" w:rsidRDefault="006E7FA3" w:rsidP="00F77E3B">
      <w:pPr>
        <w:widowControl w:val="0"/>
        <w:wordWrap w:val="0"/>
        <w:autoSpaceDE w:val="0"/>
        <w:autoSpaceDN w:val="0"/>
        <w:ind w:leftChars="100" w:left="330" w:hangingChars="50" w:hanging="110"/>
        <w:jc w:val="both"/>
        <w:rPr>
          <w:rFonts w:ascii="Times New Roman" w:hAnsi="Times New Roman" w:cs="Times New Roman"/>
          <w:b/>
          <w:kern w:val="2"/>
          <w:lang w:eastAsia="ko-KR"/>
        </w:rPr>
      </w:pPr>
      <w:r>
        <w:rPr>
          <w:noProof/>
          <w:lang w:eastAsia="ko-KR"/>
        </w:rPr>
        <w:drawing>
          <wp:inline distT="0" distB="0" distL="0" distR="0" wp14:anchorId="168BCC64" wp14:editId="6C0E93E7">
            <wp:extent cx="2635885" cy="185668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9746" cy="188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ko-KR"/>
        </w:rPr>
        <w:drawing>
          <wp:inline distT="0" distB="0" distL="0" distR="0" wp14:anchorId="70754050" wp14:editId="205D70E7">
            <wp:extent cx="2286000" cy="1883618"/>
            <wp:effectExtent l="0" t="0" r="0" b="254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95878" cy="189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7FA3">
        <w:rPr>
          <w:noProof/>
          <w:lang w:eastAsia="ko-KR"/>
        </w:rPr>
        <w:t xml:space="preserve"> </w:t>
      </w:r>
      <w:r>
        <w:rPr>
          <w:noProof/>
          <w:lang w:eastAsia="ko-KR"/>
        </w:rPr>
        <w:drawing>
          <wp:inline distT="0" distB="0" distL="0" distR="0" wp14:anchorId="5009F3ED" wp14:editId="0D6D861E">
            <wp:extent cx="2327597" cy="2095500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1491" cy="211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7FA3">
        <w:rPr>
          <w:noProof/>
          <w:lang w:eastAsia="ko-KR"/>
        </w:rPr>
        <w:t xml:space="preserve"> </w:t>
      </w:r>
      <w:r w:rsidR="00F77E3B">
        <w:rPr>
          <w:noProof/>
          <w:lang w:eastAsia="ko-KR"/>
        </w:rPr>
        <w:t xml:space="preserve">    </w:t>
      </w:r>
      <w:r>
        <w:rPr>
          <w:noProof/>
          <w:lang w:eastAsia="ko-KR"/>
        </w:rPr>
        <w:drawing>
          <wp:inline distT="0" distB="0" distL="0" distR="0" wp14:anchorId="632A5532" wp14:editId="0E98566C">
            <wp:extent cx="2285858" cy="1994535"/>
            <wp:effectExtent l="0" t="0" r="635" b="5715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8398" cy="200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68A1D" w14:textId="1A352F79" w:rsidR="006E7FA3" w:rsidRDefault="006E7FA3" w:rsidP="00F77E3B">
      <w:pPr>
        <w:widowControl w:val="0"/>
        <w:wordWrap w:val="0"/>
        <w:autoSpaceDE w:val="0"/>
        <w:autoSpaceDN w:val="0"/>
        <w:jc w:val="both"/>
        <w:rPr>
          <w:rFonts w:ascii="Times New Roman" w:hAnsi="Times New Roman" w:cs="Times New Roman"/>
          <w:b/>
          <w:kern w:val="2"/>
          <w:lang w:eastAsia="ko-KR"/>
        </w:rPr>
      </w:pPr>
      <w:r>
        <w:rPr>
          <w:noProof/>
          <w:lang w:eastAsia="ko-KR"/>
        </w:rPr>
        <w:drawing>
          <wp:inline distT="0" distB="0" distL="0" distR="0" wp14:anchorId="39270220" wp14:editId="66F89F3A">
            <wp:extent cx="2854806" cy="2085975"/>
            <wp:effectExtent l="0" t="0" r="3175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69479" cy="209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7FA3">
        <w:rPr>
          <w:noProof/>
          <w:lang w:eastAsia="ko-KR"/>
        </w:rPr>
        <w:t xml:space="preserve"> </w:t>
      </w:r>
      <w:r w:rsidR="00F77E3B">
        <w:rPr>
          <w:noProof/>
          <w:lang w:eastAsia="ko-KR"/>
        </w:rPr>
        <w:drawing>
          <wp:inline distT="0" distB="0" distL="0" distR="0" wp14:anchorId="35030729" wp14:editId="7FDBBAEF">
            <wp:extent cx="2676525" cy="1980565"/>
            <wp:effectExtent l="0" t="0" r="9525" b="635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92419" cy="199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ko-KR"/>
        </w:rPr>
        <w:lastRenderedPageBreak/>
        <w:drawing>
          <wp:inline distT="0" distB="0" distL="0" distR="0" wp14:anchorId="7AB446CC" wp14:editId="47C7C617">
            <wp:extent cx="2266950" cy="1951447"/>
            <wp:effectExtent l="0" t="0" r="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4297" cy="196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7E3B">
        <w:rPr>
          <w:noProof/>
          <w:lang w:eastAsia="ko-KR"/>
        </w:rPr>
        <w:t xml:space="preserve">                     </w:t>
      </w:r>
      <w:r w:rsidR="00F77E3B">
        <w:rPr>
          <w:noProof/>
          <w:lang w:eastAsia="ko-KR"/>
        </w:rPr>
        <w:drawing>
          <wp:inline distT="0" distB="0" distL="0" distR="0" wp14:anchorId="28D3B749" wp14:editId="3CFB5310">
            <wp:extent cx="2895600" cy="2017617"/>
            <wp:effectExtent l="0" t="0" r="0" b="1905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13643" cy="2030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84EB" w14:textId="6846E612" w:rsidR="006E7FA3" w:rsidRDefault="006E7FA3" w:rsidP="00F52CFE">
      <w:pPr>
        <w:widowControl w:val="0"/>
        <w:wordWrap w:val="0"/>
        <w:autoSpaceDE w:val="0"/>
        <w:autoSpaceDN w:val="0"/>
        <w:jc w:val="both"/>
        <w:rPr>
          <w:noProof/>
          <w:lang w:eastAsia="ko-KR"/>
        </w:rPr>
      </w:pPr>
      <w:r w:rsidRPr="006E7FA3">
        <w:rPr>
          <w:noProof/>
          <w:lang w:eastAsia="ko-KR"/>
        </w:rPr>
        <w:t xml:space="preserve">  </w:t>
      </w:r>
      <w:r w:rsidR="00F77E3B">
        <w:rPr>
          <w:noProof/>
          <w:lang w:eastAsia="ko-KR"/>
        </w:rPr>
        <w:t xml:space="preserve"> </w:t>
      </w:r>
      <w:r>
        <w:rPr>
          <w:noProof/>
          <w:lang w:eastAsia="ko-KR"/>
        </w:rPr>
        <w:drawing>
          <wp:inline distT="0" distB="0" distL="0" distR="0" wp14:anchorId="5D5960DC" wp14:editId="74BD0B43">
            <wp:extent cx="2432114" cy="1914525"/>
            <wp:effectExtent l="0" t="0" r="635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48189" cy="192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7FA3">
        <w:rPr>
          <w:noProof/>
          <w:lang w:eastAsia="ko-KR"/>
        </w:rPr>
        <w:t xml:space="preserve"> </w:t>
      </w:r>
      <w:r w:rsidR="00F77E3B">
        <w:rPr>
          <w:noProof/>
          <w:lang w:eastAsia="ko-KR"/>
        </w:rPr>
        <w:t xml:space="preserve">            </w:t>
      </w:r>
      <w:r>
        <w:rPr>
          <w:noProof/>
          <w:lang w:eastAsia="ko-KR"/>
        </w:rPr>
        <w:drawing>
          <wp:inline distT="0" distB="0" distL="0" distR="0" wp14:anchorId="64A547C0" wp14:editId="64319B1F">
            <wp:extent cx="2750961" cy="1914525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8903" cy="192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367FB" w14:textId="3A1014EE" w:rsidR="006E7FA3" w:rsidRPr="00A92DDE" w:rsidRDefault="006E7FA3" w:rsidP="00F77E3B">
      <w:pPr>
        <w:widowControl w:val="0"/>
        <w:wordWrap w:val="0"/>
        <w:autoSpaceDE w:val="0"/>
        <w:autoSpaceDN w:val="0"/>
        <w:ind w:leftChars="100" w:left="550" w:hangingChars="150" w:hanging="330"/>
        <w:jc w:val="both"/>
        <w:rPr>
          <w:rFonts w:ascii="Times New Roman" w:hAnsi="Times New Roman" w:cs="Times New Roman"/>
          <w:b/>
          <w:kern w:val="2"/>
          <w:lang w:eastAsia="ko-KR"/>
        </w:rPr>
      </w:pPr>
      <w:r>
        <w:rPr>
          <w:noProof/>
          <w:lang w:eastAsia="ko-KR"/>
        </w:rPr>
        <w:drawing>
          <wp:inline distT="0" distB="0" distL="0" distR="0" wp14:anchorId="430A5E7A" wp14:editId="21B5BA04">
            <wp:extent cx="2152978" cy="1971675"/>
            <wp:effectExtent l="0" t="0" r="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1889" cy="197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ko-KR"/>
        </w:rPr>
        <w:drawing>
          <wp:inline distT="0" distB="0" distL="0" distR="0" wp14:anchorId="4D581AB1" wp14:editId="66693F19">
            <wp:extent cx="2305050" cy="1904365"/>
            <wp:effectExtent l="0" t="0" r="0" b="635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13445" cy="191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ko-KR"/>
        </w:rPr>
        <w:drawing>
          <wp:inline distT="0" distB="0" distL="0" distR="0" wp14:anchorId="530B8F30" wp14:editId="4E041FDB">
            <wp:extent cx="2371725" cy="2223492"/>
            <wp:effectExtent l="0" t="0" r="0" b="5715"/>
            <wp:docPr id="20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78499" cy="222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7FA3">
        <w:rPr>
          <w:noProof/>
          <w:lang w:eastAsia="ko-KR"/>
        </w:rPr>
        <w:t xml:space="preserve"> </w:t>
      </w:r>
      <w:r w:rsidR="00F77E3B">
        <w:rPr>
          <w:noProof/>
          <w:lang w:eastAsia="ko-KR"/>
        </w:rPr>
        <w:t xml:space="preserve">                           </w:t>
      </w:r>
      <w:r>
        <w:rPr>
          <w:noProof/>
          <w:lang w:eastAsia="ko-KR"/>
        </w:rPr>
        <w:drawing>
          <wp:inline distT="0" distB="0" distL="0" distR="0" wp14:anchorId="67B56BEE" wp14:editId="0CFC062F">
            <wp:extent cx="2219325" cy="2162016"/>
            <wp:effectExtent l="0" t="0" r="0" b="0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35598" cy="217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7FA3" w:rsidRPr="00A92DDE" w:rsidSect="00F179BD">
      <w:footerReference w:type="default" r:id="rId25"/>
      <w:pgSz w:w="11906" w:h="16838"/>
      <w:pgMar w:top="1701" w:right="1440" w:bottom="1440" w:left="1440" w:header="851" w:footer="992" w:gutter="0"/>
      <w:pgNumType w:start="3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9B832E" w16cex:dateUtc="2022-08-08T07:12:00Z"/>
  <w16cex:commentExtensible w16cex:durableId="26851603" w16cex:dateUtc="2022-07-22T06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9A2D48B" w16cid:durableId="269B832E"/>
  <w16cid:commentId w16cid:paraId="6753FFD3" w16cid:durableId="268516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A759F" w14:textId="77777777" w:rsidR="003C13A1" w:rsidRDefault="003C13A1">
      <w:pPr>
        <w:spacing w:after="0" w:line="240" w:lineRule="auto"/>
      </w:pPr>
      <w:r>
        <w:separator/>
      </w:r>
    </w:p>
  </w:endnote>
  <w:endnote w:type="continuationSeparator" w:id="0">
    <w:p w14:paraId="440689EA" w14:textId="77777777" w:rsidR="003C13A1" w:rsidRDefault="003C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9120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8A2981" w14:textId="54F94589" w:rsidR="0036077B" w:rsidRDefault="00FB09A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53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B670A42" w14:textId="77777777" w:rsidR="0036077B" w:rsidRDefault="003C13A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BDDB2" w14:textId="77777777" w:rsidR="003C13A1" w:rsidRDefault="003C13A1">
      <w:pPr>
        <w:spacing w:after="0" w:line="240" w:lineRule="auto"/>
      </w:pPr>
      <w:r>
        <w:separator/>
      </w:r>
    </w:p>
  </w:footnote>
  <w:footnote w:type="continuationSeparator" w:id="0">
    <w:p w14:paraId="72426B1F" w14:textId="77777777" w:rsidR="003C13A1" w:rsidRDefault="003C1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863FA"/>
    <w:multiLevelType w:val="multilevel"/>
    <w:tmpl w:val="901E4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0Nze1MDE2NTO1MDJQ0lEKTi0uzszPAymwqAUAx9RJ9ywAAAA="/>
  </w:docVars>
  <w:rsids>
    <w:rsidRoot w:val="00F52CFE"/>
    <w:rsid w:val="00003397"/>
    <w:rsid w:val="00296ACA"/>
    <w:rsid w:val="00351DD9"/>
    <w:rsid w:val="003C13A1"/>
    <w:rsid w:val="004B7031"/>
    <w:rsid w:val="00502E83"/>
    <w:rsid w:val="00514498"/>
    <w:rsid w:val="00540E01"/>
    <w:rsid w:val="00596A04"/>
    <w:rsid w:val="00616851"/>
    <w:rsid w:val="006253B6"/>
    <w:rsid w:val="006E7FA3"/>
    <w:rsid w:val="007F7F85"/>
    <w:rsid w:val="00927844"/>
    <w:rsid w:val="009503DD"/>
    <w:rsid w:val="009A753F"/>
    <w:rsid w:val="009B2F3B"/>
    <w:rsid w:val="009B7736"/>
    <w:rsid w:val="009C3C0D"/>
    <w:rsid w:val="00A746E6"/>
    <w:rsid w:val="00A800D6"/>
    <w:rsid w:val="00A829C2"/>
    <w:rsid w:val="00A92DDE"/>
    <w:rsid w:val="00BC323D"/>
    <w:rsid w:val="00C4250B"/>
    <w:rsid w:val="00D65DF3"/>
    <w:rsid w:val="00E25560"/>
    <w:rsid w:val="00E462F1"/>
    <w:rsid w:val="00EF348D"/>
    <w:rsid w:val="00F20E18"/>
    <w:rsid w:val="00F52CFE"/>
    <w:rsid w:val="00F77E3B"/>
    <w:rsid w:val="00FB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77172D"/>
  <w15:chartTrackingRefBased/>
  <w15:docId w15:val="{9E0B7520-5230-4ACC-80FB-FCFFBF51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F52CFE"/>
    <w:pPr>
      <w:spacing w:after="0" w:line="240" w:lineRule="auto"/>
    </w:pPr>
    <w:rPr>
      <w:lang w:val="en-US"/>
    </w:rPr>
  </w:style>
  <w:style w:type="paragraph" w:styleId="a4">
    <w:name w:val="footer"/>
    <w:basedOn w:val="a"/>
    <w:link w:val="Char"/>
    <w:uiPriority w:val="99"/>
    <w:unhideWhenUsed/>
    <w:rsid w:val="00F52C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sid w:val="00F52CFE"/>
    <w:rPr>
      <w:lang w:val="en-US"/>
    </w:rPr>
  </w:style>
  <w:style w:type="paragraph" w:customStyle="1" w:styleId="EndNoteBibliography">
    <w:name w:val="EndNote Bibliography"/>
    <w:basedOn w:val="a"/>
    <w:link w:val="EndNoteBibliographyChar"/>
    <w:rsid w:val="00F52CFE"/>
    <w:pPr>
      <w:widowControl w:val="0"/>
      <w:wordWrap w:val="0"/>
      <w:autoSpaceDE w:val="0"/>
      <w:autoSpaceDN w:val="0"/>
      <w:spacing w:line="240" w:lineRule="auto"/>
      <w:jc w:val="both"/>
    </w:pPr>
    <w:rPr>
      <w:rFonts w:ascii="굴림" w:eastAsia="굴림" w:hAnsi="굴림" w:cs="Times New Roman"/>
      <w:noProof/>
      <w:color w:val="000000"/>
      <w:sz w:val="24"/>
      <w:szCs w:val="20"/>
      <w:lang w:eastAsia="ko-KR"/>
    </w:rPr>
  </w:style>
  <w:style w:type="character" w:customStyle="1" w:styleId="EndNoteBibliographyChar">
    <w:name w:val="EndNote Bibliography Char"/>
    <w:basedOn w:val="a0"/>
    <w:link w:val="EndNoteBibliography"/>
    <w:rsid w:val="00F52CFE"/>
    <w:rPr>
      <w:rFonts w:ascii="굴림" w:eastAsia="굴림" w:hAnsi="굴림" w:cs="Times New Roman"/>
      <w:noProof/>
      <w:color w:val="000000"/>
      <w:sz w:val="24"/>
      <w:szCs w:val="20"/>
      <w:lang w:val="en-US" w:eastAsia="ko-KR"/>
    </w:rPr>
  </w:style>
  <w:style w:type="character" w:styleId="a5">
    <w:name w:val="annotation reference"/>
    <w:basedOn w:val="a0"/>
    <w:uiPriority w:val="99"/>
    <w:semiHidden/>
    <w:unhideWhenUsed/>
    <w:rsid w:val="00F52CFE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F52CFE"/>
    <w:pPr>
      <w:widowControl w:val="0"/>
      <w:wordWrap w:val="0"/>
      <w:autoSpaceDE w:val="0"/>
      <w:autoSpaceDN w:val="0"/>
      <w:spacing w:line="240" w:lineRule="auto"/>
      <w:jc w:val="both"/>
    </w:pPr>
    <w:rPr>
      <w:kern w:val="2"/>
      <w:sz w:val="20"/>
      <w:szCs w:val="20"/>
      <w:lang w:eastAsia="ko-KR"/>
    </w:rPr>
  </w:style>
  <w:style w:type="character" w:customStyle="1" w:styleId="Char0">
    <w:name w:val="메모 텍스트 Char"/>
    <w:basedOn w:val="a0"/>
    <w:link w:val="a6"/>
    <w:uiPriority w:val="99"/>
    <w:rsid w:val="00F52CFE"/>
    <w:rPr>
      <w:rFonts w:eastAsiaTheme="minorEastAsia"/>
      <w:kern w:val="2"/>
      <w:sz w:val="20"/>
      <w:szCs w:val="20"/>
      <w:lang w:val="en-US" w:eastAsia="ko-KR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F52CFE"/>
    <w:pPr>
      <w:widowControl/>
      <w:wordWrap/>
      <w:autoSpaceDE/>
      <w:autoSpaceDN/>
      <w:jc w:val="left"/>
    </w:pPr>
    <w:rPr>
      <w:rFonts w:eastAsiaTheme="minorHAnsi"/>
      <w:b/>
      <w:bCs/>
      <w:kern w:val="0"/>
      <w:lang w:eastAsia="en-US"/>
    </w:rPr>
  </w:style>
  <w:style w:type="character" w:customStyle="1" w:styleId="Char1">
    <w:name w:val="메모 주제 Char"/>
    <w:basedOn w:val="Char0"/>
    <w:link w:val="a7"/>
    <w:uiPriority w:val="99"/>
    <w:semiHidden/>
    <w:rsid w:val="00F52CFE"/>
    <w:rPr>
      <w:rFonts w:eastAsiaTheme="minorEastAsia"/>
      <w:b/>
      <w:bCs/>
      <w:kern w:val="2"/>
      <w:sz w:val="20"/>
      <w:szCs w:val="20"/>
      <w:lang w:val="en-US" w:eastAsia="ko-KR"/>
    </w:rPr>
  </w:style>
  <w:style w:type="paragraph" w:styleId="a8">
    <w:name w:val="Balloon Text"/>
    <w:basedOn w:val="a"/>
    <w:link w:val="Char2"/>
    <w:uiPriority w:val="99"/>
    <w:semiHidden/>
    <w:unhideWhenUsed/>
    <w:rsid w:val="00A746E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A746E6"/>
    <w:rPr>
      <w:rFonts w:asciiTheme="majorHAnsi" w:eastAsiaTheme="majorEastAsia" w:hAnsiTheme="majorHAnsi" w:cstheme="majorBidi"/>
      <w:sz w:val="18"/>
      <w:szCs w:val="18"/>
      <w:lang w:val="en-US"/>
    </w:rPr>
  </w:style>
  <w:style w:type="paragraph" w:styleId="a9">
    <w:name w:val="header"/>
    <w:basedOn w:val="a"/>
    <w:link w:val="Char3"/>
    <w:uiPriority w:val="99"/>
    <w:unhideWhenUsed/>
    <w:rsid w:val="00A746E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9"/>
    <w:uiPriority w:val="99"/>
    <w:rsid w:val="00A746E6"/>
    <w:rPr>
      <w:lang w:val="en-US"/>
    </w:rPr>
  </w:style>
  <w:style w:type="paragraph" w:styleId="aa">
    <w:name w:val="Normal (Web)"/>
    <w:basedOn w:val="a"/>
    <w:uiPriority w:val="99"/>
    <w:unhideWhenUsed/>
    <w:rsid w:val="00A829C2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1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microsoft.com/office/2018/08/relationships/commentsExtensible" Target="commentsExtensi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69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김지훈(응급의학교실)</cp:lastModifiedBy>
  <cp:revision>13</cp:revision>
  <dcterms:created xsi:type="dcterms:W3CDTF">2022-12-27T06:50:00Z</dcterms:created>
  <dcterms:modified xsi:type="dcterms:W3CDTF">2023-01-13T06:17:00Z</dcterms:modified>
</cp:coreProperties>
</file>