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2235"/>
        <w:gridCol w:w="567"/>
        <w:gridCol w:w="11138"/>
        <w:gridCol w:w="1260"/>
      </w:tblGrid>
      <w:tr w:rsidR="00FB3483" w:rsidRPr="00E821C9" w:rsidTr="00FD752E">
        <w:trPr>
          <w:trHeight w:val="379"/>
        </w:trPr>
        <w:tc>
          <w:tcPr>
            <w:tcW w:w="2235"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E821C9" w:rsidRDefault="00FB3483" w:rsidP="00550BF1">
            <w:pPr>
              <w:pStyle w:val="Default"/>
              <w:rPr>
                <w:rFonts w:ascii="Times New Roman" w:hAnsi="Times New Roman" w:cs="Times New Roman"/>
                <w:color w:val="FFFFFF"/>
                <w:sz w:val="22"/>
                <w:szCs w:val="22"/>
              </w:rPr>
            </w:pPr>
            <w:bookmarkStart w:id="0" w:name="_GoBack" w:colFirst="0" w:colLast="0"/>
            <w:r w:rsidRPr="00E821C9">
              <w:rPr>
                <w:rFonts w:ascii="Times New Roman" w:hAnsi="Times New Roman" w:cs="Times New Roman"/>
                <w:b/>
                <w:bCs/>
                <w:color w:val="FFFFFF"/>
                <w:sz w:val="22"/>
                <w:szCs w:val="22"/>
              </w:rPr>
              <w:t xml:space="preserve">Section/topic </w:t>
            </w:r>
          </w:p>
        </w:tc>
        <w:tc>
          <w:tcPr>
            <w:tcW w:w="56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E821C9" w:rsidRDefault="00FB3483" w:rsidP="003B79FF">
            <w:pPr>
              <w:pStyle w:val="Default"/>
              <w:jc w:val="right"/>
              <w:rPr>
                <w:rFonts w:ascii="Times New Roman" w:hAnsi="Times New Roman" w:cs="Times New Roman"/>
                <w:b/>
                <w:bCs/>
                <w:color w:val="FFFFFF"/>
                <w:sz w:val="22"/>
                <w:szCs w:val="22"/>
              </w:rPr>
            </w:pPr>
            <w:r w:rsidRPr="00E821C9">
              <w:rPr>
                <w:rFonts w:ascii="Times New Roman" w:hAnsi="Times New Roman" w:cs="Times New Roman"/>
                <w:b/>
                <w:bCs/>
                <w:color w:val="FFFFFF"/>
                <w:sz w:val="22"/>
                <w:szCs w:val="22"/>
              </w:rPr>
              <w:t>#</w:t>
            </w:r>
          </w:p>
        </w:tc>
        <w:tc>
          <w:tcPr>
            <w:tcW w:w="11138"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E821C9" w:rsidRDefault="000D5904" w:rsidP="00FD752E">
            <w:pPr>
              <w:pStyle w:val="Default"/>
              <w:rPr>
                <w:rFonts w:ascii="Times New Roman" w:hAnsi="Times New Roman" w:cs="Times New Roman"/>
                <w:color w:val="FFFFFF"/>
                <w:sz w:val="22"/>
                <w:szCs w:val="22"/>
              </w:rPr>
            </w:pPr>
            <w:r w:rsidRPr="00E821C9">
              <w:rPr>
                <w:rFonts w:ascii="Times New Roman" w:hAnsi="Times New Roman" w:cs="Times New Roman"/>
                <w:b/>
                <w:bCs/>
                <w:color w:val="FFFFFF"/>
                <w:sz w:val="22"/>
                <w:szCs w:val="22"/>
              </w:rPr>
              <w:t xml:space="preserve">PRISMA-DTA </w:t>
            </w:r>
            <w:r w:rsidR="00FB3483" w:rsidRPr="00E821C9">
              <w:rPr>
                <w:rFonts w:ascii="Times New Roman" w:hAnsi="Times New Roman" w:cs="Times New Roman"/>
                <w:b/>
                <w:bCs/>
                <w:color w:val="FFFFFF"/>
                <w:sz w:val="22"/>
                <w:szCs w:val="22"/>
              </w:rPr>
              <w:t xml:space="preserve">Checklist </w:t>
            </w:r>
            <w:r w:rsidR="00FD752E" w:rsidRPr="00E821C9">
              <w:rPr>
                <w:rFonts w:ascii="Times New Roman" w:hAnsi="Times New Roman" w:cs="Times New Roman"/>
                <w:b/>
                <w:bCs/>
                <w:color w:val="FFFFFF"/>
                <w:sz w:val="22"/>
                <w:szCs w:val="22"/>
              </w:rPr>
              <w:t>I</w:t>
            </w:r>
            <w:r w:rsidR="00FB3483" w:rsidRPr="00E821C9">
              <w:rPr>
                <w:rFonts w:ascii="Times New Roman" w:hAnsi="Times New Roman" w:cs="Times New Roman"/>
                <w:b/>
                <w:bCs/>
                <w:color w:val="FFFFFF"/>
                <w:sz w:val="22"/>
                <w:szCs w:val="22"/>
              </w:rPr>
              <w:t xml:space="preserve">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E821C9" w:rsidRDefault="00FB3483">
            <w:pPr>
              <w:pStyle w:val="Default"/>
              <w:rPr>
                <w:rFonts w:ascii="Times New Roman" w:hAnsi="Times New Roman" w:cs="Times New Roman"/>
                <w:color w:val="FFFFFF"/>
                <w:sz w:val="22"/>
                <w:szCs w:val="22"/>
              </w:rPr>
            </w:pPr>
            <w:r w:rsidRPr="00E821C9">
              <w:rPr>
                <w:rFonts w:ascii="Times New Roman" w:hAnsi="Times New Roman" w:cs="Times New Roman"/>
                <w:b/>
                <w:bCs/>
                <w:color w:val="FFFFFF"/>
                <w:sz w:val="22"/>
                <w:szCs w:val="22"/>
              </w:rPr>
              <w:t xml:space="preserve">Reported on page # </w:t>
            </w:r>
          </w:p>
        </w:tc>
      </w:tr>
      <w:tr w:rsidR="00FB3483" w:rsidRPr="00E821C9" w:rsidTr="00E17F9D">
        <w:trPr>
          <w:trHeight w:val="229"/>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E821C9" w:rsidRDefault="00FB3483" w:rsidP="00947707">
            <w:pPr>
              <w:pStyle w:val="Default"/>
              <w:rPr>
                <w:rFonts w:ascii="Times New Roman" w:hAnsi="Times New Roman" w:cs="Times New Roman"/>
                <w:sz w:val="20"/>
                <w:szCs w:val="20"/>
              </w:rPr>
            </w:pPr>
            <w:r w:rsidRPr="00E821C9">
              <w:rPr>
                <w:rFonts w:ascii="Times New Roman" w:hAnsi="Times New Roman" w:cs="Times New Roman"/>
                <w:b/>
                <w:bCs/>
                <w:sz w:val="20"/>
                <w:szCs w:val="20"/>
              </w:rPr>
              <w:t xml:space="preserve">TITLE </w:t>
            </w:r>
            <w:r w:rsidR="00232ECE" w:rsidRPr="00E821C9">
              <w:rPr>
                <w:rFonts w:ascii="Times New Roman" w:hAnsi="Times New Roman" w:cs="Times New Roman"/>
                <w:b/>
                <w:bCs/>
                <w:sz w:val="20"/>
                <w:szCs w:val="20"/>
              </w:rPr>
              <w:t>/ ABSTRACT</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E821C9" w:rsidRDefault="00FB3483">
            <w:pPr>
              <w:pStyle w:val="Default"/>
              <w:jc w:val="right"/>
              <w:rPr>
                <w:rFonts w:ascii="Times New Roman" w:hAnsi="Times New Roman" w:cs="Times New Roman"/>
                <w:color w:val="auto"/>
              </w:rPr>
            </w:pPr>
          </w:p>
        </w:tc>
      </w:tr>
      <w:tr w:rsidR="00FB3483" w:rsidRPr="00E821C9" w:rsidTr="00FD752E">
        <w:trPr>
          <w:trHeight w:val="323"/>
        </w:trPr>
        <w:tc>
          <w:tcPr>
            <w:tcW w:w="2235" w:type="dxa"/>
            <w:tcBorders>
              <w:top w:val="single" w:sz="5" w:space="0" w:color="000000"/>
              <w:left w:val="single" w:sz="5" w:space="0" w:color="000000"/>
              <w:bottom w:val="single" w:sz="4" w:space="0" w:color="auto"/>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Title </w:t>
            </w:r>
          </w:p>
        </w:tc>
        <w:tc>
          <w:tcPr>
            <w:tcW w:w="567" w:type="dxa"/>
            <w:tcBorders>
              <w:top w:val="single" w:sz="5" w:space="0" w:color="000000"/>
              <w:left w:val="single" w:sz="5" w:space="0" w:color="000000"/>
              <w:bottom w:val="single" w:sz="4" w:space="0" w:color="auto"/>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w:t>
            </w:r>
          </w:p>
        </w:tc>
        <w:tc>
          <w:tcPr>
            <w:tcW w:w="11138" w:type="dxa"/>
            <w:tcBorders>
              <w:top w:val="single" w:sz="5" w:space="0" w:color="000000"/>
              <w:left w:val="single" w:sz="5" w:space="0" w:color="000000"/>
              <w:bottom w:val="single" w:sz="4" w:space="0" w:color="auto"/>
              <w:right w:val="single" w:sz="5" w:space="0" w:color="000000"/>
            </w:tcBorders>
          </w:tcPr>
          <w:p w:rsidR="00FB3483" w:rsidRPr="00E821C9" w:rsidRDefault="00232ECE"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Identify the report as a systematic review (+/- meta-analysis) of diagnostic test accuracy (DTA) studies.</w:t>
            </w:r>
          </w:p>
        </w:tc>
        <w:tc>
          <w:tcPr>
            <w:tcW w:w="1260" w:type="dxa"/>
            <w:tcBorders>
              <w:top w:val="single" w:sz="5" w:space="0" w:color="000000"/>
              <w:left w:val="single" w:sz="5" w:space="0" w:color="000000"/>
              <w:bottom w:val="single" w:sz="4" w:space="0" w:color="auto"/>
              <w:right w:val="single" w:sz="5" w:space="0" w:color="000000"/>
            </w:tcBorders>
          </w:tcPr>
          <w:p w:rsidR="00FB3483" w:rsidRPr="000D2FC5" w:rsidRDefault="000D2FC5" w:rsidP="005979B8">
            <w:pPr>
              <w:pStyle w:val="Default"/>
              <w:spacing w:before="40" w:after="40"/>
              <w:rPr>
                <w:rFonts w:ascii="Times New Roman" w:hAnsi="Times New Roman" w:cs="Times New Roman"/>
                <w:color w:val="auto"/>
                <w:sz w:val="20"/>
                <w:lang w:eastAsia="zh-TW"/>
              </w:rPr>
            </w:pPr>
            <w:r w:rsidRPr="000D2FC5">
              <w:rPr>
                <w:rFonts w:ascii="Times New Roman" w:hAnsi="Times New Roman" w:cs="Times New Roman" w:hint="eastAsia"/>
                <w:color w:val="auto"/>
                <w:sz w:val="20"/>
                <w:lang w:eastAsia="zh-TW"/>
              </w:rPr>
              <w:t>P</w:t>
            </w:r>
            <w:r w:rsidRPr="000D2FC5">
              <w:rPr>
                <w:rFonts w:ascii="Times New Roman" w:hAnsi="Times New Roman" w:cs="Times New Roman"/>
                <w:color w:val="auto"/>
                <w:sz w:val="20"/>
                <w:lang w:eastAsia="zh-TW"/>
              </w:rPr>
              <w:t>.1, Title</w:t>
            </w:r>
          </w:p>
        </w:tc>
      </w:tr>
      <w:tr w:rsidR="00232ECE" w:rsidRPr="00E821C9" w:rsidTr="00FD752E">
        <w:trPr>
          <w:trHeight w:val="340"/>
        </w:trPr>
        <w:tc>
          <w:tcPr>
            <w:tcW w:w="2235" w:type="dxa"/>
            <w:tcBorders>
              <w:top w:val="single" w:sz="4" w:space="0" w:color="auto"/>
              <w:left w:val="single" w:sz="5" w:space="0" w:color="000000"/>
              <w:bottom w:val="double" w:sz="2" w:space="0" w:color="FFFFCC"/>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Abstract</w:t>
            </w:r>
          </w:p>
        </w:tc>
        <w:tc>
          <w:tcPr>
            <w:tcW w:w="567" w:type="dxa"/>
            <w:tcBorders>
              <w:top w:val="single" w:sz="4" w:space="0" w:color="auto"/>
              <w:left w:val="single" w:sz="5" w:space="0" w:color="000000"/>
              <w:bottom w:val="double" w:sz="2" w:space="0" w:color="FFFFCC"/>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w:t>
            </w:r>
          </w:p>
        </w:tc>
        <w:tc>
          <w:tcPr>
            <w:tcW w:w="11138" w:type="dxa"/>
            <w:tcBorders>
              <w:top w:val="single" w:sz="4" w:space="0" w:color="auto"/>
              <w:left w:val="single" w:sz="5" w:space="0" w:color="000000"/>
              <w:bottom w:val="single" w:sz="4" w:space="0" w:color="auto"/>
              <w:right w:val="single" w:sz="5" w:space="0" w:color="000000"/>
            </w:tcBorders>
          </w:tcPr>
          <w:p w:rsidR="00232ECE" w:rsidRPr="00E821C9" w:rsidRDefault="00232ECE" w:rsidP="00232ECE">
            <w:pPr>
              <w:rPr>
                <w:rFonts w:eastAsia="MS Mincho"/>
                <w:b/>
                <w:sz w:val="20"/>
                <w:szCs w:val="20"/>
              </w:rPr>
            </w:pPr>
            <w:r w:rsidRPr="00E821C9">
              <w:rPr>
                <w:rFonts w:eastAsia="MS Mincho"/>
                <w:sz w:val="20"/>
                <w:szCs w:val="20"/>
              </w:rPr>
              <w:t>Abstract: See PRISMA-DTA for abstracts.</w:t>
            </w:r>
          </w:p>
        </w:tc>
        <w:tc>
          <w:tcPr>
            <w:tcW w:w="1260" w:type="dxa"/>
            <w:tcBorders>
              <w:top w:val="single" w:sz="4" w:space="0" w:color="auto"/>
              <w:left w:val="single" w:sz="5" w:space="0" w:color="000000"/>
              <w:bottom w:val="double" w:sz="5" w:space="0" w:color="000000"/>
              <w:right w:val="single" w:sz="5" w:space="0" w:color="000000"/>
            </w:tcBorders>
          </w:tcPr>
          <w:p w:rsidR="00232ECE" w:rsidRPr="000D2FC5" w:rsidRDefault="000D2FC5" w:rsidP="00232ECE">
            <w:pPr>
              <w:pStyle w:val="Default"/>
              <w:spacing w:before="40" w:after="40"/>
              <w:rPr>
                <w:rFonts w:ascii="Times New Roman" w:hAnsi="Times New Roman" w:cs="Times New Roman"/>
                <w:color w:val="auto"/>
                <w:sz w:val="20"/>
                <w:lang w:eastAsia="zh-TW"/>
              </w:rPr>
            </w:pPr>
            <w:r w:rsidRPr="000D2FC5">
              <w:rPr>
                <w:rFonts w:ascii="Times New Roman" w:hAnsi="Times New Roman" w:cs="Times New Roman" w:hint="eastAsia"/>
                <w:color w:val="auto"/>
                <w:sz w:val="20"/>
                <w:lang w:eastAsia="zh-TW"/>
              </w:rPr>
              <w:t>P</w:t>
            </w:r>
            <w:r w:rsidRPr="000D2FC5">
              <w:rPr>
                <w:rFonts w:ascii="Times New Roman" w:hAnsi="Times New Roman" w:cs="Times New Roman"/>
                <w:color w:val="auto"/>
                <w:sz w:val="20"/>
                <w:lang w:eastAsia="zh-TW"/>
              </w:rPr>
              <w:t>. 1</w:t>
            </w:r>
          </w:p>
        </w:tc>
      </w:tr>
      <w:tr w:rsidR="00232ECE" w:rsidRPr="00E821C9" w:rsidTr="00E17F9D">
        <w:trPr>
          <w:trHeight w:val="328"/>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32ECE" w:rsidRPr="00E821C9" w:rsidRDefault="00232ECE" w:rsidP="00232ECE">
            <w:pPr>
              <w:pStyle w:val="Default"/>
              <w:rPr>
                <w:rFonts w:ascii="Times New Roman" w:hAnsi="Times New Roman" w:cs="Times New Roman"/>
                <w:sz w:val="20"/>
                <w:szCs w:val="20"/>
              </w:rPr>
            </w:pPr>
            <w:r w:rsidRPr="00E821C9">
              <w:rPr>
                <w:rFonts w:ascii="Times New Roman" w:hAnsi="Times New Roman" w:cs="Times New Roman"/>
                <w:b/>
                <w:bCs/>
                <w:sz w:val="20"/>
                <w:szCs w:val="20"/>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232ECE" w:rsidRPr="000D2FC5" w:rsidRDefault="00232ECE" w:rsidP="00232ECE">
            <w:pPr>
              <w:pStyle w:val="Default"/>
              <w:jc w:val="right"/>
              <w:rPr>
                <w:rFonts w:ascii="Times New Roman" w:hAnsi="Times New Roman" w:cs="Times New Roman"/>
                <w:color w:val="auto"/>
                <w:sz w:val="20"/>
              </w:rPr>
            </w:pPr>
          </w:p>
        </w:tc>
      </w:tr>
      <w:tr w:rsidR="00232ECE" w:rsidRPr="00E821C9" w:rsidTr="00FD752E">
        <w:trPr>
          <w:trHeight w:val="333"/>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Rationale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3</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0D2FC5" w:rsidP="00232ECE">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P. 1-2</w:t>
            </w:r>
          </w:p>
        </w:tc>
      </w:tr>
      <w:tr w:rsidR="00232ECE" w:rsidRPr="00E821C9" w:rsidTr="00FD752E">
        <w:trPr>
          <w:trHeight w:val="333"/>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Clinical role of index test</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D</w:t>
            </w:r>
            <w:r w:rsidR="00E17F9D" w:rsidRPr="00E821C9">
              <w:rPr>
                <w:rFonts w:ascii="Times New Roman" w:hAnsi="Times New Roman" w:cs="Times New Roman"/>
                <w:sz w:val="20"/>
                <w:szCs w:val="20"/>
              </w:rPr>
              <w:t>1</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State the scientific and clinical background, including the intended use and clinical role of the index test, and if applicable, the rationale for minimally acceptable test accuracy (or minimum difference in accuracy for comparative design).</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0D2FC5" w:rsidP="00232ECE">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N</w:t>
            </w:r>
            <w:r>
              <w:rPr>
                <w:rFonts w:ascii="Times New Roman" w:hAnsi="Times New Roman" w:cs="Times New Roman"/>
                <w:color w:val="auto"/>
                <w:sz w:val="20"/>
                <w:lang w:eastAsia="zh-TW"/>
              </w:rPr>
              <w:t>/A</w:t>
            </w:r>
          </w:p>
        </w:tc>
      </w:tr>
      <w:tr w:rsidR="00232ECE" w:rsidRPr="00E821C9" w:rsidTr="00FD752E">
        <w:trPr>
          <w:trHeight w:val="446"/>
        </w:trPr>
        <w:tc>
          <w:tcPr>
            <w:tcW w:w="2235" w:type="dxa"/>
            <w:tcBorders>
              <w:top w:val="single" w:sz="5" w:space="0" w:color="000000"/>
              <w:left w:val="single" w:sz="5" w:space="0" w:color="000000"/>
              <w:bottom w:val="double" w:sz="2" w:space="0" w:color="FFFFCC"/>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Objectives </w:t>
            </w:r>
          </w:p>
        </w:tc>
        <w:tc>
          <w:tcPr>
            <w:tcW w:w="567" w:type="dxa"/>
            <w:tcBorders>
              <w:top w:val="single" w:sz="5" w:space="0" w:color="000000"/>
              <w:left w:val="single" w:sz="5" w:space="0" w:color="000000"/>
              <w:bottom w:val="double" w:sz="2" w:space="0" w:color="FFFFCC"/>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4</w:t>
            </w:r>
          </w:p>
        </w:tc>
        <w:tc>
          <w:tcPr>
            <w:tcW w:w="11138" w:type="dxa"/>
            <w:tcBorders>
              <w:top w:val="single" w:sz="5" w:space="0" w:color="000000"/>
              <w:left w:val="single" w:sz="5" w:space="0" w:color="000000"/>
              <w:bottom w:val="doub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Provide an explicit statement of question(s) being addressed in terms of participants, index test(s), and target condition(s).</w:t>
            </w:r>
          </w:p>
        </w:tc>
        <w:tc>
          <w:tcPr>
            <w:tcW w:w="1260" w:type="dxa"/>
            <w:tcBorders>
              <w:top w:val="single" w:sz="5" w:space="0" w:color="000000"/>
              <w:left w:val="single" w:sz="5" w:space="0" w:color="000000"/>
              <w:bottom w:val="double" w:sz="5" w:space="0" w:color="000000"/>
              <w:right w:val="single" w:sz="5" w:space="0" w:color="000000"/>
            </w:tcBorders>
          </w:tcPr>
          <w:p w:rsidR="00232ECE" w:rsidRPr="000D2FC5" w:rsidRDefault="000D2FC5" w:rsidP="00E84559">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E84559">
              <w:rPr>
                <w:rFonts w:ascii="Times New Roman" w:hAnsi="Times New Roman" w:cs="Times New Roman"/>
                <w:color w:val="auto"/>
                <w:sz w:val="20"/>
                <w:lang w:eastAsia="zh-TW"/>
              </w:rPr>
              <w:t>4</w:t>
            </w:r>
            <w:r>
              <w:rPr>
                <w:rFonts w:ascii="Times New Roman" w:hAnsi="Times New Roman" w:cs="Times New Roman"/>
                <w:color w:val="auto"/>
                <w:sz w:val="20"/>
                <w:lang w:eastAsia="zh-TW"/>
              </w:rPr>
              <w:t>, stated as research purposes</w:t>
            </w:r>
          </w:p>
        </w:tc>
      </w:tr>
      <w:tr w:rsidR="00232ECE" w:rsidRPr="00E821C9" w:rsidTr="00E17F9D">
        <w:trPr>
          <w:trHeight w:val="24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32ECE" w:rsidRPr="00E821C9" w:rsidRDefault="00232ECE" w:rsidP="00232ECE">
            <w:pPr>
              <w:pStyle w:val="Default"/>
              <w:rPr>
                <w:rFonts w:ascii="Times New Roman" w:hAnsi="Times New Roman" w:cs="Times New Roman"/>
                <w:sz w:val="20"/>
                <w:szCs w:val="20"/>
              </w:rPr>
            </w:pPr>
            <w:r w:rsidRPr="00E821C9">
              <w:rPr>
                <w:rFonts w:ascii="Times New Roman" w:hAnsi="Times New Roman" w:cs="Times New Roman"/>
                <w:b/>
                <w:bCs/>
                <w:sz w:val="20"/>
                <w:szCs w:val="20"/>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232ECE" w:rsidRPr="000D2FC5" w:rsidRDefault="00232ECE" w:rsidP="00232ECE">
            <w:pPr>
              <w:pStyle w:val="Default"/>
              <w:jc w:val="right"/>
              <w:rPr>
                <w:rFonts w:ascii="Times New Roman" w:hAnsi="Times New Roman" w:cs="Times New Roman"/>
                <w:color w:val="auto"/>
                <w:sz w:val="20"/>
              </w:rPr>
            </w:pPr>
          </w:p>
        </w:tc>
      </w:tr>
      <w:tr w:rsidR="00232ECE" w:rsidRPr="00E821C9" w:rsidTr="00FD752E">
        <w:trPr>
          <w:trHeight w:val="517"/>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Protocol and registration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5</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0D2FC5" w:rsidP="00232ECE">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N</w:t>
            </w:r>
            <w:r>
              <w:rPr>
                <w:rFonts w:ascii="Times New Roman" w:hAnsi="Times New Roman" w:cs="Times New Roman"/>
                <w:color w:val="auto"/>
                <w:sz w:val="20"/>
                <w:lang w:eastAsia="zh-TW"/>
              </w:rPr>
              <w:t>/A</w:t>
            </w:r>
          </w:p>
        </w:tc>
      </w:tr>
      <w:tr w:rsidR="00232ECE" w:rsidRPr="00E821C9" w:rsidTr="00FD752E">
        <w:trPr>
          <w:trHeight w:val="666"/>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Eligibility criteria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6</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Specify study characteristics (participants, setting, index test(s), reference standard(s), target condition(s), and study design) and report characteristics (e.g., years considered, language, publication status) used as criteria for eligibility, giving rationale.</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0D2FC5"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P. </w:t>
            </w:r>
            <w:r w:rsidR="00152A8B">
              <w:rPr>
                <w:rFonts w:ascii="Times New Roman" w:hAnsi="Times New Roman" w:cs="Times New Roman"/>
                <w:color w:val="auto"/>
                <w:sz w:val="20"/>
                <w:lang w:eastAsia="zh-TW"/>
              </w:rPr>
              <w:t>5</w:t>
            </w:r>
            <w:r>
              <w:rPr>
                <w:rFonts w:ascii="Times New Roman" w:hAnsi="Times New Roman" w:cs="Times New Roman"/>
                <w:color w:val="auto"/>
                <w:sz w:val="20"/>
                <w:lang w:eastAsia="zh-TW"/>
              </w:rPr>
              <w:t>-</w:t>
            </w:r>
            <w:r w:rsidR="00152A8B">
              <w:rPr>
                <w:rFonts w:ascii="Times New Roman" w:hAnsi="Times New Roman" w:cs="Times New Roman"/>
                <w:color w:val="auto"/>
                <w:sz w:val="20"/>
                <w:lang w:eastAsia="zh-TW"/>
              </w:rPr>
              <w:t>6</w:t>
            </w:r>
            <w:r>
              <w:rPr>
                <w:rFonts w:ascii="Times New Roman" w:hAnsi="Times New Roman" w:cs="Times New Roman"/>
                <w:color w:val="auto"/>
                <w:sz w:val="20"/>
                <w:lang w:eastAsia="zh-TW"/>
              </w:rPr>
              <w:t xml:space="preserve">, </w:t>
            </w:r>
            <w:r w:rsidRPr="000D2FC5">
              <w:rPr>
                <w:rFonts w:ascii="Times New Roman" w:hAnsi="Times New Roman" w:cs="Times New Roman"/>
                <w:color w:val="auto"/>
                <w:sz w:val="20"/>
                <w:lang w:eastAsia="zh-TW"/>
              </w:rPr>
              <w:t>Search strategy and selection process</w:t>
            </w:r>
            <w:r>
              <w:rPr>
                <w:rFonts w:ascii="Times New Roman" w:hAnsi="Times New Roman" w:cs="Times New Roman"/>
                <w:color w:val="auto"/>
                <w:sz w:val="20"/>
                <w:lang w:eastAsia="zh-TW"/>
              </w:rPr>
              <w:t xml:space="preserve"> section</w:t>
            </w:r>
          </w:p>
        </w:tc>
      </w:tr>
      <w:tr w:rsidR="00232ECE" w:rsidRPr="00E821C9" w:rsidTr="00FD752E">
        <w:trPr>
          <w:trHeight w:val="450"/>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Information sources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7</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0D2FC5"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5</w:t>
            </w:r>
            <w:r>
              <w:rPr>
                <w:rFonts w:ascii="Times New Roman" w:hAnsi="Times New Roman" w:cs="Times New Roman"/>
                <w:color w:val="auto"/>
                <w:sz w:val="20"/>
                <w:lang w:eastAsia="zh-TW"/>
              </w:rPr>
              <w:t xml:space="preserve">, </w:t>
            </w:r>
            <w:r w:rsidRPr="000D2FC5">
              <w:rPr>
                <w:rFonts w:ascii="Times New Roman" w:hAnsi="Times New Roman" w:cs="Times New Roman"/>
                <w:color w:val="auto"/>
                <w:sz w:val="20"/>
                <w:lang w:eastAsia="zh-TW"/>
              </w:rPr>
              <w:t>Search strategy and selection process</w:t>
            </w:r>
            <w:r>
              <w:rPr>
                <w:rFonts w:ascii="Times New Roman" w:hAnsi="Times New Roman" w:cs="Times New Roman"/>
                <w:color w:val="auto"/>
                <w:sz w:val="20"/>
                <w:lang w:eastAsia="zh-TW"/>
              </w:rPr>
              <w:t xml:space="preserve"> section</w:t>
            </w:r>
          </w:p>
        </w:tc>
      </w:tr>
      <w:tr w:rsidR="00232ECE" w:rsidRPr="00E821C9" w:rsidTr="00FD752E">
        <w:trPr>
          <w:trHeight w:val="458"/>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Search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8</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Present full search strategies for all electronic databases and other sources searched, including any limits used, such that they could be repeated.</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0D2FC5"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5</w:t>
            </w:r>
            <w:r>
              <w:rPr>
                <w:rFonts w:ascii="Times New Roman" w:hAnsi="Times New Roman" w:cs="Times New Roman"/>
                <w:color w:val="auto"/>
                <w:sz w:val="20"/>
                <w:lang w:eastAsia="zh-TW"/>
              </w:rPr>
              <w:t>, Table 1</w:t>
            </w:r>
          </w:p>
        </w:tc>
      </w:tr>
      <w:tr w:rsidR="00232ECE" w:rsidRPr="00E821C9" w:rsidTr="00FD752E">
        <w:trPr>
          <w:trHeight w:val="494"/>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9</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4329EC"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P. </w:t>
            </w:r>
            <w:r w:rsidR="00152A8B">
              <w:rPr>
                <w:rFonts w:ascii="Times New Roman" w:hAnsi="Times New Roman" w:cs="Times New Roman"/>
                <w:color w:val="auto"/>
                <w:sz w:val="20"/>
                <w:lang w:eastAsia="zh-TW"/>
              </w:rPr>
              <w:t>6</w:t>
            </w:r>
            <w:r>
              <w:rPr>
                <w:rFonts w:ascii="Times New Roman" w:hAnsi="Times New Roman" w:cs="Times New Roman"/>
                <w:color w:val="auto"/>
                <w:sz w:val="20"/>
                <w:lang w:eastAsia="zh-TW"/>
              </w:rPr>
              <w:t>-</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xml:space="preserve">, </w:t>
            </w:r>
            <w:r w:rsidRPr="000D2FC5">
              <w:rPr>
                <w:rFonts w:ascii="Times New Roman" w:hAnsi="Times New Roman" w:cs="Times New Roman"/>
                <w:color w:val="auto"/>
                <w:sz w:val="20"/>
                <w:lang w:eastAsia="zh-TW"/>
              </w:rPr>
              <w:t>Search strategy and selection process</w:t>
            </w:r>
            <w:r>
              <w:rPr>
                <w:rFonts w:ascii="Times New Roman" w:hAnsi="Times New Roman" w:cs="Times New Roman"/>
                <w:color w:val="auto"/>
                <w:sz w:val="20"/>
                <w:lang w:eastAsia="zh-TW"/>
              </w:rPr>
              <w:t xml:space="preserve"> section</w:t>
            </w:r>
          </w:p>
        </w:tc>
      </w:tr>
      <w:tr w:rsidR="00232ECE" w:rsidRPr="00E821C9" w:rsidTr="00FD752E">
        <w:trPr>
          <w:trHeight w:val="488"/>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Data collection process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10</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4329EC"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P. </w:t>
            </w:r>
            <w:r w:rsidR="00152A8B">
              <w:rPr>
                <w:rFonts w:ascii="Times New Roman" w:hAnsi="Times New Roman" w:cs="Times New Roman"/>
                <w:color w:val="auto"/>
                <w:sz w:val="20"/>
                <w:lang w:eastAsia="zh-TW"/>
              </w:rPr>
              <w:t>6</w:t>
            </w:r>
            <w:r>
              <w:rPr>
                <w:rFonts w:ascii="Times New Roman" w:hAnsi="Times New Roman" w:cs="Times New Roman"/>
                <w:color w:val="auto"/>
                <w:sz w:val="20"/>
                <w:lang w:eastAsia="zh-TW"/>
              </w:rPr>
              <w:t>-</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Data extraction section</w:t>
            </w:r>
          </w:p>
        </w:tc>
      </w:tr>
      <w:tr w:rsidR="00232ECE" w:rsidRPr="00E821C9" w:rsidTr="00FD752E">
        <w:trPr>
          <w:trHeight w:val="496"/>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lastRenderedPageBreak/>
              <w:t>Definitions for data extraction</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11</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Provide definitions used in data extraction and classifications of target condition(s), index test(s), reference standard(s) and other characteristics (e.g. study design, clinical setting).</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4329EC"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Statistical analysis section</w:t>
            </w:r>
          </w:p>
        </w:tc>
      </w:tr>
      <w:tr w:rsidR="00232ECE" w:rsidRPr="00E821C9" w:rsidTr="00FD752E">
        <w:trPr>
          <w:trHeight w:val="375"/>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Risk of bias and applicability</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12</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Describe methods used for assessing risk of bias in individual studies and concerns regarding the applicability to the review question.</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4329EC"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P</w:t>
            </w:r>
            <w:r w:rsidR="00152A8B">
              <w:rPr>
                <w:rFonts w:ascii="Times New Roman" w:hAnsi="Times New Roman" w:cs="Times New Roman"/>
                <w:color w:val="auto"/>
                <w:sz w:val="20"/>
                <w:lang w:eastAsia="zh-TW"/>
              </w:rPr>
              <w:t>.</w:t>
            </w:r>
            <w:r>
              <w:rPr>
                <w:rFonts w:ascii="Times New Roman" w:hAnsi="Times New Roman" w:cs="Times New Roman"/>
                <w:color w:val="auto"/>
                <w:sz w:val="20"/>
                <w:lang w:eastAsia="zh-TW"/>
              </w:rPr>
              <w:t xml:space="preserve"> 3-4, Material and methods section</w:t>
            </w:r>
          </w:p>
        </w:tc>
      </w:tr>
      <w:tr w:rsidR="00232ECE" w:rsidRPr="00E821C9" w:rsidTr="00FD752E">
        <w:trPr>
          <w:trHeight w:val="333"/>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Diagnostic accuracy measures</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13</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State the principal diagnostic accuracy measure(s) reported (e.g. sensitivity, specificity) and state the unit of assessment (e.g. per-patient, per-lesion).</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4329EC" w:rsidP="00152A8B">
            <w:pPr>
              <w:pStyle w:val="Default"/>
              <w:spacing w:before="40" w:after="40"/>
              <w:rPr>
                <w:rFonts w:ascii="Times New Roman" w:hAnsi="Times New Roman" w:cs="Times New Roman"/>
                <w:color w:val="auto"/>
                <w:sz w:val="20"/>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Statistical analysis section</w:t>
            </w:r>
          </w:p>
        </w:tc>
      </w:tr>
      <w:tr w:rsidR="00232ECE" w:rsidRPr="00E821C9" w:rsidTr="00FD752E">
        <w:trPr>
          <w:trHeight w:val="245"/>
        </w:trPr>
        <w:tc>
          <w:tcPr>
            <w:tcW w:w="2235"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14</w:t>
            </w:r>
          </w:p>
        </w:tc>
        <w:tc>
          <w:tcPr>
            <w:tcW w:w="11138" w:type="dxa"/>
            <w:tcBorders>
              <w:top w:val="single" w:sz="5" w:space="0" w:color="000000"/>
              <w:left w:val="single" w:sz="5" w:space="0" w:color="000000"/>
              <w:bottom w:val="single" w:sz="5" w:space="0" w:color="000000"/>
              <w:right w:val="single" w:sz="5" w:space="0" w:color="000000"/>
            </w:tcBorders>
          </w:tcPr>
          <w:p w:rsidR="00232ECE" w:rsidRPr="00E821C9" w:rsidRDefault="00232ECE" w:rsidP="00232ECE">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Describe methods of handling data, combining results of studies and describing variability between studies. This could include, but is not limited to: a) handling of multiple definitions of target condition. </w:t>
            </w:r>
            <w:r w:rsidR="00AA7EF4" w:rsidRPr="00E821C9">
              <w:rPr>
                <w:rFonts w:ascii="Times New Roman" w:hAnsi="Times New Roman" w:cs="Times New Roman"/>
                <w:sz w:val="20"/>
                <w:szCs w:val="20"/>
              </w:rPr>
              <w:t xml:space="preserve">b) </w:t>
            </w:r>
            <w:r w:rsidRPr="00E821C9">
              <w:rPr>
                <w:rFonts w:ascii="Times New Roman" w:hAnsi="Times New Roman" w:cs="Times New Roman"/>
                <w:sz w:val="20"/>
                <w:szCs w:val="20"/>
              </w:rPr>
              <w:t>handling of multiple thresholds of test positivity, c) handling multiple index test readers, d) handling of indeterminate test results, e) grouping and comparing tests, f) handling of different reference standards</w:t>
            </w:r>
          </w:p>
        </w:tc>
        <w:tc>
          <w:tcPr>
            <w:tcW w:w="1260" w:type="dxa"/>
            <w:tcBorders>
              <w:top w:val="single" w:sz="5" w:space="0" w:color="000000"/>
              <w:left w:val="single" w:sz="5" w:space="0" w:color="000000"/>
              <w:bottom w:val="single" w:sz="5" w:space="0" w:color="000000"/>
              <w:right w:val="single" w:sz="5" w:space="0" w:color="000000"/>
            </w:tcBorders>
          </w:tcPr>
          <w:p w:rsidR="00232ECE" w:rsidRPr="000D2FC5" w:rsidRDefault="004329EC" w:rsidP="00152A8B">
            <w:pPr>
              <w:pStyle w:val="Default"/>
              <w:spacing w:before="40" w:after="40"/>
              <w:rPr>
                <w:rFonts w:ascii="Times New Roman" w:hAnsi="Times New Roman" w:cs="Times New Roman"/>
                <w:color w:val="auto"/>
                <w:sz w:val="20"/>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Statistical analysis section</w:t>
            </w:r>
          </w:p>
        </w:tc>
      </w:tr>
      <w:bookmarkEnd w:id="0"/>
    </w:tbl>
    <w:p w:rsidR="00E324A8" w:rsidRPr="00E821C9" w:rsidRDefault="00E324A8">
      <w:pPr>
        <w:pStyle w:val="CM1"/>
        <w:jc w:val="center"/>
        <w:rPr>
          <w:rFonts w:ascii="Times New Roman" w:hAnsi="Times New Roman"/>
          <w:sz w:val="8"/>
          <w:szCs w:val="8"/>
        </w:rPr>
      </w:pPr>
    </w:p>
    <w:p w:rsidR="00FB3483" w:rsidRPr="00E821C9" w:rsidRDefault="00FB3483">
      <w:pPr>
        <w:pStyle w:val="CM1"/>
        <w:jc w:val="center"/>
        <w:rPr>
          <w:rFonts w:ascii="Times New Roman" w:hAnsi="Times New Roman"/>
          <w:sz w:val="16"/>
          <w:szCs w:val="16"/>
        </w:rPr>
      </w:pPr>
      <w:r w:rsidRPr="00E821C9">
        <w:rPr>
          <w:rFonts w:ascii="Times New Roman" w:hAnsi="Times New Roman"/>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235"/>
        <w:gridCol w:w="567"/>
        <w:gridCol w:w="11138"/>
        <w:gridCol w:w="1260"/>
      </w:tblGrid>
      <w:tr w:rsidR="00FB3483" w:rsidRPr="00E821C9" w:rsidTr="00FD752E">
        <w:trPr>
          <w:trHeight w:val="663"/>
        </w:trPr>
        <w:tc>
          <w:tcPr>
            <w:tcW w:w="223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E821C9" w:rsidRDefault="00FB3483" w:rsidP="00550BF1">
            <w:pPr>
              <w:pStyle w:val="Default"/>
              <w:rPr>
                <w:rFonts w:ascii="Times New Roman" w:hAnsi="Times New Roman" w:cs="Times New Roman"/>
                <w:color w:val="FFFFFF"/>
                <w:sz w:val="22"/>
                <w:szCs w:val="22"/>
              </w:rPr>
            </w:pPr>
            <w:r w:rsidRPr="00E821C9">
              <w:rPr>
                <w:rFonts w:ascii="Times New Roman" w:hAnsi="Times New Roman" w:cs="Times New Roman"/>
                <w:b/>
                <w:bCs/>
                <w:color w:val="FFFFFF"/>
                <w:sz w:val="22"/>
                <w:szCs w:val="22"/>
              </w:rPr>
              <w:t xml:space="preserve">Section/topic </w:t>
            </w:r>
          </w:p>
        </w:tc>
        <w:tc>
          <w:tcPr>
            <w:tcW w:w="567"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E821C9" w:rsidRDefault="00FB3483" w:rsidP="003B79FF">
            <w:pPr>
              <w:pStyle w:val="Default"/>
              <w:jc w:val="right"/>
              <w:rPr>
                <w:rFonts w:ascii="Times New Roman" w:hAnsi="Times New Roman" w:cs="Times New Roman"/>
                <w:sz w:val="22"/>
                <w:szCs w:val="22"/>
              </w:rPr>
            </w:pPr>
            <w:r w:rsidRPr="00E821C9">
              <w:rPr>
                <w:rFonts w:ascii="Times New Roman" w:hAnsi="Times New Roman" w:cs="Times New Roman"/>
                <w:b/>
                <w:bCs/>
                <w:color w:val="FFFFFF"/>
                <w:sz w:val="22"/>
                <w:szCs w:val="22"/>
              </w:rPr>
              <w:t>#</w:t>
            </w:r>
          </w:p>
        </w:tc>
        <w:tc>
          <w:tcPr>
            <w:tcW w:w="11138"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E821C9" w:rsidRDefault="000D5904" w:rsidP="00FD752E">
            <w:pPr>
              <w:pStyle w:val="Default"/>
              <w:rPr>
                <w:rFonts w:ascii="Times New Roman" w:hAnsi="Times New Roman" w:cs="Times New Roman"/>
                <w:color w:val="FFFFFF"/>
                <w:sz w:val="22"/>
                <w:szCs w:val="22"/>
              </w:rPr>
            </w:pPr>
            <w:r w:rsidRPr="00E821C9">
              <w:rPr>
                <w:rFonts w:ascii="Times New Roman" w:hAnsi="Times New Roman" w:cs="Times New Roman"/>
                <w:b/>
                <w:bCs/>
                <w:color w:val="FFFFFF"/>
                <w:sz w:val="22"/>
                <w:szCs w:val="22"/>
              </w:rPr>
              <w:t xml:space="preserve">PRISMA-DTA Checklist </w:t>
            </w:r>
            <w:r w:rsidR="00FD752E" w:rsidRPr="00E821C9">
              <w:rPr>
                <w:rFonts w:ascii="Times New Roman" w:hAnsi="Times New Roman" w:cs="Times New Roman"/>
                <w:b/>
                <w:bCs/>
                <w:color w:val="FFFFFF"/>
                <w:sz w:val="22"/>
                <w:szCs w:val="22"/>
              </w:rPr>
              <w:t>I</w:t>
            </w:r>
            <w:r w:rsidRPr="00E821C9">
              <w:rPr>
                <w:rFonts w:ascii="Times New Roman" w:hAnsi="Times New Roman" w:cs="Times New Roman"/>
                <w:b/>
                <w:bCs/>
                <w:color w:val="FFFFFF"/>
                <w:sz w:val="22"/>
                <w:szCs w:val="22"/>
              </w:rPr>
              <w:t>tem</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E821C9" w:rsidRDefault="00FB3483">
            <w:pPr>
              <w:pStyle w:val="Default"/>
              <w:rPr>
                <w:rFonts w:ascii="Times New Roman" w:hAnsi="Times New Roman" w:cs="Times New Roman"/>
                <w:color w:val="FFFFFF"/>
                <w:sz w:val="22"/>
                <w:szCs w:val="22"/>
              </w:rPr>
            </w:pPr>
            <w:r w:rsidRPr="00E821C9">
              <w:rPr>
                <w:rFonts w:ascii="Times New Roman" w:hAnsi="Times New Roman" w:cs="Times New Roman"/>
                <w:b/>
                <w:bCs/>
                <w:color w:val="FFFFFF"/>
                <w:sz w:val="22"/>
                <w:szCs w:val="22"/>
              </w:rPr>
              <w:t xml:space="preserve">Reported on page # </w:t>
            </w:r>
          </w:p>
        </w:tc>
      </w:tr>
      <w:tr w:rsidR="00E17F9D" w:rsidRPr="00E821C9" w:rsidTr="00FD752E">
        <w:trPr>
          <w:trHeight w:val="359"/>
        </w:trPr>
        <w:tc>
          <w:tcPr>
            <w:tcW w:w="2235" w:type="dxa"/>
            <w:tcBorders>
              <w:top w:val="single" w:sz="5" w:space="0" w:color="000000"/>
              <w:left w:val="single" w:sz="5" w:space="0" w:color="000000"/>
              <w:bottom w:val="single" w:sz="4" w:space="0" w:color="auto"/>
              <w:right w:val="single" w:sz="5" w:space="0" w:color="000000"/>
            </w:tcBorders>
          </w:tcPr>
          <w:p w:rsidR="00E17F9D" w:rsidRPr="00E821C9" w:rsidRDefault="00E17F9D"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Meta-analysis</w:t>
            </w:r>
          </w:p>
        </w:tc>
        <w:tc>
          <w:tcPr>
            <w:tcW w:w="567" w:type="dxa"/>
            <w:tcBorders>
              <w:top w:val="single" w:sz="5" w:space="0" w:color="000000"/>
              <w:left w:val="single" w:sz="5" w:space="0" w:color="000000"/>
              <w:bottom w:val="single" w:sz="4" w:space="0" w:color="auto"/>
              <w:right w:val="single" w:sz="5" w:space="0" w:color="000000"/>
            </w:tcBorders>
          </w:tcPr>
          <w:p w:rsidR="00E17F9D" w:rsidRPr="00E821C9" w:rsidRDefault="00E17F9D"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D2</w:t>
            </w:r>
          </w:p>
        </w:tc>
        <w:tc>
          <w:tcPr>
            <w:tcW w:w="11138" w:type="dxa"/>
            <w:tcBorders>
              <w:top w:val="single" w:sz="5" w:space="0" w:color="000000"/>
              <w:left w:val="single" w:sz="5" w:space="0" w:color="000000"/>
              <w:bottom w:val="single" w:sz="4" w:space="0" w:color="auto"/>
              <w:right w:val="single" w:sz="5" w:space="0" w:color="000000"/>
            </w:tcBorders>
          </w:tcPr>
          <w:p w:rsidR="00E17F9D" w:rsidRPr="00E821C9" w:rsidRDefault="00E17F9D"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Report the statistical methods used for meta-analyses, if performed.</w:t>
            </w:r>
          </w:p>
        </w:tc>
        <w:tc>
          <w:tcPr>
            <w:tcW w:w="1260" w:type="dxa"/>
            <w:tcBorders>
              <w:top w:val="single" w:sz="5" w:space="0" w:color="000000"/>
              <w:left w:val="single" w:sz="5" w:space="0" w:color="000000"/>
              <w:bottom w:val="single" w:sz="4" w:space="0" w:color="auto"/>
              <w:right w:val="single" w:sz="5" w:space="0" w:color="000000"/>
            </w:tcBorders>
          </w:tcPr>
          <w:p w:rsidR="00E17F9D" w:rsidRPr="000D2FC5" w:rsidRDefault="004329EC"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Statistical analysis section</w:t>
            </w:r>
          </w:p>
        </w:tc>
      </w:tr>
      <w:tr w:rsidR="00FB3483" w:rsidRPr="00E821C9" w:rsidTr="00FD752E">
        <w:trPr>
          <w:trHeight w:val="568"/>
        </w:trPr>
        <w:tc>
          <w:tcPr>
            <w:tcW w:w="2235" w:type="dxa"/>
            <w:tcBorders>
              <w:top w:val="single" w:sz="4" w:space="0" w:color="auto"/>
              <w:left w:val="single" w:sz="5" w:space="0" w:color="000000"/>
              <w:bottom w:val="double" w:sz="2" w:space="0" w:color="FFFFCC"/>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Additional analyses </w:t>
            </w:r>
          </w:p>
        </w:tc>
        <w:tc>
          <w:tcPr>
            <w:tcW w:w="567" w:type="dxa"/>
            <w:tcBorders>
              <w:top w:val="single" w:sz="4" w:space="0" w:color="auto"/>
              <w:left w:val="single" w:sz="5" w:space="0" w:color="000000"/>
              <w:bottom w:val="double" w:sz="2" w:space="0" w:color="FFFFCC"/>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16</w:t>
            </w:r>
          </w:p>
        </w:tc>
        <w:tc>
          <w:tcPr>
            <w:tcW w:w="11138" w:type="dxa"/>
            <w:tcBorders>
              <w:top w:val="single" w:sz="4" w:space="0" w:color="auto"/>
              <w:left w:val="single" w:sz="5" w:space="0" w:color="000000"/>
              <w:bottom w:val="doub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Describe methods of additional analyses (e.g., sensitivity or subgroup analyses, meta</w:t>
            </w:r>
            <w:r w:rsidR="004C1685" w:rsidRPr="00E821C9">
              <w:rPr>
                <w:rFonts w:ascii="Times New Roman" w:hAnsi="Times New Roman" w:cs="Times New Roman"/>
                <w:sz w:val="20"/>
                <w:szCs w:val="20"/>
              </w:rPr>
              <w:t>-</w:t>
            </w:r>
            <w:r w:rsidRPr="00E821C9">
              <w:rPr>
                <w:rFonts w:ascii="Times New Roman" w:hAnsi="Times New Roman" w:cs="Times New Roman"/>
                <w:sz w:val="20"/>
                <w:szCs w:val="20"/>
              </w:rPr>
              <w:t>regression), if done, indicating which were pre</w:t>
            </w:r>
            <w:r w:rsidR="004C1685" w:rsidRPr="00E821C9">
              <w:rPr>
                <w:rFonts w:ascii="Times New Roman" w:hAnsi="Times New Roman" w:cs="Times New Roman"/>
                <w:sz w:val="20"/>
                <w:szCs w:val="20"/>
              </w:rPr>
              <w:t>-</w:t>
            </w:r>
            <w:r w:rsidRPr="00E821C9">
              <w:rPr>
                <w:rFonts w:ascii="Times New Roman" w:hAnsi="Times New Roman" w:cs="Times New Roman"/>
                <w:sz w:val="20"/>
                <w:szCs w:val="20"/>
              </w:rPr>
              <w:t xml:space="preserve">specified. </w:t>
            </w:r>
          </w:p>
        </w:tc>
        <w:tc>
          <w:tcPr>
            <w:tcW w:w="1260" w:type="dxa"/>
            <w:tcBorders>
              <w:top w:val="single" w:sz="4" w:space="0" w:color="auto"/>
              <w:left w:val="single" w:sz="5" w:space="0" w:color="000000"/>
              <w:bottom w:val="double" w:sz="5" w:space="0" w:color="000000"/>
              <w:right w:val="single" w:sz="5" w:space="0" w:color="000000"/>
            </w:tcBorders>
          </w:tcPr>
          <w:p w:rsidR="00FB3483" w:rsidRPr="000D2FC5" w:rsidRDefault="004329EC" w:rsidP="00152A8B">
            <w:pPr>
              <w:pStyle w:val="Default"/>
              <w:spacing w:before="40" w:after="40"/>
              <w:rPr>
                <w:rFonts w:ascii="Times New Roman" w:hAnsi="Times New Roman" w:cs="Times New Roman"/>
                <w:color w:val="auto"/>
                <w:sz w:val="20"/>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7</w:t>
            </w:r>
            <w:r>
              <w:rPr>
                <w:rFonts w:ascii="Times New Roman" w:hAnsi="Times New Roman" w:cs="Times New Roman"/>
                <w:color w:val="auto"/>
                <w:sz w:val="20"/>
                <w:lang w:eastAsia="zh-TW"/>
              </w:rPr>
              <w:t>, Statistical analysis section</w:t>
            </w:r>
          </w:p>
        </w:tc>
      </w:tr>
      <w:tr w:rsidR="00FB3483" w:rsidRPr="00E821C9">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E821C9" w:rsidRDefault="00FB3483" w:rsidP="00947707">
            <w:pPr>
              <w:pStyle w:val="Default"/>
              <w:rPr>
                <w:rFonts w:ascii="Times New Roman" w:hAnsi="Times New Roman" w:cs="Times New Roman"/>
                <w:sz w:val="20"/>
                <w:szCs w:val="20"/>
              </w:rPr>
            </w:pPr>
            <w:r w:rsidRPr="00E821C9">
              <w:rPr>
                <w:rFonts w:ascii="Times New Roman" w:hAnsi="Times New Roman" w:cs="Times New Roman"/>
                <w:b/>
                <w:bCs/>
                <w:sz w:val="20"/>
                <w:szCs w:val="20"/>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0D2FC5" w:rsidRDefault="00FB3483">
            <w:pPr>
              <w:pStyle w:val="Default"/>
              <w:jc w:val="center"/>
              <w:rPr>
                <w:rFonts w:ascii="Times New Roman" w:hAnsi="Times New Roman" w:cs="Times New Roman"/>
                <w:color w:val="auto"/>
                <w:sz w:val="20"/>
              </w:rPr>
            </w:pPr>
          </w:p>
        </w:tc>
      </w:tr>
      <w:tr w:rsidR="00FB3483" w:rsidRPr="00E821C9" w:rsidTr="00FD752E">
        <w:trPr>
          <w:trHeight w:val="578"/>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17</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8D7424"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Provide </w:t>
            </w:r>
            <w:r w:rsidR="00FB3483" w:rsidRPr="00E821C9">
              <w:rPr>
                <w:rFonts w:ascii="Times New Roman" w:hAnsi="Times New Roman" w:cs="Times New Roman"/>
                <w:sz w:val="20"/>
                <w:szCs w:val="20"/>
              </w:rPr>
              <w:t>numbers of studies screened, assessed for eligibility, included in the review</w:t>
            </w:r>
            <w:r w:rsidRPr="00E821C9">
              <w:rPr>
                <w:rFonts w:ascii="Times New Roman" w:hAnsi="Times New Roman" w:cs="Times New Roman"/>
                <w:sz w:val="20"/>
                <w:szCs w:val="20"/>
              </w:rPr>
              <w:t xml:space="preserve"> (and included in meta-analysis, if applicable) </w:t>
            </w:r>
            <w:r w:rsidR="00FB3483" w:rsidRPr="00E821C9">
              <w:rPr>
                <w:rFonts w:ascii="Times New Roman" w:hAnsi="Times New Roman" w:cs="Times New Roman"/>
                <w:sz w:val="20"/>
                <w:szCs w:val="20"/>
              </w:rPr>
              <w:t xml:space="preserve">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4329EC" w:rsidP="00152A8B">
            <w:pPr>
              <w:pStyle w:val="Default"/>
              <w:spacing w:before="40" w:after="40"/>
              <w:rPr>
                <w:rFonts w:ascii="Times New Roman" w:hAnsi="Times New Roman" w:cs="Times New Roman"/>
                <w:color w:val="auto"/>
                <w:sz w:val="20"/>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6</w:t>
            </w:r>
            <w:r>
              <w:rPr>
                <w:rFonts w:ascii="Times New Roman" w:hAnsi="Times New Roman" w:cs="Times New Roman"/>
                <w:color w:val="auto"/>
                <w:sz w:val="20"/>
                <w:lang w:eastAsia="zh-TW"/>
              </w:rPr>
              <w:t>, Fig. 1</w:t>
            </w:r>
          </w:p>
        </w:tc>
      </w:tr>
      <w:tr w:rsidR="00FB3483" w:rsidRPr="00E821C9" w:rsidTr="00FD752E">
        <w:trPr>
          <w:trHeight w:val="578"/>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Study characteristics </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18</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E17F9D" w:rsidP="007B0D8F">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For each included study provide citations and present key characteristics including: a) participant characteristics (presentation, prior testing), b) clinical setting, c) study design, d)</w:t>
            </w:r>
            <w:r w:rsidR="007B0D8F">
              <w:rPr>
                <w:rFonts w:ascii="Times New Roman" w:hAnsi="Times New Roman" w:cs="Times New Roman"/>
                <w:sz w:val="20"/>
                <w:szCs w:val="20"/>
              </w:rPr>
              <w:t xml:space="preserve"> </w:t>
            </w:r>
            <w:r w:rsidRPr="00E821C9">
              <w:rPr>
                <w:rFonts w:ascii="Times New Roman" w:hAnsi="Times New Roman" w:cs="Times New Roman"/>
                <w:sz w:val="20"/>
                <w:szCs w:val="20"/>
              </w:rPr>
              <w:t>target condition definition,</w:t>
            </w:r>
            <w:r w:rsidRPr="00E821C9">
              <w:rPr>
                <w:rFonts w:ascii="Times New Roman" w:hAnsi="Times New Roman" w:cs="Times New Roman"/>
              </w:rPr>
              <w:t xml:space="preserve"> </w:t>
            </w:r>
            <w:r w:rsidRPr="00E821C9">
              <w:rPr>
                <w:rFonts w:ascii="Times New Roman" w:hAnsi="Times New Roman" w:cs="Times New Roman"/>
                <w:sz w:val="20"/>
                <w:szCs w:val="20"/>
              </w:rPr>
              <w:t>e) index test, f) reference standard, g) sample size, h) funding sources</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7B0D8F"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P. 1</w:t>
            </w:r>
            <w:r w:rsidR="00152A8B">
              <w:rPr>
                <w:rFonts w:ascii="Times New Roman" w:hAnsi="Times New Roman" w:cs="Times New Roman"/>
                <w:color w:val="auto"/>
                <w:sz w:val="20"/>
                <w:lang w:eastAsia="zh-TW"/>
              </w:rPr>
              <w:t>1</w:t>
            </w:r>
            <w:r>
              <w:rPr>
                <w:rFonts w:ascii="Times New Roman" w:hAnsi="Times New Roman" w:cs="Times New Roman"/>
                <w:color w:val="auto"/>
                <w:sz w:val="20"/>
                <w:lang w:eastAsia="zh-TW"/>
              </w:rPr>
              <w:t>-1</w:t>
            </w:r>
            <w:r w:rsidR="00152A8B">
              <w:rPr>
                <w:rFonts w:ascii="Times New Roman" w:hAnsi="Times New Roman" w:cs="Times New Roman"/>
                <w:color w:val="auto"/>
                <w:sz w:val="20"/>
                <w:lang w:eastAsia="zh-TW"/>
              </w:rPr>
              <w:t>2</w:t>
            </w:r>
            <w:r>
              <w:rPr>
                <w:rFonts w:ascii="Times New Roman" w:hAnsi="Times New Roman" w:cs="Times New Roman"/>
                <w:color w:val="auto"/>
                <w:sz w:val="20"/>
                <w:lang w:eastAsia="zh-TW"/>
              </w:rPr>
              <w:t>, Fig. 3 and Fig. 4</w:t>
            </w:r>
          </w:p>
        </w:tc>
      </w:tr>
      <w:tr w:rsidR="00FB3483" w:rsidRPr="00E821C9" w:rsidTr="00FD752E">
        <w:trPr>
          <w:trHeight w:val="333"/>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E17F9D"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Risk of bias and applicability</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19</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A850D0"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Present evaluation of risk of bias and concerns regarding applicability for each study.</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7B0D8F"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9</w:t>
            </w:r>
            <w:r>
              <w:rPr>
                <w:rFonts w:ascii="Times New Roman" w:hAnsi="Times New Roman" w:cs="Times New Roman"/>
                <w:color w:val="auto"/>
                <w:sz w:val="20"/>
                <w:lang w:eastAsia="zh-TW"/>
              </w:rPr>
              <w:t xml:space="preserve">, </w:t>
            </w:r>
            <w:r w:rsidRPr="007B0D8F">
              <w:rPr>
                <w:rFonts w:ascii="Times New Roman" w:hAnsi="Times New Roman" w:cs="Times New Roman"/>
                <w:color w:val="auto"/>
                <w:sz w:val="20"/>
                <w:lang w:eastAsia="zh-TW"/>
              </w:rPr>
              <w:t>Quality assessment</w:t>
            </w:r>
            <w:r>
              <w:rPr>
                <w:rFonts w:ascii="Times New Roman" w:hAnsi="Times New Roman" w:cs="Times New Roman"/>
                <w:color w:val="auto"/>
                <w:sz w:val="20"/>
                <w:lang w:eastAsia="zh-TW"/>
              </w:rPr>
              <w:t xml:space="preserve"> section</w:t>
            </w:r>
          </w:p>
        </w:tc>
      </w:tr>
      <w:tr w:rsidR="00FB3483" w:rsidRPr="00E821C9" w:rsidTr="00FD752E">
        <w:trPr>
          <w:trHeight w:val="578"/>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Results of individual studies </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20</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A850D0" w:rsidP="00AA7EF4">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For each analysis in each study (e.g. unique combination of index test, reference standard, and positivity threshold) report 2x2 data (TP, FP, FN, TN) with estimates of diagnostic accuracy and confidence intervals, ideally with a forest or </w:t>
            </w:r>
            <w:r w:rsidR="00AA7EF4" w:rsidRPr="00E821C9">
              <w:rPr>
                <w:rFonts w:ascii="Times New Roman" w:hAnsi="Times New Roman" w:cs="Times New Roman"/>
                <w:sz w:val="20"/>
                <w:szCs w:val="20"/>
              </w:rPr>
              <w:t xml:space="preserve">receiver operator characteristic </w:t>
            </w:r>
            <w:r w:rsidR="00AA7EF4" w:rsidRPr="00E821C9">
              <w:rPr>
                <w:rFonts w:ascii="Times New Roman" w:hAnsi="Times New Roman" w:cs="Times New Roman"/>
                <w:sz w:val="20"/>
                <w:szCs w:val="20"/>
              </w:rPr>
              <w:lastRenderedPageBreak/>
              <w:t>(</w:t>
            </w:r>
            <w:r w:rsidRPr="00E821C9">
              <w:rPr>
                <w:rFonts w:ascii="Times New Roman" w:hAnsi="Times New Roman" w:cs="Times New Roman"/>
                <w:sz w:val="20"/>
                <w:szCs w:val="20"/>
              </w:rPr>
              <w:t>ROC</w:t>
            </w:r>
            <w:r w:rsidR="00AA7EF4" w:rsidRPr="00E821C9">
              <w:rPr>
                <w:rFonts w:ascii="Times New Roman" w:hAnsi="Times New Roman" w:cs="Times New Roman"/>
                <w:sz w:val="20"/>
                <w:szCs w:val="20"/>
              </w:rPr>
              <w:t>)</w:t>
            </w:r>
            <w:r w:rsidRPr="00E821C9">
              <w:rPr>
                <w:rFonts w:ascii="Times New Roman" w:hAnsi="Times New Roman" w:cs="Times New Roman"/>
                <w:sz w:val="20"/>
                <w:szCs w:val="20"/>
              </w:rPr>
              <w:t xml:space="preserve"> plot.</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E200AF"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lastRenderedPageBreak/>
              <w:t>P</w:t>
            </w:r>
            <w:r>
              <w:rPr>
                <w:rFonts w:ascii="Times New Roman" w:hAnsi="Times New Roman" w:cs="Times New Roman"/>
                <w:color w:val="auto"/>
                <w:sz w:val="20"/>
                <w:lang w:eastAsia="zh-TW"/>
              </w:rPr>
              <w:t>P. 1</w:t>
            </w:r>
            <w:r w:rsidR="00152A8B">
              <w:rPr>
                <w:rFonts w:ascii="Times New Roman" w:hAnsi="Times New Roman" w:cs="Times New Roman"/>
                <w:color w:val="auto"/>
                <w:sz w:val="20"/>
                <w:lang w:eastAsia="zh-TW"/>
              </w:rPr>
              <w:t>5</w:t>
            </w:r>
            <w:r>
              <w:rPr>
                <w:rFonts w:ascii="Times New Roman" w:hAnsi="Times New Roman" w:cs="Times New Roman"/>
                <w:color w:val="auto"/>
                <w:sz w:val="20"/>
                <w:lang w:eastAsia="zh-TW"/>
              </w:rPr>
              <w:t>-1</w:t>
            </w:r>
            <w:r w:rsidR="00152A8B">
              <w:rPr>
                <w:rFonts w:ascii="Times New Roman" w:hAnsi="Times New Roman" w:cs="Times New Roman"/>
                <w:color w:val="auto"/>
                <w:sz w:val="20"/>
                <w:lang w:eastAsia="zh-TW"/>
              </w:rPr>
              <w:t>6</w:t>
            </w:r>
            <w:r>
              <w:rPr>
                <w:rFonts w:ascii="Times New Roman" w:hAnsi="Times New Roman" w:cs="Times New Roman"/>
                <w:color w:val="auto"/>
                <w:sz w:val="20"/>
                <w:lang w:eastAsia="zh-TW"/>
              </w:rPr>
              <w:t xml:space="preserve">, Table 4, P. </w:t>
            </w:r>
            <w:r>
              <w:rPr>
                <w:rFonts w:ascii="Times New Roman" w:hAnsi="Times New Roman" w:cs="Times New Roman"/>
                <w:color w:val="auto"/>
                <w:sz w:val="20"/>
                <w:lang w:eastAsia="zh-TW"/>
              </w:rPr>
              <w:lastRenderedPageBreak/>
              <w:t>1</w:t>
            </w:r>
            <w:r w:rsidR="00152A8B">
              <w:rPr>
                <w:rFonts w:ascii="Times New Roman" w:hAnsi="Times New Roman" w:cs="Times New Roman"/>
                <w:color w:val="auto"/>
                <w:sz w:val="20"/>
                <w:lang w:eastAsia="zh-TW"/>
              </w:rPr>
              <w:t>8</w:t>
            </w:r>
            <w:r>
              <w:rPr>
                <w:rFonts w:ascii="Times New Roman" w:hAnsi="Times New Roman" w:cs="Times New Roman"/>
                <w:color w:val="auto"/>
                <w:sz w:val="20"/>
                <w:lang w:eastAsia="zh-TW"/>
              </w:rPr>
              <w:t>, Fig. 6</w:t>
            </w:r>
          </w:p>
        </w:tc>
      </w:tr>
      <w:tr w:rsidR="00FB3483" w:rsidRPr="00E821C9" w:rsidTr="00FD752E">
        <w:trPr>
          <w:trHeight w:val="335"/>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lastRenderedPageBreak/>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21</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A850D0"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Describe test accuracy, including variability; if meta-analysis was done, include results and confidence intervals.</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E200AF" w:rsidP="00152A8B">
            <w:pPr>
              <w:pStyle w:val="Default"/>
              <w:spacing w:before="40" w:after="40"/>
              <w:rPr>
                <w:rFonts w:ascii="Times New Roman" w:hAnsi="Times New Roman" w:cs="Times New Roman"/>
                <w:color w:val="auto"/>
                <w:sz w:val="20"/>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xml:space="preserve">. </w:t>
            </w:r>
            <w:r w:rsidR="00152A8B">
              <w:rPr>
                <w:rFonts w:ascii="Times New Roman" w:hAnsi="Times New Roman" w:cs="Times New Roman"/>
                <w:color w:val="auto"/>
                <w:sz w:val="20"/>
                <w:lang w:eastAsia="zh-TW"/>
              </w:rPr>
              <w:t>10</w:t>
            </w:r>
            <w:r>
              <w:rPr>
                <w:rFonts w:ascii="Times New Roman" w:hAnsi="Times New Roman" w:cs="Times New Roman"/>
                <w:color w:val="auto"/>
                <w:sz w:val="20"/>
                <w:lang w:eastAsia="zh-TW"/>
              </w:rPr>
              <w:t xml:space="preserve">, Table </w:t>
            </w:r>
            <w:r w:rsidR="008E50F6">
              <w:rPr>
                <w:rFonts w:ascii="Times New Roman" w:hAnsi="Times New Roman" w:cs="Times New Roman"/>
                <w:color w:val="auto"/>
                <w:sz w:val="20"/>
                <w:lang w:eastAsia="zh-TW"/>
              </w:rPr>
              <w:t>3</w:t>
            </w:r>
          </w:p>
        </w:tc>
      </w:tr>
      <w:tr w:rsidR="00FB3483" w:rsidRPr="00E821C9" w:rsidTr="00FD752E">
        <w:trPr>
          <w:trHeight w:val="393"/>
        </w:trPr>
        <w:tc>
          <w:tcPr>
            <w:tcW w:w="2235" w:type="dxa"/>
            <w:tcBorders>
              <w:top w:val="single" w:sz="5" w:space="0" w:color="000000"/>
              <w:left w:val="single" w:sz="5" w:space="0" w:color="000000"/>
              <w:bottom w:val="double" w:sz="2" w:space="0" w:color="FFFFCC"/>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Additional analysis </w:t>
            </w:r>
          </w:p>
        </w:tc>
        <w:tc>
          <w:tcPr>
            <w:tcW w:w="567" w:type="dxa"/>
            <w:tcBorders>
              <w:top w:val="single" w:sz="5" w:space="0" w:color="000000"/>
              <w:left w:val="single" w:sz="5" w:space="0" w:color="000000"/>
              <w:bottom w:val="double" w:sz="2" w:space="0" w:color="FFFFCC"/>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23</w:t>
            </w:r>
          </w:p>
        </w:tc>
        <w:tc>
          <w:tcPr>
            <w:tcW w:w="11138" w:type="dxa"/>
            <w:tcBorders>
              <w:top w:val="single" w:sz="5" w:space="0" w:color="000000"/>
              <w:left w:val="single" w:sz="5" w:space="0" w:color="000000"/>
              <w:bottom w:val="double" w:sz="5" w:space="0" w:color="000000"/>
              <w:right w:val="single" w:sz="5" w:space="0" w:color="000000"/>
            </w:tcBorders>
          </w:tcPr>
          <w:p w:rsidR="00FB3483" w:rsidRPr="00E821C9" w:rsidRDefault="00A850D0"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Give results of additional analyses, if done (e.g., sensitivity or subgroup analyses, meta-regression; analysis of index test: failure rates, proportion of inconclusive results, adverse events).</w:t>
            </w:r>
          </w:p>
        </w:tc>
        <w:tc>
          <w:tcPr>
            <w:tcW w:w="1260" w:type="dxa"/>
            <w:tcBorders>
              <w:top w:val="single" w:sz="5" w:space="0" w:color="000000"/>
              <w:left w:val="single" w:sz="5" w:space="0" w:color="000000"/>
              <w:bottom w:val="double" w:sz="5" w:space="0" w:color="000000"/>
              <w:right w:val="single" w:sz="5" w:space="0" w:color="000000"/>
            </w:tcBorders>
          </w:tcPr>
          <w:p w:rsidR="00FB3483" w:rsidRPr="000D2FC5" w:rsidRDefault="008E50F6"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P. 1</w:t>
            </w:r>
            <w:r w:rsidR="00152A8B">
              <w:rPr>
                <w:rFonts w:ascii="Times New Roman" w:hAnsi="Times New Roman" w:cs="Times New Roman"/>
                <w:color w:val="auto"/>
                <w:sz w:val="20"/>
                <w:lang w:eastAsia="zh-TW"/>
              </w:rPr>
              <w:t>5</w:t>
            </w:r>
            <w:r>
              <w:rPr>
                <w:rFonts w:ascii="Times New Roman" w:hAnsi="Times New Roman" w:cs="Times New Roman"/>
                <w:color w:val="auto"/>
                <w:sz w:val="20"/>
                <w:lang w:eastAsia="zh-TW"/>
              </w:rPr>
              <w:t>-1</w:t>
            </w:r>
            <w:r w:rsidR="00152A8B">
              <w:rPr>
                <w:rFonts w:ascii="Times New Roman" w:hAnsi="Times New Roman" w:cs="Times New Roman"/>
                <w:color w:val="auto"/>
                <w:sz w:val="20"/>
                <w:lang w:eastAsia="zh-TW"/>
              </w:rPr>
              <w:t>6</w:t>
            </w:r>
            <w:r>
              <w:rPr>
                <w:rFonts w:ascii="Times New Roman" w:hAnsi="Times New Roman" w:cs="Times New Roman"/>
                <w:color w:val="auto"/>
                <w:sz w:val="20"/>
                <w:lang w:eastAsia="zh-TW"/>
              </w:rPr>
              <w:t>, Table 4</w:t>
            </w:r>
          </w:p>
        </w:tc>
      </w:tr>
      <w:tr w:rsidR="00FB3483" w:rsidRPr="00E821C9">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E821C9" w:rsidRDefault="00FB3483" w:rsidP="00947707">
            <w:pPr>
              <w:pStyle w:val="Default"/>
              <w:rPr>
                <w:rFonts w:ascii="Times New Roman" w:hAnsi="Times New Roman" w:cs="Times New Roman"/>
                <w:sz w:val="20"/>
                <w:szCs w:val="20"/>
              </w:rPr>
            </w:pPr>
            <w:r w:rsidRPr="00E821C9">
              <w:rPr>
                <w:rFonts w:ascii="Times New Roman" w:hAnsi="Times New Roman" w:cs="Times New Roman"/>
                <w:b/>
                <w:bCs/>
                <w:sz w:val="20"/>
                <w:szCs w:val="20"/>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0D2FC5" w:rsidRDefault="00FB3483">
            <w:pPr>
              <w:pStyle w:val="Default"/>
              <w:jc w:val="center"/>
              <w:rPr>
                <w:rFonts w:ascii="Times New Roman" w:hAnsi="Times New Roman" w:cs="Times New Roman"/>
                <w:color w:val="auto"/>
                <w:sz w:val="20"/>
              </w:rPr>
            </w:pPr>
          </w:p>
        </w:tc>
      </w:tr>
      <w:tr w:rsidR="00FB3483" w:rsidRPr="00E821C9" w:rsidTr="00FD752E">
        <w:trPr>
          <w:trHeight w:val="289"/>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Summary of evidence </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24</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A850D0"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Summarize the main findings including the strength of evidence.</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8E50F6"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1</w:t>
            </w:r>
            <w:r w:rsidR="00152A8B">
              <w:rPr>
                <w:rFonts w:ascii="Times New Roman" w:hAnsi="Times New Roman" w:cs="Times New Roman"/>
                <w:color w:val="auto"/>
                <w:sz w:val="20"/>
                <w:lang w:eastAsia="zh-TW"/>
              </w:rPr>
              <w:t>9</w:t>
            </w:r>
          </w:p>
        </w:tc>
      </w:tr>
      <w:tr w:rsidR="00FB3483" w:rsidRPr="00E821C9" w:rsidTr="00FD752E">
        <w:trPr>
          <w:trHeight w:val="578"/>
        </w:trPr>
        <w:tc>
          <w:tcPr>
            <w:tcW w:w="2235" w:type="dxa"/>
            <w:tcBorders>
              <w:top w:val="single" w:sz="5" w:space="0" w:color="000000"/>
              <w:left w:val="single" w:sz="5" w:space="0" w:color="000000"/>
              <w:bottom w:val="sing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Limitations </w:t>
            </w:r>
          </w:p>
        </w:tc>
        <w:tc>
          <w:tcPr>
            <w:tcW w:w="567" w:type="dxa"/>
            <w:tcBorders>
              <w:top w:val="single" w:sz="5" w:space="0" w:color="000000"/>
              <w:left w:val="single" w:sz="5" w:space="0" w:color="000000"/>
              <w:bottom w:val="sing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25</w:t>
            </w:r>
          </w:p>
        </w:tc>
        <w:tc>
          <w:tcPr>
            <w:tcW w:w="11138" w:type="dxa"/>
            <w:tcBorders>
              <w:top w:val="single" w:sz="5" w:space="0" w:color="000000"/>
              <w:left w:val="single" w:sz="5" w:space="0" w:color="000000"/>
              <w:bottom w:val="single" w:sz="5" w:space="0" w:color="000000"/>
              <w:right w:val="single" w:sz="5" w:space="0" w:color="000000"/>
            </w:tcBorders>
          </w:tcPr>
          <w:p w:rsidR="00FB3483" w:rsidRPr="00E821C9" w:rsidRDefault="00A850D0"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Discuss limitations from included studies (e.g. risk of bias and concerns regarding applicability) and from the review process (e.g. incomplete retrieval of identified research).</w:t>
            </w:r>
          </w:p>
        </w:tc>
        <w:tc>
          <w:tcPr>
            <w:tcW w:w="1260" w:type="dxa"/>
            <w:tcBorders>
              <w:top w:val="single" w:sz="5" w:space="0" w:color="000000"/>
              <w:left w:val="single" w:sz="5" w:space="0" w:color="000000"/>
              <w:bottom w:val="single" w:sz="5" w:space="0" w:color="000000"/>
              <w:right w:val="single" w:sz="5" w:space="0" w:color="000000"/>
            </w:tcBorders>
          </w:tcPr>
          <w:p w:rsidR="00FB3483" w:rsidRPr="000D2FC5" w:rsidRDefault="008E50F6" w:rsidP="005979B8">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sidR="00152A8B">
              <w:rPr>
                <w:rFonts w:ascii="Times New Roman" w:hAnsi="Times New Roman" w:cs="Times New Roman"/>
                <w:color w:val="auto"/>
                <w:sz w:val="20"/>
                <w:lang w:eastAsia="zh-TW"/>
              </w:rPr>
              <w:t>P</w:t>
            </w:r>
            <w:r>
              <w:rPr>
                <w:rFonts w:ascii="Times New Roman" w:hAnsi="Times New Roman" w:cs="Times New Roman"/>
                <w:color w:val="auto"/>
                <w:sz w:val="20"/>
                <w:lang w:eastAsia="zh-TW"/>
              </w:rPr>
              <w:t>. 21</w:t>
            </w:r>
            <w:r w:rsidR="00152A8B">
              <w:rPr>
                <w:rFonts w:ascii="Times New Roman" w:hAnsi="Times New Roman" w:cs="Times New Roman"/>
                <w:color w:val="auto"/>
                <w:sz w:val="20"/>
                <w:lang w:eastAsia="zh-TW"/>
              </w:rPr>
              <w:t>-22</w:t>
            </w:r>
            <w:r>
              <w:rPr>
                <w:rFonts w:ascii="Times New Roman" w:hAnsi="Times New Roman" w:cs="Times New Roman"/>
                <w:color w:val="auto"/>
                <w:sz w:val="20"/>
                <w:lang w:eastAsia="zh-TW"/>
              </w:rPr>
              <w:t>, last paragraph</w:t>
            </w:r>
          </w:p>
        </w:tc>
      </w:tr>
      <w:tr w:rsidR="00FB3483" w:rsidRPr="00E821C9" w:rsidTr="00FD752E">
        <w:trPr>
          <w:trHeight w:val="420"/>
        </w:trPr>
        <w:tc>
          <w:tcPr>
            <w:tcW w:w="2235" w:type="dxa"/>
            <w:tcBorders>
              <w:top w:val="single" w:sz="5" w:space="0" w:color="000000"/>
              <w:left w:val="single" w:sz="5" w:space="0" w:color="000000"/>
              <w:bottom w:val="double" w:sz="2" w:space="0" w:color="FFFFCC"/>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Conclusions </w:t>
            </w:r>
          </w:p>
        </w:tc>
        <w:tc>
          <w:tcPr>
            <w:tcW w:w="567" w:type="dxa"/>
            <w:tcBorders>
              <w:top w:val="single" w:sz="5" w:space="0" w:color="000000"/>
              <w:left w:val="single" w:sz="5" w:space="0" w:color="000000"/>
              <w:bottom w:val="double" w:sz="2" w:space="0" w:color="FFFFCC"/>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26</w:t>
            </w:r>
          </w:p>
        </w:tc>
        <w:tc>
          <w:tcPr>
            <w:tcW w:w="11138" w:type="dxa"/>
            <w:tcBorders>
              <w:top w:val="single" w:sz="5" w:space="0" w:color="000000"/>
              <w:left w:val="single" w:sz="5" w:space="0" w:color="000000"/>
              <w:bottom w:val="double" w:sz="5" w:space="0" w:color="000000"/>
              <w:right w:val="single" w:sz="5" w:space="0" w:color="000000"/>
            </w:tcBorders>
          </w:tcPr>
          <w:p w:rsidR="00FB3483" w:rsidRPr="00E821C9" w:rsidRDefault="00A850D0"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Provide a general interpretation of the results in the context of other evidence. Discuss implications for future research and clinical practice (e.g. the intended use and clinical role of the index test).</w:t>
            </w:r>
          </w:p>
        </w:tc>
        <w:tc>
          <w:tcPr>
            <w:tcW w:w="1260" w:type="dxa"/>
            <w:tcBorders>
              <w:top w:val="single" w:sz="5" w:space="0" w:color="000000"/>
              <w:left w:val="single" w:sz="5" w:space="0" w:color="000000"/>
              <w:bottom w:val="double" w:sz="5" w:space="0" w:color="000000"/>
              <w:right w:val="single" w:sz="5" w:space="0" w:color="000000"/>
            </w:tcBorders>
          </w:tcPr>
          <w:p w:rsidR="00FB3483" w:rsidRPr="000D2FC5" w:rsidRDefault="008E50F6"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2</w:t>
            </w:r>
            <w:r w:rsidR="00152A8B">
              <w:rPr>
                <w:rFonts w:ascii="Times New Roman" w:hAnsi="Times New Roman" w:cs="Times New Roman"/>
                <w:color w:val="auto"/>
                <w:sz w:val="20"/>
                <w:lang w:eastAsia="zh-TW"/>
              </w:rPr>
              <w:t>2</w:t>
            </w:r>
          </w:p>
        </w:tc>
      </w:tr>
      <w:tr w:rsidR="00FB3483" w:rsidRPr="00E821C9">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E821C9" w:rsidRDefault="00FB3483" w:rsidP="00947707">
            <w:pPr>
              <w:pStyle w:val="Default"/>
              <w:rPr>
                <w:rFonts w:ascii="Times New Roman" w:hAnsi="Times New Roman" w:cs="Times New Roman"/>
                <w:sz w:val="20"/>
                <w:szCs w:val="20"/>
              </w:rPr>
            </w:pPr>
            <w:r w:rsidRPr="00E821C9">
              <w:rPr>
                <w:rFonts w:ascii="Times New Roman" w:hAnsi="Times New Roman" w:cs="Times New Roman"/>
                <w:b/>
                <w:bCs/>
                <w:sz w:val="20"/>
                <w:szCs w:val="20"/>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0D2FC5" w:rsidRDefault="00FB3483">
            <w:pPr>
              <w:pStyle w:val="Default"/>
              <w:jc w:val="center"/>
              <w:rPr>
                <w:rFonts w:ascii="Times New Roman" w:hAnsi="Times New Roman" w:cs="Times New Roman"/>
                <w:color w:val="auto"/>
                <w:sz w:val="20"/>
              </w:rPr>
            </w:pPr>
          </w:p>
        </w:tc>
      </w:tr>
      <w:tr w:rsidR="00FB3483" w:rsidRPr="00E821C9" w:rsidTr="00FD752E">
        <w:trPr>
          <w:trHeight w:val="362"/>
        </w:trPr>
        <w:tc>
          <w:tcPr>
            <w:tcW w:w="2235" w:type="dxa"/>
            <w:tcBorders>
              <w:top w:val="single" w:sz="5" w:space="0" w:color="000000"/>
              <w:left w:val="single" w:sz="5" w:space="0" w:color="000000"/>
              <w:bottom w:val="double" w:sz="5" w:space="0" w:color="000000"/>
              <w:right w:val="single" w:sz="5" w:space="0" w:color="000000"/>
            </w:tcBorders>
          </w:tcPr>
          <w:p w:rsidR="00FB3483" w:rsidRPr="00E821C9" w:rsidRDefault="00FB3483"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 xml:space="preserve">Funding </w:t>
            </w:r>
          </w:p>
        </w:tc>
        <w:tc>
          <w:tcPr>
            <w:tcW w:w="567" w:type="dxa"/>
            <w:tcBorders>
              <w:top w:val="single" w:sz="5" w:space="0" w:color="000000"/>
              <w:left w:val="single" w:sz="5" w:space="0" w:color="000000"/>
              <w:bottom w:val="double" w:sz="5" w:space="0" w:color="000000"/>
              <w:right w:val="single" w:sz="5" w:space="0" w:color="000000"/>
            </w:tcBorders>
          </w:tcPr>
          <w:p w:rsidR="00FB3483" w:rsidRPr="00E821C9" w:rsidRDefault="00FB3483" w:rsidP="003B79FF">
            <w:pPr>
              <w:pStyle w:val="Default"/>
              <w:spacing w:before="40" w:after="40"/>
              <w:jc w:val="right"/>
              <w:rPr>
                <w:rFonts w:ascii="Times New Roman" w:hAnsi="Times New Roman" w:cs="Times New Roman"/>
                <w:sz w:val="20"/>
                <w:szCs w:val="20"/>
              </w:rPr>
            </w:pPr>
            <w:r w:rsidRPr="00E821C9">
              <w:rPr>
                <w:rFonts w:ascii="Times New Roman" w:hAnsi="Times New Roman" w:cs="Times New Roman"/>
                <w:sz w:val="20"/>
                <w:szCs w:val="20"/>
              </w:rPr>
              <w:t>27</w:t>
            </w:r>
          </w:p>
        </w:tc>
        <w:tc>
          <w:tcPr>
            <w:tcW w:w="11138" w:type="dxa"/>
            <w:tcBorders>
              <w:top w:val="single" w:sz="5" w:space="0" w:color="000000"/>
              <w:left w:val="single" w:sz="5" w:space="0" w:color="000000"/>
              <w:bottom w:val="double" w:sz="5" w:space="0" w:color="000000"/>
              <w:right w:val="single" w:sz="5" w:space="0" w:color="000000"/>
            </w:tcBorders>
          </w:tcPr>
          <w:p w:rsidR="00FB3483" w:rsidRPr="00E821C9" w:rsidRDefault="00AD57FE" w:rsidP="005979B8">
            <w:pPr>
              <w:pStyle w:val="Default"/>
              <w:spacing w:before="40" w:after="40"/>
              <w:rPr>
                <w:rFonts w:ascii="Times New Roman" w:hAnsi="Times New Roman" w:cs="Times New Roman"/>
                <w:sz w:val="20"/>
                <w:szCs w:val="20"/>
              </w:rPr>
            </w:pPr>
            <w:r w:rsidRPr="00E821C9">
              <w:rPr>
                <w:rFonts w:ascii="Times New Roman" w:hAnsi="Times New Roman" w:cs="Times New Roman"/>
                <w:sz w:val="20"/>
                <w:szCs w:val="20"/>
              </w:rPr>
              <w:t>For the systematic review, describe the sources of funding and other support and the role of the funders.</w:t>
            </w:r>
          </w:p>
        </w:tc>
        <w:tc>
          <w:tcPr>
            <w:tcW w:w="1260" w:type="dxa"/>
            <w:tcBorders>
              <w:top w:val="single" w:sz="5" w:space="0" w:color="000000"/>
              <w:left w:val="single" w:sz="5" w:space="0" w:color="000000"/>
              <w:bottom w:val="double" w:sz="5" w:space="0" w:color="000000"/>
              <w:right w:val="single" w:sz="5" w:space="0" w:color="000000"/>
            </w:tcBorders>
          </w:tcPr>
          <w:p w:rsidR="00FB3483" w:rsidRPr="000D2FC5" w:rsidRDefault="007462C9" w:rsidP="00152A8B">
            <w:pPr>
              <w:pStyle w:val="Default"/>
              <w:spacing w:before="40" w:after="40"/>
              <w:rPr>
                <w:rFonts w:ascii="Times New Roman" w:hAnsi="Times New Roman" w:cs="Times New Roman"/>
                <w:color w:val="auto"/>
                <w:sz w:val="20"/>
                <w:lang w:eastAsia="zh-TW"/>
              </w:rPr>
            </w:pPr>
            <w:r>
              <w:rPr>
                <w:rFonts w:ascii="Times New Roman" w:hAnsi="Times New Roman" w:cs="Times New Roman" w:hint="eastAsia"/>
                <w:color w:val="auto"/>
                <w:sz w:val="20"/>
                <w:lang w:eastAsia="zh-TW"/>
              </w:rPr>
              <w:t>P</w:t>
            </w:r>
            <w:r>
              <w:rPr>
                <w:rFonts w:ascii="Times New Roman" w:hAnsi="Times New Roman" w:cs="Times New Roman"/>
                <w:color w:val="auto"/>
                <w:sz w:val="20"/>
                <w:lang w:eastAsia="zh-TW"/>
              </w:rPr>
              <w:t>. 2</w:t>
            </w:r>
            <w:r w:rsidR="00152A8B">
              <w:rPr>
                <w:rFonts w:ascii="Times New Roman" w:hAnsi="Times New Roman" w:cs="Times New Roman"/>
                <w:color w:val="auto"/>
                <w:sz w:val="20"/>
                <w:lang w:eastAsia="zh-TW"/>
              </w:rPr>
              <w:t>2</w:t>
            </w:r>
          </w:p>
        </w:tc>
      </w:tr>
    </w:tbl>
    <w:p w:rsidR="00FB3483" w:rsidRPr="00E821C9" w:rsidRDefault="00FB3483">
      <w:pPr>
        <w:pStyle w:val="Default"/>
        <w:rPr>
          <w:rFonts w:ascii="Times New Roman" w:hAnsi="Times New Roman" w:cs="Times New Roman"/>
          <w:color w:val="auto"/>
        </w:rPr>
      </w:pPr>
    </w:p>
    <w:sectPr w:rsidR="00FB3483" w:rsidRPr="00E821C9"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D50" w:rsidRDefault="004C7D50">
      <w:r>
        <w:separator/>
      </w:r>
    </w:p>
  </w:endnote>
  <w:endnote w:type="continuationSeparator" w:id="0">
    <w:p w:rsidR="004C7D50" w:rsidRDefault="004C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D50" w:rsidRDefault="004C7D50">
      <w:r>
        <w:separator/>
      </w:r>
    </w:p>
  </w:footnote>
  <w:footnote w:type="continuationSeparator" w:id="0">
    <w:p w:rsidR="004C7D50" w:rsidRDefault="004C7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707" w:rsidRPr="00CD2DB6" w:rsidRDefault="00230333" w:rsidP="00E324A8">
    <w:pPr>
      <w:pStyle w:val="CM2"/>
      <w:ind w:left="1080"/>
      <w:rPr>
        <w:rFonts w:ascii="Times New Roman" w:hAnsi="Times New Roman"/>
      </w:rPr>
    </w:pPr>
    <w:r w:rsidRPr="00CD2DB6">
      <w:rPr>
        <w:rFonts w:ascii="Times New Roman" w:hAnsi="Times New Roman"/>
        <w:noProof/>
        <w:lang w:val="en-US" w:eastAsia="zh-TW"/>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DB6" w:rsidRPr="00CD2DB6">
      <w:rPr>
        <w:rFonts w:ascii="Times New Roman" w:hAnsi="Times New Roman"/>
        <w:b/>
        <w:bCs/>
        <w:sz w:val="32"/>
        <w:szCs w:val="32"/>
      </w:rPr>
      <w:t xml:space="preserve">Appendix A. </w:t>
    </w:r>
    <w:r w:rsidR="00232ECE" w:rsidRPr="00CD2DB6">
      <w:rPr>
        <w:rFonts w:ascii="Times New Roman" w:hAnsi="Times New Roman"/>
        <w:b/>
        <w:bCs/>
        <w:sz w:val="32"/>
        <w:szCs w:val="32"/>
      </w:rPr>
      <w:t xml:space="preserve">PRISMA-DTA </w:t>
    </w:r>
    <w:r w:rsidR="00947707" w:rsidRPr="00CD2DB6">
      <w:rPr>
        <w:rFonts w:ascii="Times New Roman" w:hAnsi="Times New Roman"/>
        <w:b/>
        <w:bCs/>
        <w:sz w:val="32"/>
        <w:szCs w:val="32"/>
      </w:rPr>
      <w:t>Checklist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8749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C0349"/>
    <w:rsid w:val="000D2FC5"/>
    <w:rsid w:val="000D5904"/>
    <w:rsid w:val="00152A8B"/>
    <w:rsid w:val="00156E4E"/>
    <w:rsid w:val="00190C83"/>
    <w:rsid w:val="00230333"/>
    <w:rsid w:val="00232ECE"/>
    <w:rsid w:val="00246C93"/>
    <w:rsid w:val="00256BAF"/>
    <w:rsid w:val="00256F79"/>
    <w:rsid w:val="002A2A06"/>
    <w:rsid w:val="003516AD"/>
    <w:rsid w:val="00363B8D"/>
    <w:rsid w:val="00393D2C"/>
    <w:rsid w:val="003B79FF"/>
    <w:rsid w:val="00400A0B"/>
    <w:rsid w:val="004329EC"/>
    <w:rsid w:val="0044795A"/>
    <w:rsid w:val="004C1685"/>
    <w:rsid w:val="004C7D50"/>
    <w:rsid w:val="005312F3"/>
    <w:rsid w:val="00550BF1"/>
    <w:rsid w:val="0059028D"/>
    <w:rsid w:val="005979B8"/>
    <w:rsid w:val="005B110D"/>
    <w:rsid w:val="00655CC9"/>
    <w:rsid w:val="006F3BA6"/>
    <w:rsid w:val="007462C9"/>
    <w:rsid w:val="007B0D8F"/>
    <w:rsid w:val="008A3EAE"/>
    <w:rsid w:val="008D7424"/>
    <w:rsid w:val="008E2C91"/>
    <w:rsid w:val="008E50F6"/>
    <w:rsid w:val="00907792"/>
    <w:rsid w:val="00947707"/>
    <w:rsid w:val="009B3C41"/>
    <w:rsid w:val="009F48A2"/>
    <w:rsid w:val="00A850D0"/>
    <w:rsid w:val="00AA7EF4"/>
    <w:rsid w:val="00AD57FE"/>
    <w:rsid w:val="00CD2DB6"/>
    <w:rsid w:val="00D14859"/>
    <w:rsid w:val="00E17F9D"/>
    <w:rsid w:val="00E200AF"/>
    <w:rsid w:val="00E324A8"/>
    <w:rsid w:val="00E821C9"/>
    <w:rsid w:val="00E84559"/>
    <w:rsid w:val="00F67C14"/>
    <w:rsid w:val="00FB3483"/>
    <w:rsid w:val="00FD75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3F238E"/>
  <w14:defaultImageDpi w14:val="300"/>
  <w15:chartTrackingRefBased/>
  <w15:docId w15:val="{E44A437D-EFB2-48BB-90EB-7B7045EB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paragraph" w:styleId="a5">
    <w:name w:val="Balloon Text"/>
    <w:basedOn w:val="a"/>
    <w:link w:val="a6"/>
    <w:rsid w:val="008D7424"/>
    <w:rPr>
      <w:sz w:val="26"/>
      <w:szCs w:val="26"/>
    </w:rPr>
  </w:style>
  <w:style w:type="character" w:customStyle="1" w:styleId="a6">
    <w:name w:val="註解方塊文字 字元"/>
    <w:link w:val="a5"/>
    <w:rsid w:val="008D7424"/>
    <w:rPr>
      <w:sz w:val="26"/>
      <w:szCs w:val="26"/>
    </w:rPr>
  </w:style>
  <w:style w:type="character" w:styleId="a7">
    <w:name w:val="annotation reference"/>
    <w:rsid w:val="008D7424"/>
    <w:rPr>
      <w:sz w:val="16"/>
      <w:szCs w:val="16"/>
    </w:rPr>
  </w:style>
  <w:style w:type="paragraph" w:styleId="a8">
    <w:name w:val="annotation text"/>
    <w:basedOn w:val="a"/>
    <w:link w:val="a9"/>
    <w:rsid w:val="008D7424"/>
    <w:rPr>
      <w:sz w:val="20"/>
      <w:szCs w:val="20"/>
    </w:rPr>
  </w:style>
  <w:style w:type="character" w:customStyle="1" w:styleId="a9">
    <w:name w:val="註解文字 字元"/>
    <w:basedOn w:val="a0"/>
    <w:link w:val="a8"/>
    <w:rsid w:val="008D7424"/>
  </w:style>
  <w:style w:type="paragraph" w:styleId="aa">
    <w:name w:val="annotation subject"/>
    <w:basedOn w:val="a8"/>
    <w:next w:val="a8"/>
    <w:link w:val="ab"/>
    <w:rsid w:val="008D7424"/>
    <w:rPr>
      <w:b/>
      <w:bCs/>
    </w:rPr>
  </w:style>
  <w:style w:type="character" w:customStyle="1" w:styleId="ab">
    <w:name w:val="註解主旨 字元"/>
    <w:link w:val="aa"/>
    <w:rsid w:val="008D74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owuser</cp:lastModifiedBy>
  <cp:revision>2</cp:revision>
  <cp:lastPrinted>2022-08-17T04:53:00Z</cp:lastPrinted>
  <dcterms:created xsi:type="dcterms:W3CDTF">2022-09-20T14:31:00Z</dcterms:created>
  <dcterms:modified xsi:type="dcterms:W3CDTF">2022-09-20T14:31:00Z</dcterms:modified>
</cp:coreProperties>
</file>