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9D17F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220210" cy="3534410"/>
            <wp:effectExtent l="0" t="0" r="8890" b="8890"/>
            <wp:docPr id="1" name="图片 1" descr="sFigure Delong 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Figure Delong tes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021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7C85D60">
      <w:pPr>
        <w:jc w:val="center"/>
        <w:rPr>
          <w:rFonts w:ascii="Times New Roman" w:hAnsi="Times New Roman"/>
          <w:color w:val="ED7D31"/>
        </w:rPr>
      </w:pPr>
      <w:r>
        <w:rPr>
          <w:rFonts w:ascii="Times New Roman" w:hAnsi="Times New Roman"/>
          <w:sz w:val="24"/>
        </w:rPr>
        <w:t xml:space="preserve">sFigure 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ascii="Times New Roman" w:hAnsi="Times New Roman"/>
          <w:sz w:val="24"/>
        </w:rPr>
        <w:t>: DeLong test for results of different missing data imputation models in test set</w:t>
      </w:r>
    </w:p>
    <w:p w14:paraId="31901E75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01621"/>
    <w:rsid w:val="6871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76</Characters>
  <Lines>0</Lines>
  <Paragraphs>0</Paragraphs>
  <TotalTime>0</TotalTime>
  <ScaleCrop>false</ScaleCrop>
  <LinksUpToDate>false</LinksUpToDate>
  <CharactersWithSpaces>90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2025-09-24T12:43:00Z</dcterms:created>
  <dc:creator>小娴</dc:creator>
  <cp:lastModifiedBy>小娴</cp:lastModifiedBy>
  <dcterms:modified xsi:type="dcterms:W3CDTF">2025-09-24T12:48:04Z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eyJoZGlkIjoiMjU0ZjIzMTI0NGM5OTM4NmJiNTYyOWIyZWVmYmNkZmUiLCJ1c2VySWQiOiIyMTAxNDA5MDcifQ==</vt:lpwstr>
  </property>
  <property fmtid="{D5CDD505-2E9C-101B-9397-08002B2CF9AE}" pid="4" name="ICV">
    <vt:lpwstr>9A6781E8EDAA4845934928970134DEA4_12</vt:lpwstr>
  </property>
</Properties>
</file>