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4030" w:rsidRPr="00F8522B" w:rsidRDefault="003275B0">
      <w:pPr>
        <w:pStyle w:val="Heading1"/>
        <w:rPr>
          <w:b/>
          <w:color w:val="auto"/>
        </w:rPr>
      </w:pPr>
      <w:proofErr w:type="gramStart"/>
      <w:r w:rsidRPr="00F8522B">
        <w:rPr>
          <w:b/>
          <w:color w:val="auto"/>
        </w:rPr>
        <w:t>Supplementary Table S</w:t>
      </w:r>
      <w:r w:rsidR="00F8522B" w:rsidRPr="00F8522B">
        <w:rPr>
          <w:b/>
          <w:color w:val="auto"/>
        </w:rPr>
        <w:t>1</w:t>
      </w:r>
      <w:r w:rsidRPr="00F8522B">
        <w:rPr>
          <w:b/>
          <w:color w:val="auto"/>
        </w:rPr>
        <w:t>.</w:t>
      </w:r>
      <w:proofErr w:type="gramEnd"/>
      <w:r w:rsidRPr="00F8522B">
        <w:rPr>
          <w:b/>
          <w:color w:val="auto"/>
        </w:rPr>
        <w:t xml:space="preserve"> Per-item Yes/No/Not-Applicable counts for the manual reference standard and the automated tool</w:t>
      </w:r>
    </w:p>
    <w:p w:rsidR="00994030" w:rsidRPr="00F8522B" w:rsidRDefault="003275B0">
      <w:r w:rsidRPr="00F8522B">
        <w:rPr>
          <w:i/>
          <w:iCs/>
          <w:sz w:val="18"/>
          <w:szCs w:val="18"/>
        </w:rPr>
        <w:t xml:space="preserve">For each of the 27 TRIPOD+AI items, this table reports the total number of studies assessed (N), the number of Yes and No ratings assigned by the manual reference standard and by the automated tool, and the number of item-pairs excluded from binary diagnostic analyses because at least one rater (manual or automated) assigned a not-applicable (N/A) rating. N/A counts explain the reduced </w:t>
      </w:r>
      <w:proofErr w:type="spellStart"/>
      <w:r w:rsidRPr="00F8522B">
        <w:rPr>
          <w:i/>
          <w:iCs/>
          <w:sz w:val="18"/>
          <w:szCs w:val="18"/>
        </w:rPr>
        <w:t>N_binary</w:t>
      </w:r>
      <w:proofErr w:type="spellEnd"/>
      <w:r w:rsidRPr="00F8522B">
        <w:rPr>
          <w:i/>
          <w:iCs/>
          <w:sz w:val="18"/>
          <w:szCs w:val="18"/>
        </w:rPr>
        <w:t xml:space="preserve"> reported for select items (notably T11 Blinding Procedures and T23 External Validation Description) in Tables 1-6 of the main text.</w:t>
      </w:r>
    </w:p>
    <w:p w:rsidR="00994030" w:rsidRPr="00F8522B" w:rsidRDefault="00994030"/>
    <w:p w:rsidR="00994030" w:rsidRPr="00F8522B" w:rsidRDefault="003275B0">
      <w:pPr>
        <w:pStyle w:val="Heading2"/>
        <w:rPr>
          <w:color w:val="auto"/>
        </w:rPr>
      </w:pPr>
      <w:r w:rsidRPr="00F8522B">
        <w:rPr>
          <w:color w:val="auto"/>
        </w:rPr>
        <w:t>Panel A. Internal validation set (n = 70 studies)</w:t>
      </w:r>
    </w:p>
    <w:tbl>
      <w:tblPr>
        <w:tblW w:w="8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700"/>
        <w:gridCol w:w="2600"/>
        <w:gridCol w:w="700"/>
        <w:gridCol w:w="900"/>
        <w:gridCol w:w="900"/>
        <w:gridCol w:w="900"/>
        <w:gridCol w:w="900"/>
        <w:gridCol w:w="1000"/>
      </w:tblGrid>
      <w:tr w:rsidR="00994030" w:rsidRPr="00F8522B">
        <w:tblPrEx>
          <w:tblCellMar>
            <w:top w:w="0" w:type="dxa"/>
            <w:bottom w:w="0" w:type="dxa"/>
          </w:tblCellMar>
        </w:tblPrEx>
        <w:trPr>
          <w:tblHeader/>
        </w:trPr>
        <w:tc>
          <w:tcPr>
            <w:tcW w:w="700" w:type="dxa"/>
            <w:shd w:val="clear" w:color="auto" w:fill="D9D9D9"/>
          </w:tcPr>
          <w:p w:rsidR="00994030" w:rsidRPr="00F8522B" w:rsidRDefault="003275B0">
            <w:pPr>
              <w:jc w:val="center"/>
            </w:pPr>
            <w:r w:rsidRPr="00F8522B">
              <w:rPr>
                <w:b/>
                <w:bCs/>
                <w:sz w:val="16"/>
                <w:szCs w:val="16"/>
              </w:rPr>
              <w:t>Item</w:t>
            </w:r>
          </w:p>
        </w:tc>
        <w:tc>
          <w:tcPr>
            <w:tcW w:w="2600" w:type="dxa"/>
            <w:shd w:val="clear" w:color="auto" w:fill="D9D9D9"/>
          </w:tcPr>
          <w:p w:rsidR="00994030" w:rsidRPr="00F8522B" w:rsidRDefault="003275B0">
            <w:pPr>
              <w:jc w:val="center"/>
            </w:pPr>
            <w:r w:rsidRPr="00F8522B">
              <w:rPr>
                <w:b/>
                <w:bCs/>
                <w:sz w:val="16"/>
                <w:szCs w:val="16"/>
              </w:rPr>
              <w:t>Description</w:t>
            </w:r>
          </w:p>
        </w:tc>
        <w:tc>
          <w:tcPr>
            <w:tcW w:w="700" w:type="dxa"/>
            <w:shd w:val="clear" w:color="auto" w:fill="D9D9D9"/>
          </w:tcPr>
          <w:p w:rsidR="00994030" w:rsidRPr="00F8522B" w:rsidRDefault="003275B0">
            <w:pPr>
              <w:jc w:val="center"/>
            </w:pPr>
            <w:r w:rsidRPr="00F8522B">
              <w:rPr>
                <w:b/>
                <w:bCs/>
                <w:sz w:val="16"/>
                <w:szCs w:val="16"/>
              </w:rPr>
              <w:t>N (total)</w:t>
            </w:r>
          </w:p>
        </w:tc>
        <w:tc>
          <w:tcPr>
            <w:tcW w:w="900" w:type="dxa"/>
            <w:shd w:val="clear" w:color="auto" w:fill="D9D9D9"/>
          </w:tcPr>
          <w:p w:rsidR="00994030" w:rsidRPr="00F8522B" w:rsidRDefault="003275B0">
            <w:pPr>
              <w:jc w:val="center"/>
            </w:pPr>
            <w:r w:rsidRPr="00F8522B">
              <w:rPr>
                <w:b/>
                <w:bCs/>
                <w:sz w:val="16"/>
                <w:szCs w:val="16"/>
              </w:rPr>
              <w:t>Manual: Yes</w:t>
            </w:r>
          </w:p>
        </w:tc>
        <w:tc>
          <w:tcPr>
            <w:tcW w:w="900" w:type="dxa"/>
            <w:shd w:val="clear" w:color="auto" w:fill="D9D9D9"/>
          </w:tcPr>
          <w:p w:rsidR="00994030" w:rsidRPr="00F8522B" w:rsidRDefault="003275B0">
            <w:pPr>
              <w:jc w:val="center"/>
            </w:pPr>
            <w:r w:rsidRPr="00F8522B">
              <w:rPr>
                <w:b/>
                <w:bCs/>
                <w:sz w:val="16"/>
                <w:szCs w:val="16"/>
              </w:rPr>
              <w:t>Manual: No</w:t>
            </w:r>
          </w:p>
        </w:tc>
        <w:tc>
          <w:tcPr>
            <w:tcW w:w="900" w:type="dxa"/>
            <w:shd w:val="clear" w:color="auto" w:fill="D9D9D9"/>
          </w:tcPr>
          <w:p w:rsidR="00994030" w:rsidRPr="00F8522B" w:rsidRDefault="003275B0">
            <w:pPr>
              <w:jc w:val="center"/>
            </w:pPr>
            <w:r w:rsidRPr="00F8522B">
              <w:rPr>
                <w:b/>
                <w:bCs/>
                <w:sz w:val="16"/>
                <w:szCs w:val="16"/>
              </w:rPr>
              <w:t>Tool: Yes</w:t>
            </w:r>
          </w:p>
        </w:tc>
        <w:tc>
          <w:tcPr>
            <w:tcW w:w="900" w:type="dxa"/>
            <w:shd w:val="clear" w:color="auto" w:fill="D9D9D9"/>
          </w:tcPr>
          <w:p w:rsidR="00994030" w:rsidRPr="00F8522B" w:rsidRDefault="003275B0">
            <w:pPr>
              <w:jc w:val="center"/>
            </w:pPr>
            <w:r w:rsidRPr="00F8522B">
              <w:rPr>
                <w:b/>
                <w:bCs/>
                <w:sz w:val="16"/>
                <w:szCs w:val="16"/>
              </w:rPr>
              <w:t>Tool: No</w:t>
            </w:r>
          </w:p>
        </w:tc>
        <w:tc>
          <w:tcPr>
            <w:tcW w:w="1000" w:type="dxa"/>
            <w:shd w:val="clear" w:color="auto" w:fill="D9D9D9"/>
          </w:tcPr>
          <w:p w:rsidR="00994030" w:rsidRPr="00F8522B" w:rsidRDefault="003275B0">
            <w:pPr>
              <w:jc w:val="center"/>
            </w:pPr>
            <w:r w:rsidRPr="00F8522B">
              <w:rPr>
                <w:b/>
                <w:bCs/>
                <w:sz w:val="16"/>
                <w:szCs w:val="16"/>
              </w:rPr>
              <w:t>N/A (excluded)</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T1</w:t>
            </w:r>
          </w:p>
        </w:tc>
        <w:tc>
          <w:tcPr>
            <w:tcW w:w="2600" w:type="dxa"/>
          </w:tcPr>
          <w:p w:rsidR="00994030" w:rsidRPr="00F8522B" w:rsidRDefault="003275B0">
            <w:r w:rsidRPr="00F8522B">
              <w:rPr>
                <w:sz w:val="16"/>
                <w:szCs w:val="16"/>
              </w:rPr>
              <w:t>Identification as Prediction Model Study</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900" w:type="dxa"/>
          </w:tcPr>
          <w:p w:rsidR="00994030" w:rsidRPr="00F8522B" w:rsidRDefault="003275B0">
            <w:pPr>
              <w:jc w:val="center"/>
            </w:pPr>
            <w:r w:rsidRPr="00F8522B">
              <w:rPr>
                <w:sz w:val="16"/>
                <w:szCs w:val="16"/>
              </w:rPr>
              <w:t>65</w:t>
            </w:r>
          </w:p>
        </w:tc>
        <w:tc>
          <w:tcPr>
            <w:tcW w:w="900" w:type="dxa"/>
          </w:tcPr>
          <w:p w:rsidR="00994030" w:rsidRPr="00F8522B" w:rsidRDefault="003275B0">
            <w:pPr>
              <w:jc w:val="center"/>
            </w:pPr>
            <w:r w:rsidRPr="00F8522B">
              <w:rPr>
                <w:sz w:val="16"/>
                <w:szCs w:val="16"/>
              </w:rPr>
              <w:t>5</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T2</w:t>
            </w:r>
          </w:p>
        </w:tc>
        <w:tc>
          <w:tcPr>
            <w:tcW w:w="2600" w:type="dxa"/>
          </w:tcPr>
          <w:p w:rsidR="00994030" w:rsidRPr="00F8522B" w:rsidRDefault="003275B0">
            <w:r w:rsidRPr="00F8522B">
              <w:rPr>
                <w:sz w:val="16"/>
                <w:szCs w:val="16"/>
              </w:rPr>
              <w:t>Abstract Performance Metrics</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68</w:t>
            </w:r>
          </w:p>
        </w:tc>
        <w:tc>
          <w:tcPr>
            <w:tcW w:w="900" w:type="dxa"/>
          </w:tcPr>
          <w:p w:rsidR="00994030" w:rsidRPr="00F8522B" w:rsidRDefault="003275B0">
            <w:pPr>
              <w:jc w:val="center"/>
            </w:pPr>
            <w:r w:rsidRPr="00F8522B">
              <w:rPr>
                <w:sz w:val="16"/>
                <w:szCs w:val="16"/>
              </w:rPr>
              <w:t>2</w:t>
            </w:r>
          </w:p>
        </w:tc>
        <w:tc>
          <w:tcPr>
            <w:tcW w:w="900" w:type="dxa"/>
          </w:tcPr>
          <w:p w:rsidR="00994030" w:rsidRPr="00F8522B" w:rsidRDefault="003275B0">
            <w:pPr>
              <w:jc w:val="center"/>
            </w:pPr>
            <w:r w:rsidRPr="00F8522B">
              <w:rPr>
                <w:sz w:val="16"/>
                <w:szCs w:val="16"/>
              </w:rPr>
              <w:t>69</w:t>
            </w:r>
          </w:p>
        </w:tc>
        <w:tc>
          <w:tcPr>
            <w:tcW w:w="900" w:type="dxa"/>
          </w:tcPr>
          <w:p w:rsidR="00994030" w:rsidRPr="00F8522B" w:rsidRDefault="003275B0">
            <w:pPr>
              <w:jc w:val="center"/>
            </w:pPr>
            <w:r w:rsidRPr="00F8522B">
              <w:rPr>
                <w:sz w:val="16"/>
                <w:szCs w:val="16"/>
              </w:rPr>
              <w:t>1</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T3</w:t>
            </w:r>
          </w:p>
        </w:tc>
        <w:tc>
          <w:tcPr>
            <w:tcW w:w="2600" w:type="dxa"/>
          </w:tcPr>
          <w:p w:rsidR="00994030" w:rsidRPr="00F8522B" w:rsidRDefault="003275B0">
            <w:r w:rsidRPr="00F8522B">
              <w:rPr>
                <w:sz w:val="16"/>
                <w:szCs w:val="16"/>
              </w:rPr>
              <w:t>Clinical or Public Health Context</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900" w:type="dxa"/>
          </w:tcPr>
          <w:p w:rsidR="00994030" w:rsidRPr="00F8522B" w:rsidRDefault="003275B0">
            <w:pPr>
              <w:jc w:val="center"/>
            </w:pPr>
            <w:r w:rsidRPr="00F8522B">
              <w:rPr>
                <w:sz w:val="16"/>
                <w:szCs w:val="16"/>
              </w:rPr>
              <w:t>68</w:t>
            </w:r>
          </w:p>
        </w:tc>
        <w:tc>
          <w:tcPr>
            <w:tcW w:w="900" w:type="dxa"/>
          </w:tcPr>
          <w:p w:rsidR="00994030" w:rsidRPr="00F8522B" w:rsidRDefault="003275B0">
            <w:pPr>
              <w:jc w:val="center"/>
            </w:pPr>
            <w:r w:rsidRPr="00F8522B">
              <w:rPr>
                <w:sz w:val="16"/>
                <w:szCs w:val="16"/>
              </w:rPr>
              <w:t>2</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T4</w:t>
            </w:r>
          </w:p>
        </w:tc>
        <w:tc>
          <w:tcPr>
            <w:tcW w:w="2600" w:type="dxa"/>
          </w:tcPr>
          <w:p w:rsidR="00994030" w:rsidRPr="00F8522B" w:rsidRDefault="003275B0">
            <w:r w:rsidRPr="00F8522B">
              <w:rPr>
                <w:sz w:val="16"/>
                <w:szCs w:val="16"/>
              </w:rPr>
              <w:t>Objectives Clear</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T5</w:t>
            </w:r>
          </w:p>
        </w:tc>
        <w:tc>
          <w:tcPr>
            <w:tcW w:w="2600" w:type="dxa"/>
          </w:tcPr>
          <w:p w:rsidR="00994030" w:rsidRPr="00F8522B" w:rsidRDefault="003275B0">
            <w:r w:rsidRPr="00F8522B">
              <w:rPr>
                <w:sz w:val="16"/>
                <w:szCs w:val="16"/>
              </w:rPr>
              <w:t>Study Design Defined</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900" w:type="dxa"/>
          </w:tcPr>
          <w:p w:rsidR="00994030" w:rsidRPr="00F8522B" w:rsidRDefault="003275B0">
            <w:pPr>
              <w:jc w:val="center"/>
            </w:pPr>
            <w:r w:rsidRPr="00F8522B">
              <w:rPr>
                <w:sz w:val="16"/>
                <w:szCs w:val="16"/>
              </w:rPr>
              <w:t>69</w:t>
            </w:r>
          </w:p>
        </w:tc>
        <w:tc>
          <w:tcPr>
            <w:tcW w:w="900" w:type="dxa"/>
          </w:tcPr>
          <w:p w:rsidR="00994030" w:rsidRPr="00F8522B" w:rsidRDefault="003275B0">
            <w:pPr>
              <w:jc w:val="center"/>
            </w:pPr>
            <w:r w:rsidRPr="00F8522B">
              <w:rPr>
                <w:sz w:val="16"/>
                <w:szCs w:val="16"/>
              </w:rPr>
              <w:t>1</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T6</w:t>
            </w:r>
          </w:p>
        </w:tc>
        <w:tc>
          <w:tcPr>
            <w:tcW w:w="2600" w:type="dxa"/>
          </w:tcPr>
          <w:p w:rsidR="00994030" w:rsidRPr="00F8522B" w:rsidRDefault="003275B0">
            <w:r w:rsidRPr="00F8522B">
              <w:rPr>
                <w:sz w:val="16"/>
                <w:szCs w:val="16"/>
              </w:rPr>
              <w:t>Setting and Recruitment</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T7</w:t>
            </w:r>
          </w:p>
        </w:tc>
        <w:tc>
          <w:tcPr>
            <w:tcW w:w="2600" w:type="dxa"/>
          </w:tcPr>
          <w:p w:rsidR="00994030" w:rsidRPr="00F8522B" w:rsidRDefault="003275B0">
            <w:r w:rsidRPr="00F8522B">
              <w:rPr>
                <w:sz w:val="16"/>
                <w:szCs w:val="16"/>
              </w:rPr>
              <w:t>Eligibility Criteria</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63</w:t>
            </w:r>
          </w:p>
        </w:tc>
        <w:tc>
          <w:tcPr>
            <w:tcW w:w="900" w:type="dxa"/>
          </w:tcPr>
          <w:p w:rsidR="00994030" w:rsidRPr="00F8522B" w:rsidRDefault="003275B0">
            <w:pPr>
              <w:jc w:val="center"/>
            </w:pPr>
            <w:r w:rsidRPr="00F8522B">
              <w:rPr>
                <w:sz w:val="16"/>
                <w:szCs w:val="16"/>
              </w:rPr>
              <w:t>7</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T8</w:t>
            </w:r>
          </w:p>
        </w:tc>
        <w:tc>
          <w:tcPr>
            <w:tcW w:w="2600" w:type="dxa"/>
          </w:tcPr>
          <w:p w:rsidR="00994030" w:rsidRPr="00F8522B" w:rsidRDefault="003275B0">
            <w:r w:rsidRPr="00F8522B">
              <w:rPr>
                <w:sz w:val="16"/>
                <w:szCs w:val="16"/>
              </w:rPr>
              <w:t>Sample Size Justification</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7</w:t>
            </w:r>
          </w:p>
        </w:tc>
        <w:tc>
          <w:tcPr>
            <w:tcW w:w="900" w:type="dxa"/>
          </w:tcPr>
          <w:p w:rsidR="00994030" w:rsidRPr="00F8522B" w:rsidRDefault="003275B0">
            <w:pPr>
              <w:jc w:val="center"/>
            </w:pPr>
            <w:r w:rsidRPr="00F8522B">
              <w:rPr>
                <w:sz w:val="16"/>
                <w:szCs w:val="16"/>
              </w:rPr>
              <w:t>63</w:t>
            </w:r>
          </w:p>
        </w:tc>
        <w:tc>
          <w:tcPr>
            <w:tcW w:w="900" w:type="dxa"/>
          </w:tcPr>
          <w:p w:rsidR="00994030" w:rsidRPr="00F8522B" w:rsidRDefault="003275B0">
            <w:pPr>
              <w:jc w:val="center"/>
            </w:pPr>
            <w:r w:rsidRPr="00F8522B">
              <w:rPr>
                <w:sz w:val="16"/>
                <w:szCs w:val="16"/>
              </w:rPr>
              <w:t>10</w:t>
            </w:r>
          </w:p>
        </w:tc>
        <w:tc>
          <w:tcPr>
            <w:tcW w:w="900" w:type="dxa"/>
          </w:tcPr>
          <w:p w:rsidR="00994030" w:rsidRPr="00F8522B" w:rsidRDefault="003275B0">
            <w:pPr>
              <w:jc w:val="center"/>
            </w:pPr>
            <w:r w:rsidRPr="00F8522B">
              <w:rPr>
                <w:sz w:val="16"/>
                <w:szCs w:val="16"/>
              </w:rPr>
              <w:t>60</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T9</w:t>
            </w:r>
          </w:p>
        </w:tc>
        <w:tc>
          <w:tcPr>
            <w:tcW w:w="2600" w:type="dxa"/>
          </w:tcPr>
          <w:p w:rsidR="00994030" w:rsidRPr="00F8522B" w:rsidRDefault="003275B0">
            <w:r w:rsidRPr="00F8522B">
              <w:rPr>
                <w:sz w:val="16"/>
                <w:szCs w:val="16"/>
              </w:rPr>
              <w:t>Outcome Definition</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900" w:type="dxa"/>
          </w:tcPr>
          <w:p w:rsidR="00994030" w:rsidRPr="00F8522B" w:rsidRDefault="003275B0">
            <w:pPr>
              <w:jc w:val="center"/>
            </w:pPr>
            <w:r w:rsidRPr="00F8522B">
              <w:rPr>
                <w:sz w:val="16"/>
                <w:szCs w:val="16"/>
              </w:rPr>
              <w:t>67</w:t>
            </w:r>
          </w:p>
        </w:tc>
        <w:tc>
          <w:tcPr>
            <w:tcW w:w="900" w:type="dxa"/>
          </w:tcPr>
          <w:p w:rsidR="00994030" w:rsidRPr="00F8522B" w:rsidRDefault="003275B0">
            <w:pPr>
              <w:jc w:val="center"/>
            </w:pPr>
            <w:r w:rsidRPr="00F8522B">
              <w:rPr>
                <w:sz w:val="16"/>
                <w:szCs w:val="16"/>
              </w:rPr>
              <w:t>3</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T10</w:t>
            </w:r>
          </w:p>
        </w:tc>
        <w:tc>
          <w:tcPr>
            <w:tcW w:w="2600" w:type="dxa"/>
          </w:tcPr>
          <w:p w:rsidR="00994030" w:rsidRPr="00F8522B" w:rsidRDefault="003275B0">
            <w:r w:rsidRPr="00F8522B">
              <w:rPr>
                <w:sz w:val="16"/>
                <w:szCs w:val="16"/>
              </w:rPr>
              <w:t>Predictor Definition</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69</w:t>
            </w:r>
          </w:p>
        </w:tc>
        <w:tc>
          <w:tcPr>
            <w:tcW w:w="900" w:type="dxa"/>
          </w:tcPr>
          <w:p w:rsidR="00994030" w:rsidRPr="00F8522B" w:rsidRDefault="003275B0">
            <w:pPr>
              <w:jc w:val="center"/>
            </w:pPr>
            <w:r w:rsidRPr="00F8522B">
              <w:rPr>
                <w:sz w:val="16"/>
                <w:szCs w:val="16"/>
              </w:rPr>
              <w:t>1</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T11</w:t>
            </w:r>
          </w:p>
        </w:tc>
        <w:tc>
          <w:tcPr>
            <w:tcW w:w="2600" w:type="dxa"/>
          </w:tcPr>
          <w:p w:rsidR="00994030" w:rsidRPr="00F8522B" w:rsidRDefault="003275B0">
            <w:r w:rsidRPr="00F8522B">
              <w:rPr>
                <w:sz w:val="16"/>
                <w:szCs w:val="16"/>
              </w:rPr>
              <w:t>Blinding Procedures</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1</w:t>
            </w:r>
          </w:p>
        </w:tc>
        <w:tc>
          <w:tcPr>
            <w:tcW w:w="900" w:type="dxa"/>
          </w:tcPr>
          <w:p w:rsidR="00994030" w:rsidRPr="00F8522B" w:rsidRDefault="003275B0">
            <w:pPr>
              <w:jc w:val="center"/>
            </w:pPr>
            <w:r w:rsidRPr="00F8522B">
              <w:rPr>
                <w:sz w:val="16"/>
                <w:szCs w:val="16"/>
              </w:rPr>
              <w:t>14</w:t>
            </w:r>
          </w:p>
        </w:tc>
        <w:tc>
          <w:tcPr>
            <w:tcW w:w="900" w:type="dxa"/>
          </w:tcPr>
          <w:p w:rsidR="00994030" w:rsidRPr="00F8522B" w:rsidRDefault="003275B0">
            <w:pPr>
              <w:jc w:val="center"/>
            </w:pPr>
            <w:r w:rsidRPr="00F8522B">
              <w:rPr>
                <w:sz w:val="16"/>
                <w:szCs w:val="16"/>
              </w:rPr>
              <w:t>1</w:t>
            </w:r>
          </w:p>
        </w:tc>
        <w:tc>
          <w:tcPr>
            <w:tcW w:w="900" w:type="dxa"/>
          </w:tcPr>
          <w:p w:rsidR="00994030" w:rsidRPr="00F8522B" w:rsidRDefault="003275B0">
            <w:pPr>
              <w:jc w:val="center"/>
            </w:pPr>
            <w:r w:rsidRPr="00F8522B">
              <w:rPr>
                <w:sz w:val="16"/>
                <w:szCs w:val="16"/>
              </w:rPr>
              <w:t>14</w:t>
            </w:r>
          </w:p>
        </w:tc>
        <w:tc>
          <w:tcPr>
            <w:tcW w:w="1000" w:type="dxa"/>
          </w:tcPr>
          <w:p w:rsidR="00994030" w:rsidRPr="00F8522B" w:rsidRDefault="003275B0">
            <w:pPr>
              <w:jc w:val="center"/>
            </w:pPr>
            <w:r w:rsidRPr="00F8522B">
              <w:rPr>
                <w:sz w:val="16"/>
                <w:szCs w:val="16"/>
              </w:rPr>
              <w:t>55</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T12</w:t>
            </w:r>
          </w:p>
        </w:tc>
        <w:tc>
          <w:tcPr>
            <w:tcW w:w="2600" w:type="dxa"/>
          </w:tcPr>
          <w:p w:rsidR="00994030" w:rsidRPr="00F8522B" w:rsidRDefault="003275B0">
            <w:r w:rsidRPr="00F8522B">
              <w:rPr>
                <w:sz w:val="16"/>
                <w:szCs w:val="16"/>
              </w:rPr>
              <w:t>Missing Data Method</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32</w:t>
            </w:r>
          </w:p>
        </w:tc>
        <w:tc>
          <w:tcPr>
            <w:tcW w:w="900" w:type="dxa"/>
          </w:tcPr>
          <w:p w:rsidR="00994030" w:rsidRPr="00F8522B" w:rsidRDefault="003275B0">
            <w:pPr>
              <w:jc w:val="center"/>
            </w:pPr>
            <w:r w:rsidRPr="00F8522B">
              <w:rPr>
                <w:sz w:val="16"/>
                <w:szCs w:val="16"/>
              </w:rPr>
              <w:t>38</w:t>
            </w:r>
          </w:p>
        </w:tc>
        <w:tc>
          <w:tcPr>
            <w:tcW w:w="900" w:type="dxa"/>
          </w:tcPr>
          <w:p w:rsidR="00994030" w:rsidRPr="00F8522B" w:rsidRDefault="003275B0">
            <w:pPr>
              <w:jc w:val="center"/>
            </w:pPr>
            <w:r w:rsidRPr="00F8522B">
              <w:rPr>
                <w:sz w:val="16"/>
                <w:szCs w:val="16"/>
              </w:rPr>
              <w:t>46</w:t>
            </w:r>
          </w:p>
        </w:tc>
        <w:tc>
          <w:tcPr>
            <w:tcW w:w="900" w:type="dxa"/>
          </w:tcPr>
          <w:p w:rsidR="00994030" w:rsidRPr="00F8522B" w:rsidRDefault="003275B0">
            <w:pPr>
              <w:jc w:val="center"/>
            </w:pPr>
            <w:r w:rsidRPr="00F8522B">
              <w:rPr>
                <w:sz w:val="16"/>
                <w:szCs w:val="16"/>
              </w:rPr>
              <w:t>24</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T13</w:t>
            </w:r>
          </w:p>
        </w:tc>
        <w:tc>
          <w:tcPr>
            <w:tcW w:w="2600" w:type="dxa"/>
          </w:tcPr>
          <w:p w:rsidR="00994030" w:rsidRPr="00F8522B" w:rsidRDefault="003275B0">
            <w:r w:rsidRPr="00F8522B">
              <w:rPr>
                <w:sz w:val="16"/>
                <w:szCs w:val="16"/>
              </w:rPr>
              <w:t>Algorithm Type Specified</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T14</w:t>
            </w:r>
          </w:p>
        </w:tc>
        <w:tc>
          <w:tcPr>
            <w:tcW w:w="2600" w:type="dxa"/>
          </w:tcPr>
          <w:p w:rsidR="00994030" w:rsidRPr="00F8522B" w:rsidRDefault="003275B0">
            <w:proofErr w:type="spellStart"/>
            <w:r w:rsidRPr="00F8522B">
              <w:rPr>
                <w:sz w:val="16"/>
                <w:szCs w:val="16"/>
              </w:rPr>
              <w:t>Hyperparameter</w:t>
            </w:r>
            <w:proofErr w:type="spellEnd"/>
            <w:r w:rsidRPr="00F8522B">
              <w:rPr>
                <w:sz w:val="16"/>
                <w:szCs w:val="16"/>
              </w:rPr>
              <w:t xml:space="preserve"> Tuning</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40</w:t>
            </w:r>
          </w:p>
        </w:tc>
        <w:tc>
          <w:tcPr>
            <w:tcW w:w="900" w:type="dxa"/>
          </w:tcPr>
          <w:p w:rsidR="00994030" w:rsidRPr="00F8522B" w:rsidRDefault="003275B0">
            <w:pPr>
              <w:jc w:val="center"/>
            </w:pPr>
            <w:r w:rsidRPr="00F8522B">
              <w:rPr>
                <w:sz w:val="16"/>
                <w:szCs w:val="16"/>
              </w:rPr>
              <w:t>26</w:t>
            </w:r>
          </w:p>
        </w:tc>
        <w:tc>
          <w:tcPr>
            <w:tcW w:w="900" w:type="dxa"/>
          </w:tcPr>
          <w:p w:rsidR="00994030" w:rsidRPr="00F8522B" w:rsidRDefault="003275B0">
            <w:pPr>
              <w:jc w:val="center"/>
            </w:pPr>
            <w:r w:rsidRPr="00F8522B">
              <w:rPr>
                <w:sz w:val="16"/>
                <w:szCs w:val="16"/>
              </w:rPr>
              <w:t>41</w:t>
            </w:r>
          </w:p>
        </w:tc>
        <w:tc>
          <w:tcPr>
            <w:tcW w:w="900" w:type="dxa"/>
          </w:tcPr>
          <w:p w:rsidR="00994030" w:rsidRPr="00F8522B" w:rsidRDefault="003275B0">
            <w:pPr>
              <w:jc w:val="center"/>
            </w:pPr>
            <w:r w:rsidRPr="00F8522B">
              <w:rPr>
                <w:sz w:val="16"/>
                <w:szCs w:val="16"/>
              </w:rPr>
              <w:t>25</w:t>
            </w:r>
          </w:p>
        </w:tc>
        <w:tc>
          <w:tcPr>
            <w:tcW w:w="1000" w:type="dxa"/>
          </w:tcPr>
          <w:p w:rsidR="00994030" w:rsidRPr="00F8522B" w:rsidRDefault="003275B0">
            <w:pPr>
              <w:jc w:val="center"/>
            </w:pPr>
            <w:r w:rsidRPr="00F8522B">
              <w:rPr>
                <w:sz w:val="16"/>
                <w:szCs w:val="16"/>
              </w:rPr>
              <w:t>4</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T15</w:t>
            </w:r>
          </w:p>
        </w:tc>
        <w:tc>
          <w:tcPr>
            <w:tcW w:w="2600" w:type="dxa"/>
          </w:tcPr>
          <w:p w:rsidR="00994030" w:rsidRPr="00F8522B" w:rsidRDefault="003275B0">
            <w:r w:rsidRPr="00F8522B">
              <w:rPr>
                <w:sz w:val="16"/>
                <w:szCs w:val="16"/>
              </w:rPr>
              <w:t>Feature Selection Method</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46</w:t>
            </w:r>
          </w:p>
        </w:tc>
        <w:tc>
          <w:tcPr>
            <w:tcW w:w="900" w:type="dxa"/>
          </w:tcPr>
          <w:p w:rsidR="00994030" w:rsidRPr="00F8522B" w:rsidRDefault="003275B0">
            <w:pPr>
              <w:jc w:val="center"/>
            </w:pPr>
            <w:r w:rsidRPr="00F8522B">
              <w:rPr>
                <w:sz w:val="16"/>
                <w:szCs w:val="16"/>
              </w:rPr>
              <w:t>24</w:t>
            </w:r>
          </w:p>
        </w:tc>
        <w:tc>
          <w:tcPr>
            <w:tcW w:w="900" w:type="dxa"/>
          </w:tcPr>
          <w:p w:rsidR="00994030" w:rsidRPr="00F8522B" w:rsidRDefault="003275B0">
            <w:pPr>
              <w:jc w:val="center"/>
            </w:pPr>
            <w:r w:rsidRPr="00F8522B">
              <w:rPr>
                <w:sz w:val="16"/>
                <w:szCs w:val="16"/>
              </w:rPr>
              <w:t>45</w:t>
            </w:r>
          </w:p>
        </w:tc>
        <w:tc>
          <w:tcPr>
            <w:tcW w:w="900" w:type="dxa"/>
          </w:tcPr>
          <w:p w:rsidR="00994030" w:rsidRPr="00F8522B" w:rsidRDefault="003275B0">
            <w:pPr>
              <w:jc w:val="center"/>
            </w:pPr>
            <w:r w:rsidRPr="00F8522B">
              <w:rPr>
                <w:sz w:val="16"/>
                <w:szCs w:val="16"/>
              </w:rPr>
              <w:t>25</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T16</w:t>
            </w:r>
          </w:p>
        </w:tc>
        <w:tc>
          <w:tcPr>
            <w:tcW w:w="2600" w:type="dxa"/>
          </w:tcPr>
          <w:p w:rsidR="00994030" w:rsidRPr="00F8522B" w:rsidRDefault="003275B0">
            <w:r w:rsidRPr="00F8522B">
              <w:rPr>
                <w:sz w:val="16"/>
                <w:szCs w:val="16"/>
              </w:rPr>
              <w:t>Internal Validation Method</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63</w:t>
            </w:r>
          </w:p>
        </w:tc>
        <w:tc>
          <w:tcPr>
            <w:tcW w:w="900" w:type="dxa"/>
          </w:tcPr>
          <w:p w:rsidR="00994030" w:rsidRPr="00F8522B" w:rsidRDefault="003275B0">
            <w:pPr>
              <w:jc w:val="center"/>
            </w:pPr>
            <w:r w:rsidRPr="00F8522B">
              <w:rPr>
                <w:sz w:val="16"/>
                <w:szCs w:val="16"/>
              </w:rPr>
              <w:t>7</w:t>
            </w:r>
          </w:p>
        </w:tc>
        <w:tc>
          <w:tcPr>
            <w:tcW w:w="900" w:type="dxa"/>
          </w:tcPr>
          <w:p w:rsidR="00994030" w:rsidRPr="00F8522B" w:rsidRDefault="003275B0">
            <w:pPr>
              <w:jc w:val="center"/>
            </w:pPr>
            <w:r w:rsidRPr="00F8522B">
              <w:rPr>
                <w:sz w:val="16"/>
                <w:szCs w:val="16"/>
              </w:rPr>
              <w:t>59</w:t>
            </w:r>
          </w:p>
        </w:tc>
        <w:tc>
          <w:tcPr>
            <w:tcW w:w="900" w:type="dxa"/>
          </w:tcPr>
          <w:p w:rsidR="00994030" w:rsidRPr="00F8522B" w:rsidRDefault="003275B0">
            <w:pPr>
              <w:jc w:val="center"/>
            </w:pPr>
            <w:r w:rsidRPr="00F8522B">
              <w:rPr>
                <w:sz w:val="16"/>
                <w:szCs w:val="16"/>
              </w:rPr>
              <w:t>11</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T17</w:t>
            </w:r>
          </w:p>
        </w:tc>
        <w:tc>
          <w:tcPr>
            <w:tcW w:w="2600" w:type="dxa"/>
          </w:tcPr>
          <w:p w:rsidR="00994030" w:rsidRPr="00F8522B" w:rsidRDefault="003275B0">
            <w:r w:rsidRPr="00F8522B">
              <w:rPr>
                <w:sz w:val="16"/>
                <w:szCs w:val="16"/>
              </w:rPr>
              <w:t>Class Imbalance Handling</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24</w:t>
            </w:r>
          </w:p>
        </w:tc>
        <w:tc>
          <w:tcPr>
            <w:tcW w:w="900" w:type="dxa"/>
          </w:tcPr>
          <w:p w:rsidR="00994030" w:rsidRPr="00F8522B" w:rsidRDefault="003275B0">
            <w:pPr>
              <w:jc w:val="center"/>
            </w:pPr>
            <w:r w:rsidRPr="00F8522B">
              <w:rPr>
                <w:sz w:val="16"/>
                <w:szCs w:val="16"/>
              </w:rPr>
              <w:t>38</w:t>
            </w:r>
          </w:p>
        </w:tc>
        <w:tc>
          <w:tcPr>
            <w:tcW w:w="900" w:type="dxa"/>
          </w:tcPr>
          <w:p w:rsidR="00994030" w:rsidRPr="00F8522B" w:rsidRDefault="003275B0">
            <w:pPr>
              <w:jc w:val="center"/>
            </w:pPr>
            <w:r w:rsidRPr="00F8522B">
              <w:rPr>
                <w:sz w:val="16"/>
                <w:szCs w:val="16"/>
              </w:rPr>
              <w:t>22</w:t>
            </w:r>
          </w:p>
        </w:tc>
        <w:tc>
          <w:tcPr>
            <w:tcW w:w="900" w:type="dxa"/>
          </w:tcPr>
          <w:p w:rsidR="00994030" w:rsidRPr="00F8522B" w:rsidRDefault="003275B0">
            <w:pPr>
              <w:jc w:val="center"/>
            </w:pPr>
            <w:r w:rsidRPr="00F8522B">
              <w:rPr>
                <w:sz w:val="16"/>
                <w:szCs w:val="16"/>
              </w:rPr>
              <w:t>40</w:t>
            </w:r>
          </w:p>
        </w:tc>
        <w:tc>
          <w:tcPr>
            <w:tcW w:w="1000" w:type="dxa"/>
          </w:tcPr>
          <w:p w:rsidR="00994030" w:rsidRPr="00F8522B" w:rsidRDefault="003275B0">
            <w:pPr>
              <w:jc w:val="center"/>
            </w:pPr>
            <w:r w:rsidRPr="00F8522B">
              <w:rPr>
                <w:sz w:val="16"/>
                <w:szCs w:val="16"/>
              </w:rPr>
              <w:t>8</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T18</w:t>
            </w:r>
          </w:p>
        </w:tc>
        <w:tc>
          <w:tcPr>
            <w:tcW w:w="2600" w:type="dxa"/>
          </w:tcPr>
          <w:p w:rsidR="00994030" w:rsidRPr="00F8522B" w:rsidRDefault="003275B0">
            <w:r w:rsidRPr="00F8522B">
              <w:rPr>
                <w:sz w:val="16"/>
                <w:szCs w:val="16"/>
              </w:rPr>
              <w:t>Software Framework Specified</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60</w:t>
            </w:r>
          </w:p>
        </w:tc>
        <w:tc>
          <w:tcPr>
            <w:tcW w:w="900" w:type="dxa"/>
          </w:tcPr>
          <w:p w:rsidR="00994030" w:rsidRPr="00F8522B" w:rsidRDefault="003275B0">
            <w:pPr>
              <w:jc w:val="center"/>
            </w:pPr>
            <w:r w:rsidRPr="00F8522B">
              <w:rPr>
                <w:sz w:val="16"/>
                <w:szCs w:val="16"/>
              </w:rPr>
              <w:t>10</w:t>
            </w:r>
          </w:p>
        </w:tc>
        <w:tc>
          <w:tcPr>
            <w:tcW w:w="900" w:type="dxa"/>
          </w:tcPr>
          <w:p w:rsidR="00994030" w:rsidRPr="00F8522B" w:rsidRDefault="003275B0">
            <w:pPr>
              <w:jc w:val="center"/>
            </w:pPr>
            <w:r w:rsidRPr="00F8522B">
              <w:rPr>
                <w:sz w:val="16"/>
                <w:szCs w:val="16"/>
              </w:rPr>
              <w:t>58</w:t>
            </w:r>
          </w:p>
        </w:tc>
        <w:tc>
          <w:tcPr>
            <w:tcW w:w="900" w:type="dxa"/>
          </w:tcPr>
          <w:p w:rsidR="00994030" w:rsidRPr="00F8522B" w:rsidRDefault="003275B0">
            <w:pPr>
              <w:jc w:val="center"/>
            </w:pPr>
            <w:r w:rsidRPr="00F8522B">
              <w:rPr>
                <w:sz w:val="16"/>
                <w:szCs w:val="16"/>
              </w:rPr>
              <w:t>12</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T19</w:t>
            </w:r>
          </w:p>
        </w:tc>
        <w:tc>
          <w:tcPr>
            <w:tcW w:w="2600" w:type="dxa"/>
          </w:tcPr>
          <w:p w:rsidR="00994030" w:rsidRPr="00F8522B" w:rsidRDefault="003275B0">
            <w:r w:rsidRPr="00F8522B">
              <w:rPr>
                <w:sz w:val="16"/>
                <w:szCs w:val="16"/>
              </w:rPr>
              <w:t>Discrimination Metrics</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65</w:t>
            </w:r>
          </w:p>
        </w:tc>
        <w:tc>
          <w:tcPr>
            <w:tcW w:w="900" w:type="dxa"/>
          </w:tcPr>
          <w:p w:rsidR="00994030" w:rsidRPr="00F8522B" w:rsidRDefault="003275B0">
            <w:pPr>
              <w:jc w:val="center"/>
            </w:pPr>
            <w:r w:rsidRPr="00F8522B">
              <w:rPr>
                <w:sz w:val="16"/>
                <w:szCs w:val="16"/>
              </w:rPr>
              <w:t>5</w:t>
            </w:r>
          </w:p>
        </w:tc>
        <w:tc>
          <w:tcPr>
            <w:tcW w:w="900" w:type="dxa"/>
          </w:tcPr>
          <w:p w:rsidR="00994030" w:rsidRPr="00F8522B" w:rsidRDefault="003275B0">
            <w:pPr>
              <w:jc w:val="center"/>
            </w:pPr>
            <w:r w:rsidRPr="00F8522B">
              <w:rPr>
                <w:sz w:val="16"/>
                <w:szCs w:val="16"/>
              </w:rPr>
              <w:t>57</w:t>
            </w:r>
          </w:p>
        </w:tc>
        <w:tc>
          <w:tcPr>
            <w:tcW w:w="900" w:type="dxa"/>
          </w:tcPr>
          <w:p w:rsidR="00994030" w:rsidRPr="00F8522B" w:rsidRDefault="003275B0">
            <w:pPr>
              <w:jc w:val="center"/>
            </w:pPr>
            <w:r w:rsidRPr="00F8522B">
              <w:rPr>
                <w:sz w:val="16"/>
                <w:szCs w:val="16"/>
              </w:rPr>
              <w:t>13</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T20</w:t>
            </w:r>
          </w:p>
        </w:tc>
        <w:tc>
          <w:tcPr>
            <w:tcW w:w="2600" w:type="dxa"/>
          </w:tcPr>
          <w:p w:rsidR="00994030" w:rsidRPr="00F8522B" w:rsidRDefault="003275B0">
            <w:r w:rsidRPr="00F8522B">
              <w:rPr>
                <w:sz w:val="16"/>
                <w:szCs w:val="16"/>
              </w:rPr>
              <w:t>Calibration Assessment</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18</w:t>
            </w:r>
          </w:p>
        </w:tc>
        <w:tc>
          <w:tcPr>
            <w:tcW w:w="900" w:type="dxa"/>
          </w:tcPr>
          <w:p w:rsidR="00994030" w:rsidRPr="00F8522B" w:rsidRDefault="003275B0">
            <w:pPr>
              <w:jc w:val="center"/>
            </w:pPr>
            <w:r w:rsidRPr="00F8522B">
              <w:rPr>
                <w:sz w:val="16"/>
                <w:szCs w:val="16"/>
              </w:rPr>
              <w:t>52</w:t>
            </w:r>
          </w:p>
        </w:tc>
        <w:tc>
          <w:tcPr>
            <w:tcW w:w="900" w:type="dxa"/>
          </w:tcPr>
          <w:p w:rsidR="00994030" w:rsidRPr="00F8522B" w:rsidRDefault="003275B0">
            <w:pPr>
              <w:jc w:val="center"/>
            </w:pPr>
            <w:r w:rsidRPr="00F8522B">
              <w:rPr>
                <w:sz w:val="16"/>
                <w:szCs w:val="16"/>
              </w:rPr>
              <w:t>18</w:t>
            </w:r>
          </w:p>
        </w:tc>
        <w:tc>
          <w:tcPr>
            <w:tcW w:w="900" w:type="dxa"/>
          </w:tcPr>
          <w:p w:rsidR="00994030" w:rsidRPr="00F8522B" w:rsidRDefault="003275B0">
            <w:pPr>
              <w:jc w:val="center"/>
            </w:pPr>
            <w:r w:rsidRPr="00F8522B">
              <w:rPr>
                <w:sz w:val="16"/>
                <w:szCs w:val="16"/>
              </w:rPr>
              <w:t>52</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T21</w:t>
            </w:r>
          </w:p>
        </w:tc>
        <w:tc>
          <w:tcPr>
            <w:tcW w:w="2600" w:type="dxa"/>
          </w:tcPr>
          <w:p w:rsidR="00994030" w:rsidRPr="00F8522B" w:rsidRDefault="003275B0">
            <w:r w:rsidRPr="00F8522B">
              <w:rPr>
                <w:sz w:val="16"/>
                <w:szCs w:val="16"/>
              </w:rPr>
              <w:t>Confidence Intervals</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23</w:t>
            </w:r>
          </w:p>
        </w:tc>
        <w:tc>
          <w:tcPr>
            <w:tcW w:w="900" w:type="dxa"/>
          </w:tcPr>
          <w:p w:rsidR="00994030" w:rsidRPr="00F8522B" w:rsidRDefault="003275B0">
            <w:pPr>
              <w:jc w:val="center"/>
            </w:pPr>
            <w:r w:rsidRPr="00F8522B">
              <w:rPr>
                <w:sz w:val="16"/>
                <w:szCs w:val="16"/>
              </w:rPr>
              <w:t>47</w:t>
            </w:r>
          </w:p>
        </w:tc>
        <w:tc>
          <w:tcPr>
            <w:tcW w:w="900" w:type="dxa"/>
          </w:tcPr>
          <w:p w:rsidR="00994030" w:rsidRPr="00F8522B" w:rsidRDefault="003275B0">
            <w:pPr>
              <w:jc w:val="center"/>
            </w:pPr>
            <w:r w:rsidRPr="00F8522B">
              <w:rPr>
                <w:sz w:val="16"/>
                <w:szCs w:val="16"/>
              </w:rPr>
              <w:t>21</w:t>
            </w:r>
          </w:p>
        </w:tc>
        <w:tc>
          <w:tcPr>
            <w:tcW w:w="900" w:type="dxa"/>
          </w:tcPr>
          <w:p w:rsidR="00994030" w:rsidRPr="00F8522B" w:rsidRDefault="003275B0">
            <w:pPr>
              <w:jc w:val="center"/>
            </w:pPr>
            <w:r w:rsidRPr="00F8522B">
              <w:rPr>
                <w:sz w:val="16"/>
                <w:szCs w:val="16"/>
              </w:rPr>
              <w:t>49</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T22</w:t>
            </w:r>
          </w:p>
        </w:tc>
        <w:tc>
          <w:tcPr>
            <w:tcW w:w="2600" w:type="dxa"/>
          </w:tcPr>
          <w:p w:rsidR="00994030" w:rsidRPr="00F8522B" w:rsidRDefault="003275B0">
            <w:r w:rsidRPr="00F8522B">
              <w:rPr>
                <w:sz w:val="16"/>
                <w:szCs w:val="16"/>
              </w:rPr>
              <w:t>Decision Curve Analysis</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13</w:t>
            </w:r>
          </w:p>
        </w:tc>
        <w:tc>
          <w:tcPr>
            <w:tcW w:w="900" w:type="dxa"/>
          </w:tcPr>
          <w:p w:rsidR="00994030" w:rsidRPr="00F8522B" w:rsidRDefault="003275B0">
            <w:pPr>
              <w:jc w:val="center"/>
            </w:pPr>
            <w:r w:rsidRPr="00F8522B">
              <w:rPr>
                <w:sz w:val="16"/>
                <w:szCs w:val="16"/>
              </w:rPr>
              <w:t>57</w:t>
            </w:r>
          </w:p>
        </w:tc>
        <w:tc>
          <w:tcPr>
            <w:tcW w:w="900" w:type="dxa"/>
          </w:tcPr>
          <w:p w:rsidR="00994030" w:rsidRPr="00F8522B" w:rsidRDefault="003275B0">
            <w:pPr>
              <w:jc w:val="center"/>
            </w:pPr>
            <w:r w:rsidRPr="00F8522B">
              <w:rPr>
                <w:sz w:val="16"/>
                <w:szCs w:val="16"/>
              </w:rPr>
              <w:t>12</w:t>
            </w:r>
          </w:p>
        </w:tc>
        <w:tc>
          <w:tcPr>
            <w:tcW w:w="900" w:type="dxa"/>
          </w:tcPr>
          <w:p w:rsidR="00994030" w:rsidRPr="00F8522B" w:rsidRDefault="003275B0">
            <w:pPr>
              <w:jc w:val="center"/>
            </w:pPr>
            <w:r w:rsidRPr="00F8522B">
              <w:rPr>
                <w:sz w:val="16"/>
                <w:szCs w:val="16"/>
              </w:rPr>
              <w:t>58</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T23</w:t>
            </w:r>
          </w:p>
        </w:tc>
        <w:tc>
          <w:tcPr>
            <w:tcW w:w="2600" w:type="dxa"/>
          </w:tcPr>
          <w:p w:rsidR="00994030" w:rsidRPr="00F8522B" w:rsidRDefault="003275B0">
            <w:r w:rsidRPr="00F8522B">
              <w:rPr>
                <w:sz w:val="16"/>
                <w:szCs w:val="16"/>
              </w:rPr>
              <w:t>External Validation Description</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12</w:t>
            </w:r>
          </w:p>
        </w:tc>
        <w:tc>
          <w:tcPr>
            <w:tcW w:w="900" w:type="dxa"/>
          </w:tcPr>
          <w:p w:rsidR="00994030" w:rsidRPr="00F8522B" w:rsidRDefault="003275B0">
            <w:pPr>
              <w:jc w:val="center"/>
            </w:pPr>
            <w:r w:rsidRPr="00F8522B">
              <w:rPr>
                <w:sz w:val="16"/>
                <w:szCs w:val="16"/>
              </w:rPr>
              <w:t>1</w:t>
            </w:r>
          </w:p>
        </w:tc>
        <w:tc>
          <w:tcPr>
            <w:tcW w:w="900" w:type="dxa"/>
          </w:tcPr>
          <w:p w:rsidR="00994030" w:rsidRPr="00F8522B" w:rsidRDefault="003275B0">
            <w:pPr>
              <w:jc w:val="center"/>
            </w:pPr>
            <w:r w:rsidRPr="00F8522B">
              <w:rPr>
                <w:sz w:val="16"/>
                <w:szCs w:val="16"/>
              </w:rPr>
              <w:t>13</w:t>
            </w:r>
          </w:p>
        </w:tc>
        <w:tc>
          <w:tcPr>
            <w:tcW w:w="900" w:type="dxa"/>
          </w:tcPr>
          <w:p w:rsidR="00994030" w:rsidRPr="00F8522B" w:rsidRDefault="003275B0">
            <w:pPr>
              <w:jc w:val="center"/>
            </w:pPr>
            <w:r w:rsidRPr="00F8522B">
              <w:rPr>
                <w:sz w:val="16"/>
                <w:szCs w:val="16"/>
              </w:rPr>
              <w:t>0</w:t>
            </w:r>
          </w:p>
        </w:tc>
        <w:tc>
          <w:tcPr>
            <w:tcW w:w="1000" w:type="dxa"/>
          </w:tcPr>
          <w:p w:rsidR="00994030" w:rsidRPr="00F8522B" w:rsidRDefault="003275B0">
            <w:pPr>
              <w:jc w:val="center"/>
            </w:pPr>
            <w:r w:rsidRPr="00F8522B">
              <w:rPr>
                <w:sz w:val="16"/>
                <w:szCs w:val="16"/>
              </w:rPr>
              <w:t>57</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T24</w:t>
            </w:r>
          </w:p>
        </w:tc>
        <w:tc>
          <w:tcPr>
            <w:tcW w:w="2600" w:type="dxa"/>
          </w:tcPr>
          <w:p w:rsidR="00994030" w:rsidRPr="00F8522B" w:rsidRDefault="003275B0">
            <w:r w:rsidRPr="00F8522B">
              <w:rPr>
                <w:sz w:val="16"/>
                <w:szCs w:val="16"/>
              </w:rPr>
              <w:t>Code Availability</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9</w:t>
            </w:r>
          </w:p>
        </w:tc>
        <w:tc>
          <w:tcPr>
            <w:tcW w:w="900" w:type="dxa"/>
          </w:tcPr>
          <w:p w:rsidR="00994030" w:rsidRPr="00F8522B" w:rsidRDefault="003275B0">
            <w:pPr>
              <w:jc w:val="center"/>
            </w:pPr>
            <w:r w:rsidRPr="00F8522B">
              <w:rPr>
                <w:sz w:val="16"/>
                <w:szCs w:val="16"/>
              </w:rPr>
              <w:t>61</w:t>
            </w:r>
          </w:p>
        </w:tc>
        <w:tc>
          <w:tcPr>
            <w:tcW w:w="900" w:type="dxa"/>
          </w:tcPr>
          <w:p w:rsidR="00994030" w:rsidRPr="00F8522B" w:rsidRDefault="003275B0">
            <w:pPr>
              <w:jc w:val="center"/>
            </w:pPr>
            <w:r w:rsidRPr="00F8522B">
              <w:rPr>
                <w:sz w:val="16"/>
                <w:szCs w:val="16"/>
              </w:rPr>
              <w:t>15</w:t>
            </w:r>
          </w:p>
        </w:tc>
        <w:tc>
          <w:tcPr>
            <w:tcW w:w="900" w:type="dxa"/>
          </w:tcPr>
          <w:p w:rsidR="00994030" w:rsidRPr="00F8522B" w:rsidRDefault="003275B0">
            <w:pPr>
              <w:jc w:val="center"/>
            </w:pPr>
            <w:r w:rsidRPr="00F8522B">
              <w:rPr>
                <w:sz w:val="16"/>
                <w:szCs w:val="16"/>
              </w:rPr>
              <w:t>55</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T25</w:t>
            </w:r>
          </w:p>
        </w:tc>
        <w:tc>
          <w:tcPr>
            <w:tcW w:w="2600" w:type="dxa"/>
          </w:tcPr>
          <w:p w:rsidR="00994030" w:rsidRPr="00F8522B" w:rsidRDefault="003275B0">
            <w:r w:rsidRPr="00F8522B">
              <w:rPr>
                <w:sz w:val="16"/>
                <w:szCs w:val="16"/>
              </w:rPr>
              <w:t>Data Availability</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43</w:t>
            </w:r>
          </w:p>
        </w:tc>
        <w:tc>
          <w:tcPr>
            <w:tcW w:w="900" w:type="dxa"/>
          </w:tcPr>
          <w:p w:rsidR="00994030" w:rsidRPr="00F8522B" w:rsidRDefault="003275B0">
            <w:pPr>
              <w:jc w:val="center"/>
            </w:pPr>
            <w:r w:rsidRPr="00F8522B">
              <w:rPr>
                <w:sz w:val="16"/>
                <w:szCs w:val="16"/>
              </w:rPr>
              <w:t>27</w:t>
            </w:r>
          </w:p>
        </w:tc>
        <w:tc>
          <w:tcPr>
            <w:tcW w:w="900" w:type="dxa"/>
          </w:tcPr>
          <w:p w:rsidR="00994030" w:rsidRPr="00F8522B" w:rsidRDefault="003275B0">
            <w:pPr>
              <w:jc w:val="center"/>
            </w:pPr>
            <w:r w:rsidRPr="00F8522B">
              <w:rPr>
                <w:sz w:val="16"/>
                <w:szCs w:val="16"/>
              </w:rPr>
              <w:t>58</w:t>
            </w:r>
          </w:p>
        </w:tc>
        <w:tc>
          <w:tcPr>
            <w:tcW w:w="900" w:type="dxa"/>
          </w:tcPr>
          <w:p w:rsidR="00994030" w:rsidRPr="00F8522B" w:rsidRDefault="003275B0">
            <w:pPr>
              <w:jc w:val="center"/>
            </w:pPr>
            <w:r w:rsidRPr="00F8522B">
              <w:rPr>
                <w:sz w:val="16"/>
                <w:szCs w:val="16"/>
              </w:rPr>
              <w:t>12</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T26</w:t>
            </w:r>
          </w:p>
        </w:tc>
        <w:tc>
          <w:tcPr>
            <w:tcW w:w="2600" w:type="dxa"/>
          </w:tcPr>
          <w:p w:rsidR="00994030" w:rsidRPr="00F8522B" w:rsidRDefault="003275B0">
            <w:r w:rsidRPr="00F8522B">
              <w:rPr>
                <w:sz w:val="16"/>
                <w:szCs w:val="16"/>
              </w:rPr>
              <w:t>Model Equation or Architecture</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21</w:t>
            </w:r>
          </w:p>
        </w:tc>
        <w:tc>
          <w:tcPr>
            <w:tcW w:w="900" w:type="dxa"/>
          </w:tcPr>
          <w:p w:rsidR="00994030" w:rsidRPr="00F8522B" w:rsidRDefault="003275B0">
            <w:pPr>
              <w:jc w:val="center"/>
            </w:pPr>
            <w:r w:rsidRPr="00F8522B">
              <w:rPr>
                <w:sz w:val="16"/>
                <w:szCs w:val="16"/>
              </w:rPr>
              <w:t>49</w:t>
            </w:r>
          </w:p>
        </w:tc>
        <w:tc>
          <w:tcPr>
            <w:tcW w:w="900" w:type="dxa"/>
          </w:tcPr>
          <w:p w:rsidR="00994030" w:rsidRPr="00F8522B" w:rsidRDefault="003275B0">
            <w:pPr>
              <w:jc w:val="center"/>
            </w:pPr>
            <w:r w:rsidRPr="00F8522B">
              <w:rPr>
                <w:sz w:val="16"/>
                <w:szCs w:val="16"/>
              </w:rPr>
              <w:t>27</w:t>
            </w:r>
          </w:p>
        </w:tc>
        <w:tc>
          <w:tcPr>
            <w:tcW w:w="900" w:type="dxa"/>
          </w:tcPr>
          <w:p w:rsidR="00994030" w:rsidRPr="00F8522B" w:rsidRDefault="003275B0">
            <w:pPr>
              <w:jc w:val="center"/>
            </w:pPr>
            <w:r w:rsidRPr="00F8522B">
              <w:rPr>
                <w:sz w:val="16"/>
                <w:szCs w:val="16"/>
              </w:rPr>
              <w:t>43</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T27</w:t>
            </w:r>
          </w:p>
        </w:tc>
        <w:tc>
          <w:tcPr>
            <w:tcW w:w="2600" w:type="dxa"/>
          </w:tcPr>
          <w:p w:rsidR="00994030" w:rsidRPr="00F8522B" w:rsidRDefault="003275B0">
            <w:r w:rsidRPr="00F8522B">
              <w:rPr>
                <w:sz w:val="16"/>
                <w:szCs w:val="16"/>
              </w:rPr>
              <w:t>Funding Conflict Disclosure</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69</w:t>
            </w:r>
          </w:p>
        </w:tc>
        <w:tc>
          <w:tcPr>
            <w:tcW w:w="900" w:type="dxa"/>
          </w:tcPr>
          <w:p w:rsidR="00994030" w:rsidRPr="00F8522B" w:rsidRDefault="003275B0">
            <w:pPr>
              <w:jc w:val="center"/>
            </w:pPr>
            <w:r w:rsidRPr="00F8522B">
              <w:rPr>
                <w:sz w:val="16"/>
                <w:szCs w:val="16"/>
              </w:rPr>
              <w:t>1</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shd w:val="clear" w:color="auto" w:fill="F2F2F2"/>
          </w:tcPr>
          <w:p w:rsidR="00994030" w:rsidRPr="00F8522B" w:rsidRDefault="00994030">
            <w:pPr>
              <w:jc w:val="center"/>
            </w:pPr>
          </w:p>
        </w:tc>
        <w:tc>
          <w:tcPr>
            <w:tcW w:w="2600" w:type="dxa"/>
            <w:shd w:val="clear" w:color="auto" w:fill="F2F2F2"/>
          </w:tcPr>
          <w:p w:rsidR="00994030" w:rsidRPr="00F8522B" w:rsidRDefault="003275B0">
            <w:r w:rsidRPr="00F8522B">
              <w:rPr>
                <w:b/>
                <w:bCs/>
                <w:sz w:val="16"/>
                <w:szCs w:val="16"/>
              </w:rPr>
              <w:t>Total</w:t>
            </w:r>
          </w:p>
        </w:tc>
        <w:tc>
          <w:tcPr>
            <w:tcW w:w="700" w:type="dxa"/>
            <w:shd w:val="clear" w:color="auto" w:fill="F2F2F2"/>
          </w:tcPr>
          <w:p w:rsidR="00994030" w:rsidRPr="00F8522B" w:rsidRDefault="003275B0">
            <w:pPr>
              <w:jc w:val="center"/>
            </w:pPr>
            <w:r w:rsidRPr="00F8522B">
              <w:rPr>
                <w:b/>
                <w:bCs/>
                <w:sz w:val="16"/>
                <w:szCs w:val="16"/>
              </w:rPr>
              <w:t>1890</w:t>
            </w:r>
          </w:p>
        </w:tc>
        <w:tc>
          <w:tcPr>
            <w:tcW w:w="900" w:type="dxa"/>
            <w:shd w:val="clear" w:color="auto" w:fill="F2F2F2"/>
          </w:tcPr>
          <w:p w:rsidR="00994030" w:rsidRPr="00F8522B" w:rsidRDefault="003275B0">
            <w:pPr>
              <w:jc w:val="center"/>
            </w:pPr>
            <w:r w:rsidRPr="00F8522B">
              <w:rPr>
                <w:b/>
                <w:bCs/>
                <w:sz w:val="16"/>
                <w:szCs w:val="16"/>
              </w:rPr>
              <w:t>1236</w:t>
            </w:r>
          </w:p>
        </w:tc>
        <w:tc>
          <w:tcPr>
            <w:tcW w:w="900" w:type="dxa"/>
            <w:shd w:val="clear" w:color="auto" w:fill="F2F2F2"/>
          </w:tcPr>
          <w:p w:rsidR="00994030" w:rsidRPr="00F8522B" w:rsidRDefault="003275B0">
            <w:pPr>
              <w:jc w:val="center"/>
            </w:pPr>
            <w:r w:rsidRPr="00F8522B">
              <w:rPr>
                <w:b/>
                <w:bCs/>
                <w:sz w:val="16"/>
                <w:szCs w:val="16"/>
              </w:rPr>
              <w:t>530</w:t>
            </w:r>
          </w:p>
        </w:tc>
        <w:tc>
          <w:tcPr>
            <w:tcW w:w="900" w:type="dxa"/>
            <w:shd w:val="clear" w:color="auto" w:fill="F2F2F2"/>
          </w:tcPr>
          <w:p w:rsidR="00994030" w:rsidRPr="00F8522B" w:rsidRDefault="003275B0">
            <w:pPr>
              <w:jc w:val="center"/>
            </w:pPr>
            <w:r w:rsidRPr="00F8522B">
              <w:rPr>
                <w:b/>
                <w:bCs/>
                <w:sz w:val="16"/>
                <w:szCs w:val="16"/>
              </w:rPr>
              <w:t>1261</w:t>
            </w:r>
          </w:p>
        </w:tc>
        <w:tc>
          <w:tcPr>
            <w:tcW w:w="900" w:type="dxa"/>
            <w:shd w:val="clear" w:color="auto" w:fill="F2F2F2"/>
          </w:tcPr>
          <w:p w:rsidR="00994030" w:rsidRPr="00F8522B" w:rsidRDefault="003275B0">
            <w:pPr>
              <w:jc w:val="center"/>
            </w:pPr>
            <w:r w:rsidRPr="00F8522B">
              <w:rPr>
                <w:b/>
                <w:bCs/>
                <w:sz w:val="16"/>
                <w:szCs w:val="16"/>
              </w:rPr>
              <w:t>505</w:t>
            </w:r>
          </w:p>
        </w:tc>
        <w:tc>
          <w:tcPr>
            <w:tcW w:w="1000" w:type="dxa"/>
            <w:shd w:val="clear" w:color="auto" w:fill="F2F2F2"/>
          </w:tcPr>
          <w:p w:rsidR="00994030" w:rsidRPr="00F8522B" w:rsidRDefault="003275B0">
            <w:pPr>
              <w:jc w:val="center"/>
            </w:pPr>
            <w:r w:rsidRPr="00F8522B">
              <w:rPr>
                <w:b/>
                <w:bCs/>
                <w:sz w:val="16"/>
                <w:szCs w:val="16"/>
              </w:rPr>
              <w:t>124</w:t>
            </w:r>
          </w:p>
        </w:tc>
      </w:tr>
    </w:tbl>
    <w:p w:rsidR="00994030" w:rsidRPr="00F8522B" w:rsidRDefault="00994030"/>
    <w:p w:rsidR="00994030" w:rsidRPr="00F8522B" w:rsidRDefault="003275B0">
      <w:pPr>
        <w:pStyle w:val="Heading2"/>
        <w:rPr>
          <w:color w:val="auto"/>
        </w:rPr>
      </w:pPr>
      <w:r w:rsidRPr="00F8522B">
        <w:rPr>
          <w:color w:val="auto"/>
        </w:rPr>
        <w:t>Panel B. External validation set (n = 70 studies)</w:t>
      </w:r>
    </w:p>
    <w:tbl>
      <w:tblPr>
        <w:tblW w:w="8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700"/>
        <w:gridCol w:w="2600"/>
        <w:gridCol w:w="700"/>
        <w:gridCol w:w="900"/>
        <w:gridCol w:w="900"/>
        <w:gridCol w:w="900"/>
        <w:gridCol w:w="900"/>
        <w:gridCol w:w="1000"/>
      </w:tblGrid>
      <w:tr w:rsidR="00994030" w:rsidRPr="00F8522B">
        <w:tblPrEx>
          <w:tblCellMar>
            <w:top w:w="0" w:type="dxa"/>
            <w:bottom w:w="0" w:type="dxa"/>
          </w:tblCellMar>
        </w:tblPrEx>
        <w:trPr>
          <w:tblHeader/>
        </w:trPr>
        <w:tc>
          <w:tcPr>
            <w:tcW w:w="700" w:type="dxa"/>
            <w:shd w:val="clear" w:color="auto" w:fill="D9D9D9"/>
          </w:tcPr>
          <w:p w:rsidR="00994030" w:rsidRPr="00F8522B" w:rsidRDefault="003275B0">
            <w:pPr>
              <w:jc w:val="center"/>
            </w:pPr>
            <w:r w:rsidRPr="00F8522B">
              <w:rPr>
                <w:b/>
                <w:bCs/>
                <w:sz w:val="16"/>
                <w:szCs w:val="16"/>
              </w:rPr>
              <w:t>Item</w:t>
            </w:r>
          </w:p>
        </w:tc>
        <w:tc>
          <w:tcPr>
            <w:tcW w:w="2600" w:type="dxa"/>
            <w:shd w:val="clear" w:color="auto" w:fill="D9D9D9"/>
          </w:tcPr>
          <w:p w:rsidR="00994030" w:rsidRPr="00F8522B" w:rsidRDefault="003275B0">
            <w:pPr>
              <w:jc w:val="center"/>
            </w:pPr>
            <w:r w:rsidRPr="00F8522B">
              <w:rPr>
                <w:b/>
                <w:bCs/>
                <w:sz w:val="16"/>
                <w:szCs w:val="16"/>
              </w:rPr>
              <w:t>Description</w:t>
            </w:r>
          </w:p>
        </w:tc>
        <w:tc>
          <w:tcPr>
            <w:tcW w:w="700" w:type="dxa"/>
            <w:shd w:val="clear" w:color="auto" w:fill="D9D9D9"/>
          </w:tcPr>
          <w:p w:rsidR="00994030" w:rsidRPr="00F8522B" w:rsidRDefault="003275B0">
            <w:pPr>
              <w:jc w:val="center"/>
            </w:pPr>
            <w:r w:rsidRPr="00F8522B">
              <w:rPr>
                <w:b/>
                <w:bCs/>
                <w:sz w:val="16"/>
                <w:szCs w:val="16"/>
              </w:rPr>
              <w:t>N (total)</w:t>
            </w:r>
          </w:p>
        </w:tc>
        <w:tc>
          <w:tcPr>
            <w:tcW w:w="900" w:type="dxa"/>
            <w:shd w:val="clear" w:color="auto" w:fill="D9D9D9"/>
          </w:tcPr>
          <w:p w:rsidR="00994030" w:rsidRPr="00F8522B" w:rsidRDefault="003275B0">
            <w:pPr>
              <w:jc w:val="center"/>
            </w:pPr>
            <w:r w:rsidRPr="00F8522B">
              <w:rPr>
                <w:b/>
                <w:bCs/>
                <w:sz w:val="16"/>
                <w:szCs w:val="16"/>
              </w:rPr>
              <w:t>Manual: Yes</w:t>
            </w:r>
          </w:p>
        </w:tc>
        <w:tc>
          <w:tcPr>
            <w:tcW w:w="900" w:type="dxa"/>
            <w:shd w:val="clear" w:color="auto" w:fill="D9D9D9"/>
          </w:tcPr>
          <w:p w:rsidR="00994030" w:rsidRPr="00F8522B" w:rsidRDefault="003275B0">
            <w:pPr>
              <w:jc w:val="center"/>
            </w:pPr>
            <w:r w:rsidRPr="00F8522B">
              <w:rPr>
                <w:b/>
                <w:bCs/>
                <w:sz w:val="16"/>
                <w:szCs w:val="16"/>
              </w:rPr>
              <w:t>Manual: No</w:t>
            </w:r>
          </w:p>
        </w:tc>
        <w:tc>
          <w:tcPr>
            <w:tcW w:w="900" w:type="dxa"/>
            <w:shd w:val="clear" w:color="auto" w:fill="D9D9D9"/>
          </w:tcPr>
          <w:p w:rsidR="00994030" w:rsidRPr="00F8522B" w:rsidRDefault="003275B0">
            <w:pPr>
              <w:jc w:val="center"/>
            </w:pPr>
            <w:r w:rsidRPr="00F8522B">
              <w:rPr>
                <w:b/>
                <w:bCs/>
                <w:sz w:val="16"/>
                <w:szCs w:val="16"/>
              </w:rPr>
              <w:t>Tool: Yes</w:t>
            </w:r>
          </w:p>
        </w:tc>
        <w:tc>
          <w:tcPr>
            <w:tcW w:w="900" w:type="dxa"/>
            <w:shd w:val="clear" w:color="auto" w:fill="D9D9D9"/>
          </w:tcPr>
          <w:p w:rsidR="00994030" w:rsidRPr="00F8522B" w:rsidRDefault="003275B0">
            <w:pPr>
              <w:jc w:val="center"/>
            </w:pPr>
            <w:r w:rsidRPr="00F8522B">
              <w:rPr>
                <w:b/>
                <w:bCs/>
                <w:sz w:val="16"/>
                <w:szCs w:val="16"/>
              </w:rPr>
              <w:t>Tool: No</w:t>
            </w:r>
          </w:p>
        </w:tc>
        <w:tc>
          <w:tcPr>
            <w:tcW w:w="1000" w:type="dxa"/>
            <w:shd w:val="clear" w:color="auto" w:fill="D9D9D9"/>
          </w:tcPr>
          <w:p w:rsidR="00994030" w:rsidRPr="00F8522B" w:rsidRDefault="003275B0">
            <w:pPr>
              <w:jc w:val="center"/>
            </w:pPr>
            <w:r w:rsidRPr="00F8522B">
              <w:rPr>
                <w:b/>
                <w:bCs/>
                <w:sz w:val="16"/>
                <w:szCs w:val="16"/>
              </w:rPr>
              <w:t>N/A (excluded)</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T1</w:t>
            </w:r>
          </w:p>
        </w:tc>
        <w:tc>
          <w:tcPr>
            <w:tcW w:w="2600" w:type="dxa"/>
          </w:tcPr>
          <w:p w:rsidR="00994030" w:rsidRPr="00F8522B" w:rsidRDefault="003275B0">
            <w:r w:rsidRPr="00F8522B">
              <w:rPr>
                <w:sz w:val="16"/>
                <w:szCs w:val="16"/>
              </w:rPr>
              <w:t>Identification as Prediction Model Study</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900" w:type="dxa"/>
          </w:tcPr>
          <w:p w:rsidR="00994030" w:rsidRPr="00F8522B" w:rsidRDefault="003275B0">
            <w:pPr>
              <w:jc w:val="center"/>
            </w:pPr>
            <w:r w:rsidRPr="00F8522B">
              <w:rPr>
                <w:sz w:val="16"/>
                <w:szCs w:val="16"/>
              </w:rPr>
              <w:t>68</w:t>
            </w:r>
          </w:p>
        </w:tc>
        <w:tc>
          <w:tcPr>
            <w:tcW w:w="900" w:type="dxa"/>
          </w:tcPr>
          <w:p w:rsidR="00994030" w:rsidRPr="00F8522B" w:rsidRDefault="003275B0">
            <w:pPr>
              <w:jc w:val="center"/>
            </w:pPr>
            <w:r w:rsidRPr="00F8522B">
              <w:rPr>
                <w:sz w:val="16"/>
                <w:szCs w:val="16"/>
              </w:rPr>
              <w:t>2</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T2</w:t>
            </w:r>
          </w:p>
        </w:tc>
        <w:tc>
          <w:tcPr>
            <w:tcW w:w="2600" w:type="dxa"/>
          </w:tcPr>
          <w:p w:rsidR="00994030" w:rsidRPr="00F8522B" w:rsidRDefault="003275B0">
            <w:r w:rsidRPr="00F8522B">
              <w:rPr>
                <w:sz w:val="16"/>
                <w:szCs w:val="16"/>
              </w:rPr>
              <w:t>Abstract Performance Metrics</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63</w:t>
            </w:r>
          </w:p>
        </w:tc>
        <w:tc>
          <w:tcPr>
            <w:tcW w:w="900" w:type="dxa"/>
          </w:tcPr>
          <w:p w:rsidR="00994030" w:rsidRPr="00F8522B" w:rsidRDefault="003275B0">
            <w:pPr>
              <w:jc w:val="center"/>
            </w:pPr>
            <w:r w:rsidRPr="00F8522B">
              <w:rPr>
                <w:sz w:val="16"/>
                <w:szCs w:val="16"/>
              </w:rPr>
              <w:t>7</w:t>
            </w:r>
          </w:p>
        </w:tc>
        <w:tc>
          <w:tcPr>
            <w:tcW w:w="900" w:type="dxa"/>
          </w:tcPr>
          <w:p w:rsidR="00994030" w:rsidRPr="00F8522B" w:rsidRDefault="003275B0">
            <w:pPr>
              <w:jc w:val="center"/>
            </w:pPr>
            <w:r w:rsidRPr="00F8522B">
              <w:rPr>
                <w:sz w:val="16"/>
                <w:szCs w:val="16"/>
              </w:rPr>
              <w:t>69</w:t>
            </w:r>
          </w:p>
        </w:tc>
        <w:tc>
          <w:tcPr>
            <w:tcW w:w="900" w:type="dxa"/>
          </w:tcPr>
          <w:p w:rsidR="00994030" w:rsidRPr="00F8522B" w:rsidRDefault="003275B0">
            <w:pPr>
              <w:jc w:val="center"/>
            </w:pPr>
            <w:r w:rsidRPr="00F8522B">
              <w:rPr>
                <w:sz w:val="16"/>
                <w:szCs w:val="16"/>
              </w:rPr>
              <w:t>1</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T3</w:t>
            </w:r>
          </w:p>
        </w:tc>
        <w:tc>
          <w:tcPr>
            <w:tcW w:w="2600" w:type="dxa"/>
          </w:tcPr>
          <w:p w:rsidR="00994030" w:rsidRPr="00F8522B" w:rsidRDefault="003275B0">
            <w:r w:rsidRPr="00F8522B">
              <w:rPr>
                <w:sz w:val="16"/>
                <w:szCs w:val="16"/>
              </w:rPr>
              <w:t>Clinical or Public Health Context</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T4</w:t>
            </w:r>
          </w:p>
        </w:tc>
        <w:tc>
          <w:tcPr>
            <w:tcW w:w="2600" w:type="dxa"/>
          </w:tcPr>
          <w:p w:rsidR="00994030" w:rsidRPr="00F8522B" w:rsidRDefault="003275B0">
            <w:r w:rsidRPr="00F8522B">
              <w:rPr>
                <w:sz w:val="16"/>
                <w:szCs w:val="16"/>
              </w:rPr>
              <w:t>Objectives Clear</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T5</w:t>
            </w:r>
          </w:p>
        </w:tc>
        <w:tc>
          <w:tcPr>
            <w:tcW w:w="2600" w:type="dxa"/>
          </w:tcPr>
          <w:p w:rsidR="00994030" w:rsidRPr="00F8522B" w:rsidRDefault="003275B0">
            <w:r w:rsidRPr="00F8522B">
              <w:rPr>
                <w:sz w:val="16"/>
                <w:szCs w:val="16"/>
              </w:rPr>
              <w:t>Study Design Defined</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T6</w:t>
            </w:r>
          </w:p>
        </w:tc>
        <w:tc>
          <w:tcPr>
            <w:tcW w:w="2600" w:type="dxa"/>
          </w:tcPr>
          <w:p w:rsidR="00994030" w:rsidRPr="00F8522B" w:rsidRDefault="003275B0">
            <w:r w:rsidRPr="00F8522B">
              <w:rPr>
                <w:sz w:val="16"/>
                <w:szCs w:val="16"/>
              </w:rPr>
              <w:t>Setting and Recruitment</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67</w:t>
            </w:r>
          </w:p>
        </w:tc>
        <w:tc>
          <w:tcPr>
            <w:tcW w:w="900" w:type="dxa"/>
          </w:tcPr>
          <w:p w:rsidR="00994030" w:rsidRPr="00F8522B" w:rsidRDefault="003275B0">
            <w:pPr>
              <w:jc w:val="center"/>
            </w:pPr>
            <w:r w:rsidRPr="00F8522B">
              <w:rPr>
                <w:sz w:val="16"/>
                <w:szCs w:val="16"/>
              </w:rPr>
              <w:t>3</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T7</w:t>
            </w:r>
          </w:p>
        </w:tc>
        <w:tc>
          <w:tcPr>
            <w:tcW w:w="2600" w:type="dxa"/>
          </w:tcPr>
          <w:p w:rsidR="00994030" w:rsidRPr="00F8522B" w:rsidRDefault="003275B0">
            <w:r w:rsidRPr="00F8522B">
              <w:rPr>
                <w:sz w:val="16"/>
                <w:szCs w:val="16"/>
              </w:rPr>
              <w:t>Eligibility Criteria</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68</w:t>
            </w:r>
          </w:p>
        </w:tc>
        <w:tc>
          <w:tcPr>
            <w:tcW w:w="900" w:type="dxa"/>
          </w:tcPr>
          <w:p w:rsidR="00994030" w:rsidRPr="00F8522B" w:rsidRDefault="003275B0">
            <w:pPr>
              <w:jc w:val="center"/>
            </w:pPr>
            <w:r w:rsidRPr="00F8522B">
              <w:rPr>
                <w:sz w:val="16"/>
                <w:szCs w:val="16"/>
              </w:rPr>
              <w:t>2</w:t>
            </w:r>
          </w:p>
        </w:tc>
        <w:tc>
          <w:tcPr>
            <w:tcW w:w="900" w:type="dxa"/>
          </w:tcPr>
          <w:p w:rsidR="00994030" w:rsidRPr="00F8522B" w:rsidRDefault="003275B0">
            <w:pPr>
              <w:jc w:val="center"/>
            </w:pPr>
            <w:r w:rsidRPr="00F8522B">
              <w:rPr>
                <w:sz w:val="16"/>
                <w:szCs w:val="16"/>
              </w:rPr>
              <w:t>69</w:t>
            </w:r>
          </w:p>
        </w:tc>
        <w:tc>
          <w:tcPr>
            <w:tcW w:w="900" w:type="dxa"/>
          </w:tcPr>
          <w:p w:rsidR="00994030" w:rsidRPr="00F8522B" w:rsidRDefault="003275B0">
            <w:pPr>
              <w:jc w:val="center"/>
            </w:pPr>
            <w:r w:rsidRPr="00F8522B">
              <w:rPr>
                <w:sz w:val="16"/>
                <w:szCs w:val="16"/>
              </w:rPr>
              <w:t>1</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T8</w:t>
            </w:r>
          </w:p>
        </w:tc>
        <w:tc>
          <w:tcPr>
            <w:tcW w:w="2600" w:type="dxa"/>
          </w:tcPr>
          <w:p w:rsidR="00994030" w:rsidRPr="00F8522B" w:rsidRDefault="003275B0">
            <w:r w:rsidRPr="00F8522B">
              <w:rPr>
                <w:sz w:val="16"/>
                <w:szCs w:val="16"/>
              </w:rPr>
              <w:t>Sample Size Justification</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10</w:t>
            </w:r>
          </w:p>
        </w:tc>
        <w:tc>
          <w:tcPr>
            <w:tcW w:w="900" w:type="dxa"/>
          </w:tcPr>
          <w:p w:rsidR="00994030" w:rsidRPr="00F8522B" w:rsidRDefault="003275B0">
            <w:pPr>
              <w:jc w:val="center"/>
            </w:pPr>
            <w:r w:rsidRPr="00F8522B">
              <w:rPr>
                <w:sz w:val="16"/>
                <w:szCs w:val="16"/>
              </w:rPr>
              <w:t>60</w:t>
            </w:r>
          </w:p>
        </w:tc>
        <w:tc>
          <w:tcPr>
            <w:tcW w:w="900" w:type="dxa"/>
          </w:tcPr>
          <w:p w:rsidR="00994030" w:rsidRPr="00F8522B" w:rsidRDefault="003275B0">
            <w:pPr>
              <w:jc w:val="center"/>
            </w:pPr>
            <w:r w:rsidRPr="00F8522B">
              <w:rPr>
                <w:sz w:val="16"/>
                <w:szCs w:val="16"/>
              </w:rPr>
              <w:t>10</w:t>
            </w:r>
          </w:p>
        </w:tc>
        <w:tc>
          <w:tcPr>
            <w:tcW w:w="900" w:type="dxa"/>
          </w:tcPr>
          <w:p w:rsidR="00994030" w:rsidRPr="00F8522B" w:rsidRDefault="003275B0">
            <w:pPr>
              <w:jc w:val="center"/>
            </w:pPr>
            <w:r w:rsidRPr="00F8522B">
              <w:rPr>
                <w:sz w:val="16"/>
                <w:szCs w:val="16"/>
              </w:rPr>
              <w:t>60</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T9</w:t>
            </w:r>
          </w:p>
        </w:tc>
        <w:tc>
          <w:tcPr>
            <w:tcW w:w="2600" w:type="dxa"/>
          </w:tcPr>
          <w:p w:rsidR="00994030" w:rsidRPr="00F8522B" w:rsidRDefault="003275B0">
            <w:r w:rsidRPr="00F8522B">
              <w:rPr>
                <w:sz w:val="16"/>
                <w:szCs w:val="16"/>
              </w:rPr>
              <w:t>Outcome Definition</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900" w:type="dxa"/>
          </w:tcPr>
          <w:p w:rsidR="00994030" w:rsidRPr="00F8522B" w:rsidRDefault="003275B0">
            <w:pPr>
              <w:jc w:val="center"/>
            </w:pPr>
            <w:r w:rsidRPr="00F8522B">
              <w:rPr>
                <w:sz w:val="16"/>
                <w:szCs w:val="16"/>
              </w:rPr>
              <w:t>65</w:t>
            </w:r>
          </w:p>
        </w:tc>
        <w:tc>
          <w:tcPr>
            <w:tcW w:w="900" w:type="dxa"/>
          </w:tcPr>
          <w:p w:rsidR="00994030" w:rsidRPr="00F8522B" w:rsidRDefault="003275B0">
            <w:pPr>
              <w:jc w:val="center"/>
            </w:pPr>
            <w:r w:rsidRPr="00F8522B">
              <w:rPr>
                <w:sz w:val="16"/>
                <w:szCs w:val="16"/>
              </w:rPr>
              <w:t>5</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T10</w:t>
            </w:r>
          </w:p>
        </w:tc>
        <w:tc>
          <w:tcPr>
            <w:tcW w:w="2600" w:type="dxa"/>
          </w:tcPr>
          <w:p w:rsidR="00994030" w:rsidRPr="00F8522B" w:rsidRDefault="003275B0">
            <w:r w:rsidRPr="00F8522B">
              <w:rPr>
                <w:sz w:val="16"/>
                <w:szCs w:val="16"/>
              </w:rPr>
              <w:t>Predictor Definition</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67</w:t>
            </w:r>
          </w:p>
        </w:tc>
        <w:tc>
          <w:tcPr>
            <w:tcW w:w="900" w:type="dxa"/>
          </w:tcPr>
          <w:p w:rsidR="00994030" w:rsidRPr="00F8522B" w:rsidRDefault="003275B0">
            <w:pPr>
              <w:jc w:val="center"/>
            </w:pPr>
            <w:r w:rsidRPr="00F8522B">
              <w:rPr>
                <w:sz w:val="16"/>
                <w:szCs w:val="16"/>
              </w:rPr>
              <w:t>3</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T11</w:t>
            </w:r>
          </w:p>
        </w:tc>
        <w:tc>
          <w:tcPr>
            <w:tcW w:w="2600" w:type="dxa"/>
          </w:tcPr>
          <w:p w:rsidR="00994030" w:rsidRPr="00F8522B" w:rsidRDefault="003275B0">
            <w:r w:rsidRPr="00F8522B">
              <w:rPr>
                <w:sz w:val="16"/>
                <w:szCs w:val="16"/>
              </w:rPr>
              <w:t>Blinding Procedures</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10</w:t>
            </w:r>
          </w:p>
        </w:tc>
        <w:tc>
          <w:tcPr>
            <w:tcW w:w="900" w:type="dxa"/>
          </w:tcPr>
          <w:p w:rsidR="00994030" w:rsidRPr="00F8522B" w:rsidRDefault="003275B0">
            <w:pPr>
              <w:jc w:val="center"/>
            </w:pPr>
            <w:r w:rsidRPr="00F8522B">
              <w:rPr>
                <w:sz w:val="16"/>
                <w:szCs w:val="16"/>
              </w:rPr>
              <w:t>11</w:t>
            </w:r>
          </w:p>
        </w:tc>
        <w:tc>
          <w:tcPr>
            <w:tcW w:w="900" w:type="dxa"/>
          </w:tcPr>
          <w:p w:rsidR="00994030" w:rsidRPr="00F8522B" w:rsidRDefault="003275B0">
            <w:pPr>
              <w:jc w:val="center"/>
            </w:pPr>
            <w:r w:rsidRPr="00F8522B">
              <w:rPr>
                <w:sz w:val="16"/>
                <w:szCs w:val="16"/>
              </w:rPr>
              <w:t>2</w:t>
            </w:r>
          </w:p>
        </w:tc>
        <w:tc>
          <w:tcPr>
            <w:tcW w:w="900" w:type="dxa"/>
          </w:tcPr>
          <w:p w:rsidR="00994030" w:rsidRPr="00F8522B" w:rsidRDefault="003275B0">
            <w:pPr>
              <w:jc w:val="center"/>
            </w:pPr>
            <w:r w:rsidRPr="00F8522B">
              <w:rPr>
                <w:sz w:val="16"/>
                <w:szCs w:val="16"/>
              </w:rPr>
              <w:t>19</w:t>
            </w:r>
          </w:p>
        </w:tc>
        <w:tc>
          <w:tcPr>
            <w:tcW w:w="1000" w:type="dxa"/>
          </w:tcPr>
          <w:p w:rsidR="00994030" w:rsidRPr="00F8522B" w:rsidRDefault="003275B0">
            <w:pPr>
              <w:jc w:val="center"/>
            </w:pPr>
            <w:r w:rsidRPr="00F8522B">
              <w:rPr>
                <w:sz w:val="16"/>
                <w:szCs w:val="16"/>
              </w:rPr>
              <w:t>49</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T12</w:t>
            </w:r>
          </w:p>
        </w:tc>
        <w:tc>
          <w:tcPr>
            <w:tcW w:w="2600" w:type="dxa"/>
          </w:tcPr>
          <w:p w:rsidR="00994030" w:rsidRPr="00F8522B" w:rsidRDefault="003275B0">
            <w:r w:rsidRPr="00F8522B">
              <w:rPr>
                <w:sz w:val="16"/>
                <w:szCs w:val="16"/>
              </w:rPr>
              <w:t>Missing Data Method</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36</w:t>
            </w:r>
          </w:p>
        </w:tc>
        <w:tc>
          <w:tcPr>
            <w:tcW w:w="900" w:type="dxa"/>
          </w:tcPr>
          <w:p w:rsidR="00994030" w:rsidRPr="00F8522B" w:rsidRDefault="003275B0">
            <w:pPr>
              <w:jc w:val="center"/>
            </w:pPr>
            <w:r w:rsidRPr="00F8522B">
              <w:rPr>
                <w:sz w:val="16"/>
                <w:szCs w:val="16"/>
              </w:rPr>
              <w:t>34</w:t>
            </w:r>
          </w:p>
        </w:tc>
        <w:tc>
          <w:tcPr>
            <w:tcW w:w="900" w:type="dxa"/>
          </w:tcPr>
          <w:p w:rsidR="00994030" w:rsidRPr="00F8522B" w:rsidRDefault="003275B0">
            <w:pPr>
              <w:jc w:val="center"/>
            </w:pPr>
            <w:r w:rsidRPr="00F8522B">
              <w:rPr>
                <w:sz w:val="16"/>
                <w:szCs w:val="16"/>
              </w:rPr>
              <w:t>46</w:t>
            </w:r>
          </w:p>
        </w:tc>
        <w:tc>
          <w:tcPr>
            <w:tcW w:w="900" w:type="dxa"/>
          </w:tcPr>
          <w:p w:rsidR="00994030" w:rsidRPr="00F8522B" w:rsidRDefault="003275B0">
            <w:pPr>
              <w:jc w:val="center"/>
            </w:pPr>
            <w:r w:rsidRPr="00F8522B">
              <w:rPr>
                <w:sz w:val="16"/>
                <w:szCs w:val="16"/>
              </w:rPr>
              <w:t>24</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T13</w:t>
            </w:r>
          </w:p>
        </w:tc>
        <w:tc>
          <w:tcPr>
            <w:tcW w:w="2600" w:type="dxa"/>
          </w:tcPr>
          <w:p w:rsidR="00994030" w:rsidRPr="00F8522B" w:rsidRDefault="003275B0">
            <w:r w:rsidRPr="00F8522B">
              <w:rPr>
                <w:sz w:val="16"/>
                <w:szCs w:val="16"/>
              </w:rPr>
              <w:t>Algorithm Type Specified</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900" w:type="dxa"/>
          </w:tcPr>
          <w:p w:rsidR="00994030" w:rsidRPr="00F8522B" w:rsidRDefault="003275B0">
            <w:pPr>
              <w:jc w:val="center"/>
            </w:pPr>
            <w:r w:rsidRPr="00F8522B">
              <w:rPr>
                <w:sz w:val="16"/>
                <w:szCs w:val="16"/>
              </w:rPr>
              <w:t>68</w:t>
            </w:r>
          </w:p>
        </w:tc>
        <w:tc>
          <w:tcPr>
            <w:tcW w:w="900" w:type="dxa"/>
          </w:tcPr>
          <w:p w:rsidR="00994030" w:rsidRPr="00F8522B" w:rsidRDefault="003275B0">
            <w:pPr>
              <w:jc w:val="center"/>
            </w:pPr>
            <w:r w:rsidRPr="00F8522B">
              <w:rPr>
                <w:sz w:val="16"/>
                <w:szCs w:val="16"/>
              </w:rPr>
              <w:t>2</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T14</w:t>
            </w:r>
          </w:p>
        </w:tc>
        <w:tc>
          <w:tcPr>
            <w:tcW w:w="2600" w:type="dxa"/>
          </w:tcPr>
          <w:p w:rsidR="00994030" w:rsidRPr="00F8522B" w:rsidRDefault="003275B0">
            <w:proofErr w:type="spellStart"/>
            <w:r w:rsidRPr="00F8522B">
              <w:rPr>
                <w:sz w:val="16"/>
                <w:szCs w:val="16"/>
              </w:rPr>
              <w:t>Hyperparameter</w:t>
            </w:r>
            <w:proofErr w:type="spellEnd"/>
            <w:r w:rsidRPr="00F8522B">
              <w:rPr>
                <w:sz w:val="16"/>
                <w:szCs w:val="16"/>
              </w:rPr>
              <w:t xml:space="preserve"> Tuning</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35</w:t>
            </w:r>
          </w:p>
        </w:tc>
        <w:tc>
          <w:tcPr>
            <w:tcW w:w="900" w:type="dxa"/>
          </w:tcPr>
          <w:p w:rsidR="00994030" w:rsidRPr="00F8522B" w:rsidRDefault="003275B0">
            <w:pPr>
              <w:jc w:val="center"/>
            </w:pPr>
            <w:r w:rsidRPr="00F8522B">
              <w:rPr>
                <w:sz w:val="16"/>
                <w:szCs w:val="16"/>
              </w:rPr>
              <w:t>29</w:t>
            </w:r>
          </w:p>
        </w:tc>
        <w:tc>
          <w:tcPr>
            <w:tcW w:w="900" w:type="dxa"/>
          </w:tcPr>
          <w:p w:rsidR="00994030" w:rsidRPr="00F8522B" w:rsidRDefault="003275B0">
            <w:pPr>
              <w:jc w:val="center"/>
            </w:pPr>
            <w:r w:rsidRPr="00F8522B">
              <w:rPr>
                <w:sz w:val="16"/>
                <w:szCs w:val="16"/>
              </w:rPr>
              <w:t>42</w:t>
            </w:r>
          </w:p>
        </w:tc>
        <w:tc>
          <w:tcPr>
            <w:tcW w:w="900" w:type="dxa"/>
          </w:tcPr>
          <w:p w:rsidR="00994030" w:rsidRPr="00F8522B" w:rsidRDefault="003275B0">
            <w:pPr>
              <w:jc w:val="center"/>
            </w:pPr>
            <w:r w:rsidRPr="00F8522B">
              <w:rPr>
                <w:sz w:val="16"/>
                <w:szCs w:val="16"/>
              </w:rPr>
              <w:t>22</w:t>
            </w:r>
          </w:p>
        </w:tc>
        <w:tc>
          <w:tcPr>
            <w:tcW w:w="1000" w:type="dxa"/>
          </w:tcPr>
          <w:p w:rsidR="00994030" w:rsidRPr="00F8522B" w:rsidRDefault="003275B0">
            <w:pPr>
              <w:jc w:val="center"/>
            </w:pPr>
            <w:r w:rsidRPr="00F8522B">
              <w:rPr>
                <w:sz w:val="16"/>
                <w:szCs w:val="16"/>
              </w:rPr>
              <w:t>6</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T15</w:t>
            </w:r>
          </w:p>
        </w:tc>
        <w:tc>
          <w:tcPr>
            <w:tcW w:w="2600" w:type="dxa"/>
          </w:tcPr>
          <w:p w:rsidR="00994030" w:rsidRPr="00F8522B" w:rsidRDefault="003275B0">
            <w:r w:rsidRPr="00F8522B">
              <w:rPr>
                <w:sz w:val="16"/>
                <w:szCs w:val="16"/>
              </w:rPr>
              <w:t>Feature Selection Method</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48</w:t>
            </w:r>
          </w:p>
        </w:tc>
        <w:tc>
          <w:tcPr>
            <w:tcW w:w="900" w:type="dxa"/>
          </w:tcPr>
          <w:p w:rsidR="00994030" w:rsidRPr="00F8522B" w:rsidRDefault="003275B0">
            <w:pPr>
              <w:jc w:val="center"/>
            </w:pPr>
            <w:r w:rsidRPr="00F8522B">
              <w:rPr>
                <w:sz w:val="16"/>
                <w:szCs w:val="16"/>
              </w:rPr>
              <w:t>22</w:t>
            </w:r>
          </w:p>
        </w:tc>
        <w:tc>
          <w:tcPr>
            <w:tcW w:w="900" w:type="dxa"/>
          </w:tcPr>
          <w:p w:rsidR="00994030" w:rsidRPr="00F8522B" w:rsidRDefault="003275B0">
            <w:pPr>
              <w:jc w:val="center"/>
            </w:pPr>
            <w:r w:rsidRPr="00F8522B">
              <w:rPr>
                <w:sz w:val="16"/>
                <w:szCs w:val="16"/>
              </w:rPr>
              <w:t>59</w:t>
            </w:r>
          </w:p>
        </w:tc>
        <w:tc>
          <w:tcPr>
            <w:tcW w:w="900" w:type="dxa"/>
          </w:tcPr>
          <w:p w:rsidR="00994030" w:rsidRPr="00F8522B" w:rsidRDefault="003275B0">
            <w:pPr>
              <w:jc w:val="center"/>
            </w:pPr>
            <w:r w:rsidRPr="00F8522B">
              <w:rPr>
                <w:sz w:val="16"/>
                <w:szCs w:val="16"/>
              </w:rPr>
              <w:t>11</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T16</w:t>
            </w:r>
          </w:p>
        </w:tc>
        <w:tc>
          <w:tcPr>
            <w:tcW w:w="2600" w:type="dxa"/>
          </w:tcPr>
          <w:p w:rsidR="00994030" w:rsidRPr="00F8522B" w:rsidRDefault="003275B0">
            <w:r w:rsidRPr="00F8522B">
              <w:rPr>
                <w:sz w:val="16"/>
                <w:szCs w:val="16"/>
              </w:rPr>
              <w:t>Internal Validation Method</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63</w:t>
            </w:r>
          </w:p>
        </w:tc>
        <w:tc>
          <w:tcPr>
            <w:tcW w:w="900" w:type="dxa"/>
          </w:tcPr>
          <w:p w:rsidR="00994030" w:rsidRPr="00F8522B" w:rsidRDefault="003275B0">
            <w:pPr>
              <w:jc w:val="center"/>
            </w:pPr>
            <w:r w:rsidRPr="00F8522B">
              <w:rPr>
                <w:sz w:val="16"/>
                <w:szCs w:val="16"/>
              </w:rPr>
              <w:t>7</w:t>
            </w:r>
          </w:p>
        </w:tc>
        <w:tc>
          <w:tcPr>
            <w:tcW w:w="900" w:type="dxa"/>
          </w:tcPr>
          <w:p w:rsidR="00994030" w:rsidRPr="00F8522B" w:rsidRDefault="003275B0">
            <w:pPr>
              <w:jc w:val="center"/>
            </w:pPr>
            <w:r w:rsidRPr="00F8522B">
              <w:rPr>
                <w:sz w:val="16"/>
                <w:szCs w:val="16"/>
              </w:rPr>
              <w:t>61</w:t>
            </w:r>
          </w:p>
        </w:tc>
        <w:tc>
          <w:tcPr>
            <w:tcW w:w="900" w:type="dxa"/>
          </w:tcPr>
          <w:p w:rsidR="00994030" w:rsidRPr="00F8522B" w:rsidRDefault="003275B0">
            <w:pPr>
              <w:jc w:val="center"/>
            </w:pPr>
            <w:r w:rsidRPr="00F8522B">
              <w:rPr>
                <w:sz w:val="16"/>
                <w:szCs w:val="16"/>
              </w:rPr>
              <w:t>9</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T17</w:t>
            </w:r>
          </w:p>
        </w:tc>
        <w:tc>
          <w:tcPr>
            <w:tcW w:w="2600" w:type="dxa"/>
          </w:tcPr>
          <w:p w:rsidR="00994030" w:rsidRPr="00F8522B" w:rsidRDefault="003275B0">
            <w:r w:rsidRPr="00F8522B">
              <w:rPr>
                <w:sz w:val="16"/>
                <w:szCs w:val="16"/>
              </w:rPr>
              <w:t>Class Imbalance Handling</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22</w:t>
            </w:r>
          </w:p>
        </w:tc>
        <w:tc>
          <w:tcPr>
            <w:tcW w:w="900" w:type="dxa"/>
          </w:tcPr>
          <w:p w:rsidR="00994030" w:rsidRPr="00F8522B" w:rsidRDefault="003275B0">
            <w:pPr>
              <w:jc w:val="center"/>
            </w:pPr>
            <w:r w:rsidRPr="00F8522B">
              <w:rPr>
                <w:sz w:val="16"/>
                <w:szCs w:val="16"/>
              </w:rPr>
              <w:t>42</w:t>
            </w:r>
          </w:p>
        </w:tc>
        <w:tc>
          <w:tcPr>
            <w:tcW w:w="900" w:type="dxa"/>
          </w:tcPr>
          <w:p w:rsidR="00994030" w:rsidRPr="00F8522B" w:rsidRDefault="003275B0">
            <w:pPr>
              <w:jc w:val="center"/>
            </w:pPr>
            <w:r w:rsidRPr="00F8522B">
              <w:rPr>
                <w:sz w:val="16"/>
                <w:szCs w:val="16"/>
              </w:rPr>
              <w:t>17</w:t>
            </w:r>
          </w:p>
        </w:tc>
        <w:tc>
          <w:tcPr>
            <w:tcW w:w="900" w:type="dxa"/>
          </w:tcPr>
          <w:p w:rsidR="00994030" w:rsidRPr="00F8522B" w:rsidRDefault="003275B0">
            <w:pPr>
              <w:jc w:val="center"/>
            </w:pPr>
            <w:r w:rsidRPr="00F8522B">
              <w:rPr>
                <w:sz w:val="16"/>
                <w:szCs w:val="16"/>
              </w:rPr>
              <w:t>47</w:t>
            </w:r>
          </w:p>
        </w:tc>
        <w:tc>
          <w:tcPr>
            <w:tcW w:w="1000" w:type="dxa"/>
          </w:tcPr>
          <w:p w:rsidR="00994030" w:rsidRPr="00F8522B" w:rsidRDefault="003275B0">
            <w:pPr>
              <w:jc w:val="center"/>
            </w:pPr>
            <w:r w:rsidRPr="00F8522B">
              <w:rPr>
                <w:sz w:val="16"/>
                <w:szCs w:val="16"/>
              </w:rPr>
              <w:t>6</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T18</w:t>
            </w:r>
          </w:p>
        </w:tc>
        <w:tc>
          <w:tcPr>
            <w:tcW w:w="2600" w:type="dxa"/>
          </w:tcPr>
          <w:p w:rsidR="00994030" w:rsidRPr="00F8522B" w:rsidRDefault="003275B0">
            <w:r w:rsidRPr="00F8522B">
              <w:rPr>
                <w:sz w:val="16"/>
                <w:szCs w:val="16"/>
              </w:rPr>
              <w:t>Software Framework Specified</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61</w:t>
            </w:r>
          </w:p>
        </w:tc>
        <w:tc>
          <w:tcPr>
            <w:tcW w:w="900" w:type="dxa"/>
          </w:tcPr>
          <w:p w:rsidR="00994030" w:rsidRPr="00F8522B" w:rsidRDefault="003275B0">
            <w:pPr>
              <w:jc w:val="center"/>
            </w:pPr>
            <w:r w:rsidRPr="00F8522B">
              <w:rPr>
                <w:sz w:val="16"/>
                <w:szCs w:val="16"/>
              </w:rPr>
              <w:t>9</w:t>
            </w:r>
          </w:p>
        </w:tc>
        <w:tc>
          <w:tcPr>
            <w:tcW w:w="900" w:type="dxa"/>
          </w:tcPr>
          <w:p w:rsidR="00994030" w:rsidRPr="00F8522B" w:rsidRDefault="003275B0">
            <w:pPr>
              <w:jc w:val="center"/>
            </w:pPr>
            <w:r w:rsidRPr="00F8522B">
              <w:rPr>
                <w:sz w:val="16"/>
                <w:szCs w:val="16"/>
              </w:rPr>
              <w:t>54</w:t>
            </w:r>
          </w:p>
        </w:tc>
        <w:tc>
          <w:tcPr>
            <w:tcW w:w="900" w:type="dxa"/>
          </w:tcPr>
          <w:p w:rsidR="00994030" w:rsidRPr="00F8522B" w:rsidRDefault="003275B0">
            <w:pPr>
              <w:jc w:val="center"/>
            </w:pPr>
            <w:r w:rsidRPr="00F8522B">
              <w:rPr>
                <w:sz w:val="16"/>
                <w:szCs w:val="16"/>
              </w:rPr>
              <w:t>16</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lastRenderedPageBreak/>
              <w:t>T19</w:t>
            </w:r>
          </w:p>
        </w:tc>
        <w:tc>
          <w:tcPr>
            <w:tcW w:w="2600" w:type="dxa"/>
          </w:tcPr>
          <w:p w:rsidR="00994030" w:rsidRPr="00F8522B" w:rsidRDefault="003275B0">
            <w:r w:rsidRPr="00F8522B">
              <w:rPr>
                <w:sz w:val="16"/>
                <w:szCs w:val="16"/>
              </w:rPr>
              <w:t>Discrimination Metrics</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67</w:t>
            </w:r>
          </w:p>
        </w:tc>
        <w:tc>
          <w:tcPr>
            <w:tcW w:w="900" w:type="dxa"/>
          </w:tcPr>
          <w:p w:rsidR="00994030" w:rsidRPr="00F8522B" w:rsidRDefault="003275B0">
            <w:pPr>
              <w:jc w:val="center"/>
            </w:pPr>
            <w:r w:rsidRPr="00F8522B">
              <w:rPr>
                <w:sz w:val="16"/>
                <w:szCs w:val="16"/>
              </w:rPr>
              <w:t>3</w:t>
            </w:r>
          </w:p>
        </w:tc>
        <w:tc>
          <w:tcPr>
            <w:tcW w:w="900" w:type="dxa"/>
          </w:tcPr>
          <w:p w:rsidR="00994030" w:rsidRPr="00F8522B" w:rsidRDefault="003275B0">
            <w:pPr>
              <w:jc w:val="center"/>
            </w:pPr>
            <w:r w:rsidRPr="00F8522B">
              <w:rPr>
                <w:sz w:val="16"/>
                <w:szCs w:val="16"/>
              </w:rPr>
              <w:t>57</w:t>
            </w:r>
          </w:p>
        </w:tc>
        <w:tc>
          <w:tcPr>
            <w:tcW w:w="900" w:type="dxa"/>
          </w:tcPr>
          <w:p w:rsidR="00994030" w:rsidRPr="00F8522B" w:rsidRDefault="003275B0">
            <w:pPr>
              <w:jc w:val="center"/>
            </w:pPr>
            <w:r w:rsidRPr="00F8522B">
              <w:rPr>
                <w:sz w:val="16"/>
                <w:szCs w:val="16"/>
              </w:rPr>
              <w:t>13</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T20</w:t>
            </w:r>
          </w:p>
        </w:tc>
        <w:tc>
          <w:tcPr>
            <w:tcW w:w="2600" w:type="dxa"/>
          </w:tcPr>
          <w:p w:rsidR="00994030" w:rsidRPr="00F8522B" w:rsidRDefault="003275B0">
            <w:r w:rsidRPr="00F8522B">
              <w:rPr>
                <w:sz w:val="16"/>
                <w:szCs w:val="16"/>
              </w:rPr>
              <w:t>Calibration Assessment</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16</w:t>
            </w:r>
          </w:p>
        </w:tc>
        <w:tc>
          <w:tcPr>
            <w:tcW w:w="900" w:type="dxa"/>
          </w:tcPr>
          <w:p w:rsidR="00994030" w:rsidRPr="00F8522B" w:rsidRDefault="003275B0">
            <w:pPr>
              <w:jc w:val="center"/>
            </w:pPr>
            <w:r w:rsidRPr="00F8522B">
              <w:rPr>
                <w:sz w:val="16"/>
                <w:szCs w:val="16"/>
              </w:rPr>
              <w:t>54</w:t>
            </w:r>
          </w:p>
        </w:tc>
        <w:tc>
          <w:tcPr>
            <w:tcW w:w="900" w:type="dxa"/>
          </w:tcPr>
          <w:p w:rsidR="00994030" w:rsidRPr="00F8522B" w:rsidRDefault="003275B0">
            <w:pPr>
              <w:jc w:val="center"/>
            </w:pPr>
            <w:r w:rsidRPr="00F8522B">
              <w:rPr>
                <w:sz w:val="16"/>
                <w:szCs w:val="16"/>
              </w:rPr>
              <w:t>14</w:t>
            </w:r>
          </w:p>
        </w:tc>
        <w:tc>
          <w:tcPr>
            <w:tcW w:w="900" w:type="dxa"/>
          </w:tcPr>
          <w:p w:rsidR="00994030" w:rsidRPr="00F8522B" w:rsidRDefault="003275B0">
            <w:pPr>
              <w:jc w:val="center"/>
            </w:pPr>
            <w:r w:rsidRPr="00F8522B">
              <w:rPr>
                <w:sz w:val="16"/>
                <w:szCs w:val="16"/>
              </w:rPr>
              <w:t>56</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T21</w:t>
            </w:r>
          </w:p>
        </w:tc>
        <w:tc>
          <w:tcPr>
            <w:tcW w:w="2600" w:type="dxa"/>
          </w:tcPr>
          <w:p w:rsidR="00994030" w:rsidRPr="00F8522B" w:rsidRDefault="003275B0">
            <w:r w:rsidRPr="00F8522B">
              <w:rPr>
                <w:sz w:val="16"/>
                <w:szCs w:val="16"/>
              </w:rPr>
              <w:t>Confidence Intervals</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30</w:t>
            </w:r>
          </w:p>
        </w:tc>
        <w:tc>
          <w:tcPr>
            <w:tcW w:w="900" w:type="dxa"/>
          </w:tcPr>
          <w:p w:rsidR="00994030" w:rsidRPr="00F8522B" w:rsidRDefault="003275B0">
            <w:pPr>
              <w:jc w:val="center"/>
            </w:pPr>
            <w:r w:rsidRPr="00F8522B">
              <w:rPr>
                <w:sz w:val="16"/>
                <w:szCs w:val="16"/>
              </w:rPr>
              <w:t>40</w:t>
            </w:r>
          </w:p>
        </w:tc>
        <w:tc>
          <w:tcPr>
            <w:tcW w:w="900" w:type="dxa"/>
          </w:tcPr>
          <w:p w:rsidR="00994030" w:rsidRPr="00F8522B" w:rsidRDefault="003275B0">
            <w:pPr>
              <w:jc w:val="center"/>
            </w:pPr>
            <w:r w:rsidRPr="00F8522B">
              <w:rPr>
                <w:sz w:val="16"/>
                <w:szCs w:val="16"/>
              </w:rPr>
              <w:t>20</w:t>
            </w:r>
          </w:p>
        </w:tc>
        <w:tc>
          <w:tcPr>
            <w:tcW w:w="900" w:type="dxa"/>
          </w:tcPr>
          <w:p w:rsidR="00994030" w:rsidRPr="00F8522B" w:rsidRDefault="003275B0">
            <w:pPr>
              <w:jc w:val="center"/>
            </w:pPr>
            <w:r w:rsidRPr="00F8522B">
              <w:rPr>
                <w:sz w:val="16"/>
                <w:szCs w:val="16"/>
              </w:rPr>
              <w:t>50</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T22</w:t>
            </w:r>
          </w:p>
        </w:tc>
        <w:tc>
          <w:tcPr>
            <w:tcW w:w="2600" w:type="dxa"/>
          </w:tcPr>
          <w:p w:rsidR="00994030" w:rsidRPr="00F8522B" w:rsidRDefault="003275B0">
            <w:r w:rsidRPr="00F8522B">
              <w:rPr>
                <w:sz w:val="16"/>
                <w:szCs w:val="16"/>
              </w:rPr>
              <w:t>Decision Curve Analysis</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7</w:t>
            </w:r>
          </w:p>
        </w:tc>
        <w:tc>
          <w:tcPr>
            <w:tcW w:w="900" w:type="dxa"/>
          </w:tcPr>
          <w:p w:rsidR="00994030" w:rsidRPr="00F8522B" w:rsidRDefault="003275B0">
            <w:pPr>
              <w:jc w:val="center"/>
            </w:pPr>
            <w:r w:rsidRPr="00F8522B">
              <w:rPr>
                <w:sz w:val="16"/>
                <w:szCs w:val="16"/>
              </w:rPr>
              <w:t>63</w:t>
            </w:r>
          </w:p>
        </w:tc>
        <w:tc>
          <w:tcPr>
            <w:tcW w:w="900" w:type="dxa"/>
          </w:tcPr>
          <w:p w:rsidR="00994030" w:rsidRPr="00F8522B" w:rsidRDefault="003275B0">
            <w:pPr>
              <w:jc w:val="center"/>
            </w:pPr>
            <w:r w:rsidRPr="00F8522B">
              <w:rPr>
                <w:sz w:val="16"/>
                <w:szCs w:val="16"/>
              </w:rPr>
              <w:t>9</w:t>
            </w:r>
          </w:p>
        </w:tc>
        <w:tc>
          <w:tcPr>
            <w:tcW w:w="900" w:type="dxa"/>
          </w:tcPr>
          <w:p w:rsidR="00994030" w:rsidRPr="00F8522B" w:rsidRDefault="003275B0">
            <w:pPr>
              <w:jc w:val="center"/>
            </w:pPr>
            <w:r w:rsidRPr="00F8522B">
              <w:rPr>
                <w:sz w:val="16"/>
                <w:szCs w:val="16"/>
              </w:rPr>
              <w:t>61</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T23</w:t>
            </w:r>
          </w:p>
        </w:tc>
        <w:tc>
          <w:tcPr>
            <w:tcW w:w="2600" w:type="dxa"/>
          </w:tcPr>
          <w:p w:rsidR="00994030" w:rsidRPr="00F8522B" w:rsidRDefault="003275B0">
            <w:r w:rsidRPr="00F8522B">
              <w:rPr>
                <w:sz w:val="16"/>
                <w:szCs w:val="16"/>
              </w:rPr>
              <w:t>External Validation Description</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0</w:t>
            </w:r>
          </w:p>
        </w:tc>
        <w:tc>
          <w:tcPr>
            <w:tcW w:w="900" w:type="dxa"/>
          </w:tcPr>
          <w:p w:rsidR="00994030" w:rsidRPr="00F8522B" w:rsidRDefault="003275B0">
            <w:pPr>
              <w:jc w:val="center"/>
            </w:pPr>
            <w:r w:rsidRPr="00F8522B">
              <w:rPr>
                <w:sz w:val="16"/>
                <w:szCs w:val="16"/>
              </w:rPr>
              <w:t>1</w:t>
            </w:r>
          </w:p>
        </w:tc>
        <w:tc>
          <w:tcPr>
            <w:tcW w:w="900" w:type="dxa"/>
          </w:tcPr>
          <w:p w:rsidR="00994030" w:rsidRPr="00F8522B" w:rsidRDefault="003275B0">
            <w:pPr>
              <w:jc w:val="center"/>
            </w:pPr>
            <w:r w:rsidRPr="00F8522B">
              <w:rPr>
                <w:sz w:val="16"/>
                <w:szCs w:val="16"/>
              </w:rPr>
              <w:t>1</w:t>
            </w:r>
          </w:p>
        </w:tc>
        <w:tc>
          <w:tcPr>
            <w:tcW w:w="900" w:type="dxa"/>
          </w:tcPr>
          <w:p w:rsidR="00994030" w:rsidRPr="00F8522B" w:rsidRDefault="003275B0">
            <w:pPr>
              <w:jc w:val="center"/>
            </w:pPr>
            <w:r w:rsidRPr="00F8522B">
              <w:rPr>
                <w:sz w:val="16"/>
                <w:szCs w:val="16"/>
              </w:rPr>
              <w:t>0</w:t>
            </w:r>
          </w:p>
        </w:tc>
        <w:tc>
          <w:tcPr>
            <w:tcW w:w="1000" w:type="dxa"/>
          </w:tcPr>
          <w:p w:rsidR="00994030" w:rsidRPr="00F8522B" w:rsidRDefault="003275B0">
            <w:pPr>
              <w:jc w:val="center"/>
            </w:pPr>
            <w:r w:rsidRPr="00F8522B">
              <w:rPr>
                <w:sz w:val="16"/>
                <w:szCs w:val="16"/>
              </w:rPr>
              <w:t>69</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T24</w:t>
            </w:r>
          </w:p>
        </w:tc>
        <w:tc>
          <w:tcPr>
            <w:tcW w:w="2600" w:type="dxa"/>
          </w:tcPr>
          <w:p w:rsidR="00994030" w:rsidRPr="00F8522B" w:rsidRDefault="003275B0">
            <w:r w:rsidRPr="00F8522B">
              <w:rPr>
                <w:sz w:val="16"/>
                <w:szCs w:val="16"/>
              </w:rPr>
              <w:t>Code Availability</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18</w:t>
            </w:r>
          </w:p>
        </w:tc>
        <w:tc>
          <w:tcPr>
            <w:tcW w:w="900" w:type="dxa"/>
          </w:tcPr>
          <w:p w:rsidR="00994030" w:rsidRPr="00F8522B" w:rsidRDefault="003275B0">
            <w:pPr>
              <w:jc w:val="center"/>
            </w:pPr>
            <w:r w:rsidRPr="00F8522B">
              <w:rPr>
                <w:sz w:val="16"/>
                <w:szCs w:val="16"/>
              </w:rPr>
              <w:t>52</w:t>
            </w:r>
          </w:p>
        </w:tc>
        <w:tc>
          <w:tcPr>
            <w:tcW w:w="900" w:type="dxa"/>
          </w:tcPr>
          <w:p w:rsidR="00994030" w:rsidRPr="00F8522B" w:rsidRDefault="003275B0">
            <w:pPr>
              <w:jc w:val="center"/>
            </w:pPr>
            <w:r w:rsidRPr="00F8522B">
              <w:rPr>
                <w:sz w:val="16"/>
                <w:szCs w:val="16"/>
              </w:rPr>
              <w:t>12</w:t>
            </w:r>
          </w:p>
        </w:tc>
        <w:tc>
          <w:tcPr>
            <w:tcW w:w="900" w:type="dxa"/>
          </w:tcPr>
          <w:p w:rsidR="00994030" w:rsidRPr="00F8522B" w:rsidRDefault="003275B0">
            <w:pPr>
              <w:jc w:val="center"/>
            </w:pPr>
            <w:r w:rsidRPr="00F8522B">
              <w:rPr>
                <w:sz w:val="16"/>
                <w:szCs w:val="16"/>
              </w:rPr>
              <w:t>58</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T25</w:t>
            </w:r>
          </w:p>
        </w:tc>
        <w:tc>
          <w:tcPr>
            <w:tcW w:w="2600" w:type="dxa"/>
          </w:tcPr>
          <w:p w:rsidR="00994030" w:rsidRPr="00F8522B" w:rsidRDefault="003275B0">
            <w:r w:rsidRPr="00F8522B">
              <w:rPr>
                <w:sz w:val="16"/>
                <w:szCs w:val="16"/>
              </w:rPr>
              <w:t>Data Availability</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46</w:t>
            </w:r>
          </w:p>
        </w:tc>
        <w:tc>
          <w:tcPr>
            <w:tcW w:w="900" w:type="dxa"/>
          </w:tcPr>
          <w:p w:rsidR="00994030" w:rsidRPr="00F8522B" w:rsidRDefault="003275B0">
            <w:pPr>
              <w:jc w:val="center"/>
            </w:pPr>
            <w:r w:rsidRPr="00F8522B">
              <w:rPr>
                <w:sz w:val="16"/>
                <w:szCs w:val="16"/>
              </w:rPr>
              <w:t>24</w:t>
            </w:r>
          </w:p>
        </w:tc>
        <w:tc>
          <w:tcPr>
            <w:tcW w:w="900" w:type="dxa"/>
          </w:tcPr>
          <w:p w:rsidR="00994030" w:rsidRPr="00F8522B" w:rsidRDefault="003275B0">
            <w:pPr>
              <w:jc w:val="center"/>
            </w:pPr>
            <w:r w:rsidRPr="00F8522B">
              <w:rPr>
                <w:sz w:val="16"/>
                <w:szCs w:val="16"/>
              </w:rPr>
              <w:t>59</w:t>
            </w:r>
          </w:p>
        </w:tc>
        <w:tc>
          <w:tcPr>
            <w:tcW w:w="900" w:type="dxa"/>
          </w:tcPr>
          <w:p w:rsidR="00994030" w:rsidRPr="00F8522B" w:rsidRDefault="003275B0">
            <w:pPr>
              <w:jc w:val="center"/>
            </w:pPr>
            <w:r w:rsidRPr="00F8522B">
              <w:rPr>
                <w:sz w:val="16"/>
                <w:szCs w:val="16"/>
              </w:rPr>
              <w:t>11</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T26</w:t>
            </w:r>
          </w:p>
        </w:tc>
        <w:tc>
          <w:tcPr>
            <w:tcW w:w="2600" w:type="dxa"/>
          </w:tcPr>
          <w:p w:rsidR="00994030" w:rsidRPr="00F8522B" w:rsidRDefault="003275B0">
            <w:r w:rsidRPr="00F8522B">
              <w:rPr>
                <w:sz w:val="16"/>
                <w:szCs w:val="16"/>
              </w:rPr>
              <w:t>Model Equation or Architecture</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15</w:t>
            </w:r>
          </w:p>
        </w:tc>
        <w:tc>
          <w:tcPr>
            <w:tcW w:w="900" w:type="dxa"/>
          </w:tcPr>
          <w:p w:rsidR="00994030" w:rsidRPr="00F8522B" w:rsidRDefault="003275B0">
            <w:pPr>
              <w:jc w:val="center"/>
            </w:pPr>
            <w:r w:rsidRPr="00F8522B">
              <w:rPr>
                <w:sz w:val="16"/>
                <w:szCs w:val="16"/>
              </w:rPr>
              <w:t>55</w:t>
            </w:r>
          </w:p>
        </w:tc>
        <w:tc>
          <w:tcPr>
            <w:tcW w:w="900" w:type="dxa"/>
          </w:tcPr>
          <w:p w:rsidR="00994030" w:rsidRPr="00F8522B" w:rsidRDefault="003275B0">
            <w:pPr>
              <w:jc w:val="center"/>
            </w:pPr>
            <w:r w:rsidRPr="00F8522B">
              <w:rPr>
                <w:sz w:val="16"/>
                <w:szCs w:val="16"/>
              </w:rPr>
              <w:t>23</w:t>
            </w:r>
          </w:p>
        </w:tc>
        <w:tc>
          <w:tcPr>
            <w:tcW w:w="900" w:type="dxa"/>
          </w:tcPr>
          <w:p w:rsidR="00994030" w:rsidRPr="00F8522B" w:rsidRDefault="003275B0">
            <w:pPr>
              <w:jc w:val="center"/>
            </w:pPr>
            <w:r w:rsidRPr="00F8522B">
              <w:rPr>
                <w:sz w:val="16"/>
                <w:szCs w:val="16"/>
              </w:rPr>
              <w:t>47</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tcPr>
          <w:p w:rsidR="00994030" w:rsidRPr="00F8522B" w:rsidRDefault="003275B0">
            <w:pPr>
              <w:jc w:val="center"/>
            </w:pPr>
            <w:r w:rsidRPr="00F8522B">
              <w:rPr>
                <w:sz w:val="16"/>
                <w:szCs w:val="16"/>
              </w:rPr>
              <w:t>T27</w:t>
            </w:r>
          </w:p>
        </w:tc>
        <w:tc>
          <w:tcPr>
            <w:tcW w:w="2600" w:type="dxa"/>
          </w:tcPr>
          <w:p w:rsidR="00994030" w:rsidRPr="00F8522B" w:rsidRDefault="003275B0">
            <w:r w:rsidRPr="00F8522B">
              <w:rPr>
                <w:sz w:val="16"/>
                <w:szCs w:val="16"/>
              </w:rPr>
              <w:t>Funding Conflict Disclosure</w:t>
            </w:r>
          </w:p>
        </w:tc>
        <w:tc>
          <w:tcPr>
            <w:tcW w:w="700" w:type="dxa"/>
          </w:tcPr>
          <w:p w:rsidR="00994030" w:rsidRPr="00F8522B" w:rsidRDefault="003275B0">
            <w:pPr>
              <w:jc w:val="center"/>
            </w:pPr>
            <w:r w:rsidRPr="00F8522B">
              <w:rPr>
                <w:sz w:val="16"/>
                <w:szCs w:val="16"/>
              </w:rPr>
              <w:t>70</w:t>
            </w:r>
          </w:p>
        </w:tc>
        <w:tc>
          <w:tcPr>
            <w:tcW w:w="900" w:type="dxa"/>
          </w:tcPr>
          <w:p w:rsidR="00994030" w:rsidRPr="00F8522B" w:rsidRDefault="003275B0">
            <w:pPr>
              <w:jc w:val="center"/>
            </w:pPr>
            <w:r w:rsidRPr="00F8522B">
              <w:rPr>
                <w:sz w:val="16"/>
                <w:szCs w:val="16"/>
              </w:rPr>
              <w:t>69</w:t>
            </w:r>
          </w:p>
        </w:tc>
        <w:tc>
          <w:tcPr>
            <w:tcW w:w="900" w:type="dxa"/>
          </w:tcPr>
          <w:p w:rsidR="00994030" w:rsidRPr="00F8522B" w:rsidRDefault="003275B0">
            <w:pPr>
              <w:jc w:val="center"/>
            </w:pPr>
            <w:r w:rsidRPr="00F8522B">
              <w:rPr>
                <w:sz w:val="16"/>
                <w:szCs w:val="16"/>
              </w:rPr>
              <w:t>1</w:t>
            </w:r>
          </w:p>
        </w:tc>
        <w:tc>
          <w:tcPr>
            <w:tcW w:w="900" w:type="dxa"/>
          </w:tcPr>
          <w:p w:rsidR="00994030" w:rsidRPr="00F8522B" w:rsidRDefault="003275B0">
            <w:pPr>
              <w:jc w:val="center"/>
            </w:pPr>
            <w:r w:rsidRPr="00F8522B">
              <w:rPr>
                <w:sz w:val="16"/>
                <w:szCs w:val="16"/>
              </w:rPr>
              <w:t>69</w:t>
            </w:r>
          </w:p>
        </w:tc>
        <w:tc>
          <w:tcPr>
            <w:tcW w:w="900" w:type="dxa"/>
          </w:tcPr>
          <w:p w:rsidR="00994030" w:rsidRPr="00F8522B" w:rsidRDefault="003275B0">
            <w:pPr>
              <w:jc w:val="center"/>
            </w:pPr>
            <w:r w:rsidRPr="00F8522B">
              <w:rPr>
                <w:sz w:val="16"/>
                <w:szCs w:val="16"/>
              </w:rPr>
              <w:t>1</w:t>
            </w:r>
          </w:p>
        </w:tc>
        <w:tc>
          <w:tcPr>
            <w:tcW w:w="1000" w:type="dxa"/>
          </w:tcPr>
          <w:p w:rsidR="00994030" w:rsidRPr="00F8522B" w:rsidRDefault="003275B0">
            <w:pPr>
              <w:jc w:val="center"/>
            </w:pPr>
            <w:r w:rsidRPr="00F8522B">
              <w:rPr>
                <w:sz w:val="16"/>
                <w:szCs w:val="16"/>
              </w:rPr>
              <w:t>0</w:t>
            </w:r>
          </w:p>
        </w:tc>
      </w:tr>
      <w:tr w:rsidR="00994030" w:rsidRPr="00F8522B">
        <w:tblPrEx>
          <w:tblCellMar>
            <w:top w:w="0" w:type="dxa"/>
            <w:bottom w:w="0" w:type="dxa"/>
          </w:tblCellMar>
        </w:tblPrEx>
        <w:tc>
          <w:tcPr>
            <w:tcW w:w="700" w:type="dxa"/>
            <w:shd w:val="clear" w:color="auto" w:fill="F2F2F2"/>
          </w:tcPr>
          <w:p w:rsidR="00994030" w:rsidRPr="00F8522B" w:rsidRDefault="00994030">
            <w:pPr>
              <w:jc w:val="center"/>
            </w:pPr>
          </w:p>
        </w:tc>
        <w:tc>
          <w:tcPr>
            <w:tcW w:w="2600" w:type="dxa"/>
            <w:shd w:val="clear" w:color="auto" w:fill="F2F2F2"/>
          </w:tcPr>
          <w:p w:rsidR="00994030" w:rsidRPr="00F8522B" w:rsidRDefault="003275B0">
            <w:r w:rsidRPr="00F8522B">
              <w:rPr>
                <w:b/>
                <w:bCs/>
                <w:sz w:val="16"/>
                <w:szCs w:val="16"/>
              </w:rPr>
              <w:t>Total</w:t>
            </w:r>
          </w:p>
        </w:tc>
        <w:tc>
          <w:tcPr>
            <w:tcW w:w="700" w:type="dxa"/>
            <w:shd w:val="clear" w:color="auto" w:fill="F2F2F2"/>
          </w:tcPr>
          <w:p w:rsidR="00994030" w:rsidRPr="00F8522B" w:rsidRDefault="003275B0">
            <w:pPr>
              <w:jc w:val="center"/>
            </w:pPr>
            <w:r w:rsidRPr="00F8522B">
              <w:rPr>
                <w:b/>
                <w:bCs/>
                <w:sz w:val="16"/>
                <w:szCs w:val="16"/>
              </w:rPr>
              <w:t>1890</w:t>
            </w:r>
          </w:p>
        </w:tc>
        <w:tc>
          <w:tcPr>
            <w:tcW w:w="900" w:type="dxa"/>
            <w:shd w:val="clear" w:color="auto" w:fill="F2F2F2"/>
          </w:tcPr>
          <w:p w:rsidR="00994030" w:rsidRPr="00F8522B" w:rsidRDefault="003275B0">
            <w:pPr>
              <w:jc w:val="center"/>
            </w:pPr>
            <w:r w:rsidRPr="00F8522B">
              <w:rPr>
                <w:b/>
                <w:bCs/>
                <w:sz w:val="16"/>
                <w:szCs w:val="16"/>
              </w:rPr>
              <w:t>1238</w:t>
            </w:r>
          </w:p>
        </w:tc>
        <w:tc>
          <w:tcPr>
            <w:tcW w:w="900" w:type="dxa"/>
            <w:shd w:val="clear" w:color="auto" w:fill="F2F2F2"/>
          </w:tcPr>
          <w:p w:rsidR="00994030" w:rsidRPr="00F8522B" w:rsidRDefault="003275B0">
            <w:pPr>
              <w:jc w:val="center"/>
            </w:pPr>
            <w:r w:rsidRPr="00F8522B">
              <w:rPr>
                <w:b/>
                <w:bCs/>
                <w:sz w:val="16"/>
                <w:szCs w:val="16"/>
              </w:rPr>
              <w:t>522</w:t>
            </w:r>
          </w:p>
        </w:tc>
        <w:tc>
          <w:tcPr>
            <w:tcW w:w="900" w:type="dxa"/>
            <w:shd w:val="clear" w:color="auto" w:fill="F2F2F2"/>
          </w:tcPr>
          <w:p w:rsidR="00994030" w:rsidRPr="00F8522B" w:rsidRDefault="003275B0">
            <w:pPr>
              <w:jc w:val="center"/>
            </w:pPr>
            <w:r w:rsidRPr="00F8522B">
              <w:rPr>
                <w:b/>
                <w:bCs/>
                <w:sz w:val="16"/>
                <w:szCs w:val="16"/>
              </w:rPr>
              <w:t>1244</w:t>
            </w:r>
          </w:p>
        </w:tc>
        <w:tc>
          <w:tcPr>
            <w:tcW w:w="900" w:type="dxa"/>
            <w:shd w:val="clear" w:color="auto" w:fill="F2F2F2"/>
          </w:tcPr>
          <w:p w:rsidR="00994030" w:rsidRPr="00F8522B" w:rsidRDefault="003275B0">
            <w:pPr>
              <w:jc w:val="center"/>
            </w:pPr>
            <w:r w:rsidRPr="00F8522B">
              <w:rPr>
                <w:b/>
                <w:bCs/>
                <w:sz w:val="16"/>
                <w:szCs w:val="16"/>
              </w:rPr>
              <w:t>516</w:t>
            </w:r>
          </w:p>
        </w:tc>
        <w:tc>
          <w:tcPr>
            <w:tcW w:w="1000" w:type="dxa"/>
            <w:shd w:val="clear" w:color="auto" w:fill="F2F2F2"/>
          </w:tcPr>
          <w:p w:rsidR="00994030" w:rsidRPr="00F8522B" w:rsidRDefault="003275B0">
            <w:pPr>
              <w:jc w:val="center"/>
            </w:pPr>
            <w:r w:rsidRPr="00F8522B">
              <w:rPr>
                <w:b/>
                <w:bCs/>
                <w:sz w:val="16"/>
                <w:szCs w:val="16"/>
              </w:rPr>
              <w:t>130</w:t>
            </w:r>
          </w:p>
        </w:tc>
      </w:tr>
    </w:tbl>
    <w:p w:rsidR="00994030" w:rsidRPr="00F8522B" w:rsidRDefault="00994030"/>
    <w:p w:rsidR="00994030" w:rsidRPr="00F8522B" w:rsidRDefault="003275B0">
      <w:r w:rsidRPr="00F8522B">
        <w:rPr>
          <w:i/>
          <w:iCs/>
          <w:sz w:val="18"/>
          <w:szCs w:val="18"/>
        </w:rPr>
        <w:t>Note: T23 (External Validation Description) shows a markedly lower applicable N in the external validation set (</w:t>
      </w:r>
      <w:proofErr w:type="spellStart"/>
      <w:r w:rsidRPr="00F8522B">
        <w:rPr>
          <w:i/>
          <w:iCs/>
          <w:sz w:val="18"/>
          <w:szCs w:val="18"/>
        </w:rPr>
        <w:t>N_binary</w:t>
      </w:r>
      <w:proofErr w:type="spellEnd"/>
      <w:r w:rsidRPr="00F8522B">
        <w:rPr>
          <w:i/>
          <w:iCs/>
          <w:sz w:val="18"/>
          <w:szCs w:val="18"/>
        </w:rPr>
        <w:t xml:space="preserve"> = 1) than in the internal validation set (</w:t>
      </w:r>
      <w:proofErr w:type="spellStart"/>
      <w:r w:rsidRPr="00F8522B">
        <w:rPr>
          <w:i/>
          <w:iCs/>
          <w:sz w:val="18"/>
          <w:szCs w:val="18"/>
        </w:rPr>
        <w:t>N_binary</w:t>
      </w:r>
      <w:proofErr w:type="spellEnd"/>
      <w:r w:rsidRPr="00F8522B">
        <w:rPr>
          <w:i/>
          <w:iCs/>
          <w:sz w:val="18"/>
          <w:szCs w:val="18"/>
        </w:rPr>
        <w:t xml:space="preserve"> = 13) or than would be expected from the ~25.5% external-validation rate observed in the parent 255-study census (~17-18 expected per 70-study random subsample). Diagnostic estimates for T23 in the external validation set should therefore be interpreted with caution given the near-absence of applicable observations.</w:t>
      </w:r>
    </w:p>
    <w:sectPr w:rsidR="00994030" w:rsidRPr="00F8522B" w:rsidSect="00994030">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2548C"/>
    <w:multiLevelType w:val="hybridMultilevel"/>
    <w:tmpl w:val="A45CD018"/>
    <w:lvl w:ilvl="0" w:tplc="CEA07F82">
      <w:start w:val="1"/>
      <w:numFmt w:val="bullet"/>
      <w:lvlText w:val="●"/>
      <w:lvlJc w:val="left"/>
      <w:pPr>
        <w:ind w:left="720" w:hanging="360"/>
      </w:pPr>
    </w:lvl>
    <w:lvl w:ilvl="1" w:tplc="40EC090E">
      <w:start w:val="1"/>
      <w:numFmt w:val="bullet"/>
      <w:lvlText w:val="○"/>
      <w:lvlJc w:val="left"/>
      <w:pPr>
        <w:ind w:left="1440" w:hanging="360"/>
      </w:pPr>
    </w:lvl>
    <w:lvl w:ilvl="2" w:tplc="9A620724">
      <w:start w:val="1"/>
      <w:numFmt w:val="bullet"/>
      <w:lvlText w:val="■"/>
      <w:lvlJc w:val="left"/>
      <w:pPr>
        <w:ind w:left="2160" w:hanging="360"/>
      </w:pPr>
    </w:lvl>
    <w:lvl w:ilvl="3" w:tplc="52C83198">
      <w:start w:val="1"/>
      <w:numFmt w:val="bullet"/>
      <w:lvlText w:val="●"/>
      <w:lvlJc w:val="left"/>
      <w:pPr>
        <w:ind w:left="2880" w:hanging="360"/>
      </w:pPr>
    </w:lvl>
    <w:lvl w:ilvl="4" w:tplc="20C8DC54">
      <w:start w:val="1"/>
      <w:numFmt w:val="bullet"/>
      <w:lvlText w:val="○"/>
      <w:lvlJc w:val="left"/>
      <w:pPr>
        <w:ind w:left="3600" w:hanging="360"/>
      </w:pPr>
    </w:lvl>
    <w:lvl w:ilvl="5" w:tplc="02D4EFC4">
      <w:start w:val="1"/>
      <w:numFmt w:val="bullet"/>
      <w:lvlText w:val="■"/>
      <w:lvlJc w:val="left"/>
      <w:pPr>
        <w:ind w:left="4320" w:hanging="360"/>
      </w:pPr>
    </w:lvl>
    <w:lvl w:ilvl="6" w:tplc="B9F20D54">
      <w:start w:val="1"/>
      <w:numFmt w:val="bullet"/>
      <w:lvlText w:val="●"/>
      <w:lvlJc w:val="left"/>
      <w:pPr>
        <w:ind w:left="5040" w:hanging="360"/>
      </w:pPr>
    </w:lvl>
    <w:lvl w:ilvl="7" w:tplc="D31C8E2A">
      <w:start w:val="1"/>
      <w:numFmt w:val="bullet"/>
      <w:lvlText w:val="●"/>
      <w:lvlJc w:val="left"/>
      <w:pPr>
        <w:ind w:left="5760" w:hanging="360"/>
      </w:pPr>
    </w:lvl>
    <w:lvl w:ilvl="8" w:tplc="762A8E7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compat/>
  <w:rsids>
    <w:rsidRoot w:val="00994030"/>
    <w:rsid w:val="003275B0"/>
    <w:rsid w:val="007B1676"/>
    <w:rsid w:val="00994030"/>
    <w:rsid w:val="00F852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rsid w:val="00994030"/>
    <w:pPr>
      <w:outlineLvl w:val="0"/>
    </w:pPr>
    <w:rPr>
      <w:color w:val="2E74B5"/>
      <w:sz w:val="32"/>
      <w:szCs w:val="32"/>
    </w:rPr>
  </w:style>
  <w:style w:type="paragraph" w:styleId="Heading2">
    <w:name w:val="heading 2"/>
    <w:qFormat/>
    <w:rsid w:val="00994030"/>
    <w:pPr>
      <w:outlineLvl w:val="1"/>
    </w:pPr>
    <w:rPr>
      <w:color w:val="2E74B5"/>
      <w:sz w:val="26"/>
      <w:szCs w:val="26"/>
    </w:rPr>
  </w:style>
  <w:style w:type="paragraph" w:styleId="Heading3">
    <w:name w:val="heading 3"/>
    <w:qFormat/>
    <w:rsid w:val="00994030"/>
    <w:pPr>
      <w:outlineLvl w:val="2"/>
    </w:pPr>
    <w:rPr>
      <w:color w:val="1F4D78"/>
      <w:sz w:val="24"/>
      <w:szCs w:val="24"/>
    </w:rPr>
  </w:style>
  <w:style w:type="paragraph" w:styleId="Heading4">
    <w:name w:val="heading 4"/>
    <w:qFormat/>
    <w:rsid w:val="00994030"/>
    <w:pPr>
      <w:outlineLvl w:val="3"/>
    </w:pPr>
    <w:rPr>
      <w:i/>
      <w:iCs/>
      <w:color w:val="2E74B5"/>
    </w:rPr>
  </w:style>
  <w:style w:type="paragraph" w:styleId="Heading5">
    <w:name w:val="heading 5"/>
    <w:qFormat/>
    <w:rsid w:val="00994030"/>
    <w:pPr>
      <w:outlineLvl w:val="4"/>
    </w:pPr>
    <w:rPr>
      <w:color w:val="2E74B5"/>
    </w:rPr>
  </w:style>
  <w:style w:type="paragraph" w:styleId="Heading6">
    <w:name w:val="heading 6"/>
    <w:qFormat/>
    <w:rsid w:val="00994030"/>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994030"/>
    <w:rPr>
      <w:sz w:val="56"/>
      <w:szCs w:val="56"/>
    </w:rPr>
  </w:style>
  <w:style w:type="paragraph" w:customStyle="1" w:styleId="Strong1">
    <w:name w:val="Strong1"/>
    <w:qFormat/>
    <w:rsid w:val="00994030"/>
    <w:rPr>
      <w:b/>
      <w:bCs/>
    </w:rPr>
  </w:style>
  <w:style w:type="paragraph" w:styleId="ListParagraph">
    <w:name w:val="List Paragraph"/>
    <w:qFormat/>
    <w:rsid w:val="00994030"/>
  </w:style>
  <w:style w:type="character" w:styleId="Hyperlink">
    <w:name w:val="Hyperlink"/>
    <w:uiPriority w:val="99"/>
    <w:unhideWhenUsed/>
    <w:rsid w:val="00994030"/>
    <w:rPr>
      <w:color w:val="0563C1"/>
      <w:u w:val="single"/>
    </w:rPr>
  </w:style>
  <w:style w:type="character" w:styleId="FootnoteReference">
    <w:name w:val="footnote reference"/>
    <w:uiPriority w:val="99"/>
    <w:semiHidden/>
    <w:unhideWhenUsed/>
    <w:rsid w:val="00994030"/>
    <w:rPr>
      <w:vertAlign w:val="superscript"/>
    </w:rPr>
  </w:style>
  <w:style w:type="paragraph" w:styleId="FootnoteText">
    <w:name w:val="footnote text"/>
    <w:link w:val="FootnoteTextChar"/>
    <w:uiPriority w:val="99"/>
    <w:semiHidden/>
    <w:unhideWhenUsed/>
    <w:rsid w:val="00994030"/>
  </w:style>
  <w:style w:type="character" w:customStyle="1" w:styleId="FootnoteTextChar">
    <w:name w:val="Footnote Text Char"/>
    <w:link w:val="FootnoteText"/>
    <w:uiPriority w:val="99"/>
    <w:semiHidden/>
    <w:unhideWhenUsed/>
    <w:rsid w:val="00994030"/>
    <w:rPr>
      <w:sz w:val="20"/>
      <w:szCs w:val="20"/>
    </w:rPr>
  </w:style>
  <w:style w:type="character" w:styleId="EndnoteReference">
    <w:name w:val="endnote reference"/>
    <w:uiPriority w:val="99"/>
    <w:semiHidden/>
    <w:unhideWhenUsed/>
    <w:rsid w:val="00994030"/>
    <w:rPr>
      <w:vertAlign w:val="superscript"/>
    </w:rPr>
  </w:style>
  <w:style w:type="paragraph" w:styleId="EndnoteText">
    <w:name w:val="endnote text"/>
    <w:link w:val="EndnoteTextChar"/>
    <w:uiPriority w:val="99"/>
    <w:semiHidden/>
    <w:unhideWhenUsed/>
    <w:rsid w:val="00994030"/>
  </w:style>
  <w:style w:type="character" w:customStyle="1" w:styleId="EndnoteTextChar">
    <w:name w:val="Endnote Text Char"/>
    <w:link w:val="EndnoteText"/>
    <w:uiPriority w:val="99"/>
    <w:semiHidden/>
    <w:unhideWhenUsed/>
    <w:rsid w:val="00994030"/>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585</Words>
  <Characters>3336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DELL</cp:lastModifiedBy>
  <cp:revision>2</cp:revision>
  <dcterms:created xsi:type="dcterms:W3CDTF">2026-08-29T11:22:00Z</dcterms:created>
  <dcterms:modified xsi:type="dcterms:W3CDTF">2026-09-01T11:41:00Z</dcterms:modified>
</cp:coreProperties>
</file>