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0B0" w:rsidRDefault="004C30B0">
      <w:pPr>
        <w:rPr>
          <w:rtl/>
        </w:rPr>
      </w:pPr>
    </w:p>
    <w:p w:rsidR="00415995" w:rsidRDefault="00415995" w:rsidP="00415995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415995" w:rsidRPr="00ED5D15" w:rsidRDefault="00415995" w:rsidP="00415995">
      <w:pPr>
        <w:bidi w:val="0"/>
        <w:spacing w:line="480" w:lineRule="auto"/>
        <w:jc w:val="both"/>
        <w:rPr>
          <w:rFonts w:asciiTheme="majorBidi" w:eastAsia="Calibri" w:hAnsiTheme="majorBidi" w:cstheme="majorBidi" w:hint="cs"/>
          <w:b/>
          <w:bCs/>
          <w:noProof/>
          <w:color w:val="000000" w:themeColor="text1"/>
          <w:sz w:val="44"/>
          <w:szCs w:val="44"/>
          <w:rtl/>
        </w:rPr>
      </w:pPr>
      <w:r w:rsidRPr="00415995">
        <w:rPr>
          <w:rFonts w:asciiTheme="majorBidi" w:eastAsia="Times New Roman" w:hAnsiTheme="majorBidi" w:cstheme="majorBidi"/>
          <w:b/>
          <w:bCs/>
          <w:noProof/>
          <w:color w:val="000000" w:themeColor="text1"/>
          <w:sz w:val="24"/>
          <w:szCs w:val="24"/>
        </w:rPr>
        <w:t>Additional file: Interview Guide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5995" w:rsidTr="00415995">
        <w:tc>
          <w:tcPr>
            <w:tcW w:w="9016" w:type="dxa"/>
          </w:tcPr>
          <w:p w:rsidR="00415995" w:rsidRPr="00ED5D15" w:rsidRDefault="00415995" w:rsidP="00415995">
            <w:pPr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ED5D15">
              <w:rPr>
                <w:rFonts w:asciiTheme="majorBidi" w:eastAsia="Times New Roman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w:t>Box 1. Semi-structured interview guide</w:t>
            </w:r>
          </w:p>
          <w:p w:rsidR="00ED5D15" w:rsidRDefault="00ED5D15" w:rsidP="00415995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noProof/>
                <w:color w:val="000000" w:themeColor="text1"/>
                <w:sz w:val="28"/>
                <w:szCs w:val="28"/>
              </w:rPr>
            </w:pPr>
          </w:p>
          <w:p w:rsidR="00ED5D15" w:rsidRPr="00ED5D15" w:rsidRDefault="00ED5D15" w:rsidP="00ED5D15">
            <w:pPr>
              <w:bidi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D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 this qualitative study, semi-structured individual interviews were used to collect data. In this type of interview, the questions </w:t>
            </w:r>
            <w:r w:rsidRPr="00ED5D15">
              <w:rPr>
                <w:rFonts w:ascii="Times New Roman" w:eastAsia="Calibri" w:hAnsi="Times New Roman" w:cs="Times New Roman"/>
                <w:sz w:val="24"/>
                <w:szCs w:val="24"/>
              </w:rPr>
              <w:t>varied according</w:t>
            </w:r>
            <w:r w:rsidRPr="00ED5D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the participants' answers. However, here are some of the questions that guided the interview in the present study and below these questions, It is mentioned as follows:</w:t>
            </w:r>
          </w:p>
          <w:p w:rsidR="00415995" w:rsidRPr="00415995" w:rsidRDefault="00415995" w:rsidP="00ED5D15">
            <w:pPr>
              <w:rPr>
                <w:rFonts w:asciiTheme="majorBidi" w:eastAsia="Times New Roman" w:hAnsiTheme="majorBidi" w:cstheme="majorBidi"/>
                <w:b/>
                <w:bCs/>
                <w:noProof/>
                <w:color w:val="000000" w:themeColor="text1"/>
                <w:sz w:val="28"/>
                <w:szCs w:val="28"/>
              </w:rPr>
            </w:pPr>
          </w:p>
          <w:p w:rsidR="00415995" w:rsidRDefault="00ED5D15" w:rsidP="00415995">
            <w:pPr>
              <w:jc w:val="right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 w:rsidRPr="006865A0">
              <w:rPr>
                <w:rFonts w:asciiTheme="majorBidi" w:hAnsiTheme="majorBidi" w:cstheme="majorBidi"/>
                <w:sz w:val="24"/>
                <w:szCs w:val="24"/>
              </w:rPr>
              <w:t>"</w:t>
            </w:r>
            <w:r w:rsidRPr="009C6D66">
              <w:rPr>
                <w:rFonts w:asciiTheme="majorBidi" w:hAnsiTheme="majorBidi" w:cstheme="majorBidi"/>
                <w:sz w:val="24"/>
                <w:szCs w:val="24"/>
                <w:lang w:val="en"/>
              </w:rPr>
              <w:t>Please</w:t>
            </w:r>
            <w:r w:rsidR="009C6D66" w:rsidRPr="009C6D66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explain your experiences about providing care to the injuries of the Kermanshah earthquake</w:t>
            </w:r>
            <w:r>
              <w:rPr>
                <w:rFonts w:asciiTheme="majorBidi" w:hAnsiTheme="majorBidi" w:cstheme="majorBidi"/>
                <w:sz w:val="24"/>
                <w:szCs w:val="24"/>
                <w:lang w:val="en"/>
              </w:rPr>
              <w:t>.</w:t>
            </w:r>
            <w:r w:rsidRPr="006865A0">
              <w:rPr>
                <w:rFonts w:asciiTheme="majorBidi" w:hAnsiTheme="majorBidi" w:cstheme="majorBidi"/>
                <w:sz w:val="24"/>
                <w:szCs w:val="24"/>
              </w:rPr>
              <w:t>"</w:t>
            </w:r>
          </w:p>
          <w:p w:rsidR="009C6D66" w:rsidRPr="009C6D66" w:rsidRDefault="009C6D66" w:rsidP="00415995">
            <w:pPr>
              <w:jc w:val="right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  <w:p w:rsidR="00415995" w:rsidRPr="00415995" w:rsidRDefault="00415995" w:rsidP="00415995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2C4DF6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What challenges did you face when providing care to the </w:t>
            </w:r>
            <w:r w:rsidRPr="001D3D74">
              <w:rPr>
                <w:rFonts w:asciiTheme="majorBidi" w:hAnsiTheme="majorBidi" w:cstheme="majorBidi"/>
                <w:sz w:val="24"/>
                <w:szCs w:val="24"/>
                <w:lang w:val="en"/>
              </w:rPr>
              <w:t>injured?</w:t>
            </w:r>
          </w:p>
          <w:p w:rsidR="00415995" w:rsidRPr="00415995" w:rsidRDefault="00415995" w:rsidP="00415995">
            <w:pPr>
              <w:jc w:val="right"/>
              <w:rPr>
                <w:rFonts w:asciiTheme="majorBidi" w:eastAsia="Times New Roman" w:hAnsiTheme="majorBidi" w:cstheme="maj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</w:p>
          <w:p w:rsidR="005167A0" w:rsidRPr="005167A0" w:rsidRDefault="005167A0" w:rsidP="005167A0">
            <w:pPr>
              <w:bidi w:val="0"/>
              <w:spacing w:after="16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5167A0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Can you give an example of this? Or "Can you explain more about this?</w:t>
            </w:r>
          </w:p>
          <w:p w:rsidR="00415995" w:rsidRPr="00415995" w:rsidRDefault="005167A0" w:rsidP="005167A0">
            <w:pPr>
              <w:jc w:val="right"/>
              <w:rPr>
                <w:rFonts w:asciiTheme="majorBidi" w:eastAsia="Times New Roman" w:hAnsiTheme="majorBidi" w:cstheme="majorBidi" w:hint="cs"/>
                <w:b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5167A0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Is there anything else you would like to explain?</w:t>
            </w:r>
            <w:bookmarkStart w:id="0" w:name="_GoBack"/>
            <w:bookmarkEnd w:id="0"/>
          </w:p>
        </w:tc>
      </w:tr>
    </w:tbl>
    <w:p w:rsidR="00415995" w:rsidRDefault="00415995" w:rsidP="00415995">
      <w:pPr>
        <w:jc w:val="right"/>
        <w:rPr>
          <w:rtl/>
        </w:rPr>
      </w:pPr>
    </w:p>
    <w:p w:rsidR="00415995" w:rsidRDefault="00415995" w:rsidP="00415995">
      <w:pPr>
        <w:jc w:val="right"/>
      </w:pPr>
    </w:p>
    <w:p w:rsidR="00ED5D15" w:rsidRDefault="00ED5D15" w:rsidP="00415995">
      <w:pPr>
        <w:jc w:val="right"/>
        <w:rPr>
          <w:rFonts w:hint="cs"/>
          <w:rtl/>
        </w:rPr>
      </w:pPr>
    </w:p>
    <w:sectPr w:rsidR="00ED5D15" w:rsidSect="00951D5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95"/>
    <w:rsid w:val="00415995"/>
    <w:rsid w:val="004C30B0"/>
    <w:rsid w:val="005167A0"/>
    <w:rsid w:val="00651CD1"/>
    <w:rsid w:val="00951D5F"/>
    <w:rsid w:val="009C6D66"/>
    <w:rsid w:val="00ED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8FAD82-D640-4C71-8699-417477D9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2021-05-19T12:06:00Z</dcterms:created>
  <dcterms:modified xsi:type="dcterms:W3CDTF">2021-05-19T12:37:00Z</dcterms:modified>
</cp:coreProperties>
</file>