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FC271" w14:textId="2C803254" w:rsidR="004714EA" w:rsidRPr="00C373D4" w:rsidRDefault="00A24599" w:rsidP="000257D2">
      <w:pPr>
        <w:spacing w:after="0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C373D4">
        <w:rPr>
          <w:rFonts w:ascii="Times New Roman" w:hAnsi="Times New Roman" w:cs="Times New Roman"/>
          <w:lang w:val="en-US"/>
        </w:rPr>
        <w:t>A PEER LEARNING INTERVENTION IN WORKPLACE INTROD</w:t>
      </w:r>
      <w:bookmarkStart w:id="0" w:name="_GoBack"/>
      <w:bookmarkEnd w:id="0"/>
      <w:r w:rsidRPr="00C373D4">
        <w:rPr>
          <w:rFonts w:ascii="Times New Roman" w:hAnsi="Times New Roman" w:cs="Times New Roman"/>
          <w:lang w:val="en-US"/>
        </w:rPr>
        <w:t>UCTION - MANAGERS’ AND NEW GRADUATES’ PERSPECTIVES.</w:t>
      </w:r>
      <w:proofErr w:type="gramEnd"/>
    </w:p>
    <w:p w14:paraId="4EC12B61" w14:textId="1DCB9613" w:rsidR="004714EA" w:rsidRPr="00C373D4" w:rsidRDefault="00844734" w:rsidP="00A24599">
      <w:pPr>
        <w:rPr>
          <w:i/>
          <w:iCs/>
        </w:rPr>
      </w:pPr>
      <w:r w:rsidRPr="00C373D4">
        <w:rPr>
          <w:i/>
          <w:iCs/>
        </w:rPr>
        <w:t xml:space="preserve">Ylva Pålsson </w:t>
      </w:r>
      <w:r w:rsidRPr="00C373D4">
        <w:rPr>
          <w:i/>
          <w:iCs/>
          <w:vertAlign w:val="superscript"/>
        </w:rPr>
        <w:t>1, 2, *</w:t>
      </w:r>
      <w:r w:rsidRPr="00C373D4">
        <w:rPr>
          <w:i/>
          <w:iCs/>
        </w:rPr>
        <w:t xml:space="preserve">, Maria Engström </w:t>
      </w:r>
      <w:r w:rsidRPr="00C373D4">
        <w:rPr>
          <w:i/>
          <w:iCs/>
          <w:vertAlign w:val="superscript"/>
        </w:rPr>
        <w:t>1, 2, 3</w:t>
      </w:r>
      <w:r w:rsidRPr="00C373D4">
        <w:rPr>
          <w:i/>
          <w:iCs/>
        </w:rPr>
        <w:t xml:space="preserve">, Christine Leo Swenne </w:t>
      </w:r>
      <w:r w:rsidRPr="00C373D4">
        <w:rPr>
          <w:i/>
          <w:iCs/>
          <w:vertAlign w:val="superscript"/>
        </w:rPr>
        <w:t>2, 4</w:t>
      </w:r>
      <w:r w:rsidRPr="00C373D4">
        <w:rPr>
          <w:i/>
          <w:iCs/>
        </w:rPr>
        <w:t xml:space="preserve">, Gunilla Mårtensson </w:t>
      </w:r>
      <w:r w:rsidRPr="00C373D4">
        <w:rPr>
          <w:i/>
          <w:iCs/>
          <w:vertAlign w:val="superscript"/>
        </w:rPr>
        <w:t>1, 2</w:t>
      </w:r>
    </w:p>
    <w:p w14:paraId="63A9F87C" w14:textId="77777777" w:rsidR="009271B0" w:rsidRPr="00C373D4" w:rsidRDefault="009271B0" w:rsidP="000257D2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4357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7"/>
        <w:gridCol w:w="1124"/>
        <w:gridCol w:w="1132"/>
        <w:gridCol w:w="1532"/>
        <w:gridCol w:w="1317"/>
        <w:gridCol w:w="2842"/>
        <w:gridCol w:w="1134"/>
        <w:gridCol w:w="1275"/>
        <w:gridCol w:w="851"/>
        <w:gridCol w:w="1843"/>
      </w:tblGrid>
      <w:tr w:rsidR="00C373D4" w:rsidRPr="00C373D4" w14:paraId="410A5DCB" w14:textId="77777777" w:rsidTr="008669E0">
        <w:tc>
          <w:tcPr>
            <w:tcW w:w="14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E9B7F" w14:textId="377D5FF5" w:rsidR="00593A8F" w:rsidRPr="00C373D4" w:rsidRDefault="00C2639E" w:rsidP="004714EA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73D4">
              <w:rPr>
                <w:rFonts w:ascii="Times New Roman" w:hAnsi="Times New Roman"/>
                <w:sz w:val="20"/>
                <w:szCs w:val="20"/>
                <w:lang w:val="en-US"/>
              </w:rPr>
              <w:t>Additional file</w:t>
            </w:r>
            <w:r w:rsidR="00593A8F" w:rsidRPr="00C373D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67900092" w14:textId="77777777" w:rsidR="00B66543" w:rsidRPr="00C373D4" w:rsidRDefault="00B66543" w:rsidP="004714EA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73D4">
              <w:rPr>
                <w:rFonts w:ascii="Times New Roman" w:hAnsi="Times New Roman"/>
                <w:sz w:val="20"/>
                <w:szCs w:val="20"/>
                <w:lang w:val="en-US"/>
              </w:rPr>
              <w:t>New graduates’ self-rated performance over time in the intervention and control group as change over time between groups</w:t>
            </w:r>
          </w:p>
          <w:p w14:paraId="1A72CC0A" w14:textId="77777777" w:rsidR="00593A8F" w:rsidRPr="00C373D4" w:rsidRDefault="00593A8F" w:rsidP="004714EA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373D4" w:rsidRPr="00C373D4" w14:paraId="0EFD188E" w14:textId="77777777" w:rsidTr="00A24599">
        <w:trPr>
          <w:trHeight w:val="30"/>
        </w:trPr>
        <w:tc>
          <w:tcPr>
            <w:tcW w:w="130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1D7F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0321686F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33B00EE4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895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4380CE3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GEE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531297" w14:textId="024E1E18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T-test</w:t>
            </w:r>
            <w:r w:rsidRPr="00C373D4" w:rsidDel="003D2FB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C373D4" w:rsidRPr="00C373D4" w14:paraId="36BE2FF9" w14:textId="77777777" w:rsidTr="00A24599">
        <w:trPr>
          <w:trHeight w:val="223"/>
        </w:trPr>
        <w:tc>
          <w:tcPr>
            <w:tcW w:w="130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B011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auto"/>
            </w:tcBorders>
          </w:tcPr>
          <w:p w14:paraId="08A643A9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7E68CF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87B2CE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Intervention Group (n=21)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E34800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Control Group (n=14)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</w:tcBorders>
          </w:tcPr>
          <w:p w14:paraId="674E068F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Comparison of baseline measurement factors between groups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</w:tcBorders>
          </w:tcPr>
          <w:p w14:paraId="375E7EA1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Change over time between groups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23A0427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C373D4" w:rsidRPr="00C373D4" w14:paraId="1BE8D6D7" w14:textId="77777777" w:rsidTr="00A24599">
        <w:trPr>
          <w:trHeight w:val="223"/>
        </w:trPr>
        <w:tc>
          <w:tcPr>
            <w:tcW w:w="130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3B33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  <w:vMerge/>
          </w:tcPr>
          <w:p w14:paraId="6342E1E7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14:paraId="17E1349C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532" w:type="dxa"/>
            <w:vMerge/>
            <w:shd w:val="clear" w:color="auto" w:fill="auto"/>
          </w:tcPr>
          <w:p w14:paraId="35AC0868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14:paraId="23CB5F6A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2842" w:type="dxa"/>
            <w:vMerge/>
          </w:tcPr>
          <w:p w14:paraId="4C1832FC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3"/>
            <w:vMerge/>
          </w:tcPr>
          <w:p w14:paraId="5768C057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</w:tcPr>
          <w:p w14:paraId="2B92057A" w14:textId="77777777" w:rsidR="003D2FB9" w:rsidRPr="00C373D4" w:rsidRDefault="003D2FB9" w:rsidP="0050788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C373D4" w:rsidRPr="00C373D4" w14:paraId="6FDC5B6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AE7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Measurement factors</w:t>
            </w:r>
          </w:p>
        </w:tc>
        <w:tc>
          <w:tcPr>
            <w:tcW w:w="1124" w:type="dxa"/>
          </w:tcPr>
          <w:p w14:paraId="1FDF626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Baseline Cronbach´s α</w:t>
            </w:r>
          </w:p>
        </w:tc>
        <w:tc>
          <w:tcPr>
            <w:tcW w:w="1132" w:type="dxa"/>
            <w:shd w:val="clear" w:color="auto" w:fill="auto"/>
          </w:tcPr>
          <w:p w14:paraId="57CE96C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1532" w:type="dxa"/>
            <w:shd w:val="clear" w:color="auto" w:fill="auto"/>
          </w:tcPr>
          <w:p w14:paraId="2B7A50B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1317" w:type="dxa"/>
            <w:shd w:val="clear" w:color="auto" w:fill="auto"/>
          </w:tcPr>
          <w:p w14:paraId="0E76635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Mean </w:t>
            </w:r>
          </w:p>
        </w:tc>
        <w:tc>
          <w:tcPr>
            <w:tcW w:w="2842" w:type="dxa"/>
          </w:tcPr>
          <w:p w14:paraId="6ECD5CD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p</w:t>
            </w: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-value </w:t>
            </w:r>
            <w:r w:rsidRPr="00C373D4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134" w:type="dxa"/>
          </w:tcPr>
          <w:p w14:paraId="577071D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1275" w:type="dxa"/>
            <w:shd w:val="clear" w:color="auto" w:fill="auto"/>
          </w:tcPr>
          <w:p w14:paraId="0FCBF9C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Interaction coefficient </w:t>
            </w:r>
            <w:r w:rsidRPr="00C373D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§</w:t>
            </w: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1F3A3BB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p</w:t>
            </w: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-value</w:t>
            </w:r>
            <w:r w:rsidRPr="00C373D4"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en-US"/>
              </w:rPr>
              <w:t xml:space="preserve"> †</w:t>
            </w:r>
          </w:p>
        </w:tc>
        <w:tc>
          <w:tcPr>
            <w:tcW w:w="1843" w:type="dxa"/>
          </w:tcPr>
          <w:p w14:paraId="1868B17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Point estimate for ES, </w:t>
            </w:r>
          </w:p>
          <w:p w14:paraId="036C614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Cohen´s </w:t>
            </w: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d </w:t>
            </w:r>
            <w:r w:rsidRPr="00C373D4">
              <w:rPr>
                <w:rFonts w:ascii="Times New Roman" w:hAnsi="Times New Roman"/>
                <w:i/>
                <w:sz w:val="18"/>
                <w:szCs w:val="18"/>
                <w:vertAlign w:val="superscript"/>
                <w:lang w:val="en-US"/>
              </w:rPr>
              <w:t>‡</w:t>
            </w:r>
          </w:p>
        </w:tc>
      </w:tr>
      <w:tr w:rsidR="00C373D4" w:rsidRPr="00C373D4" w14:paraId="0932F51D" w14:textId="77777777" w:rsidTr="008669E0">
        <w:tc>
          <w:tcPr>
            <w:tcW w:w="14357" w:type="dxa"/>
            <w:gridSpan w:val="10"/>
            <w:shd w:val="clear" w:color="auto" w:fill="D9D9D9"/>
          </w:tcPr>
          <w:p w14:paraId="73AB2EE5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Learning &amp; Development</w:t>
            </w:r>
          </w:p>
        </w:tc>
      </w:tr>
      <w:tr w:rsidR="00C373D4" w:rsidRPr="00C373D4" w14:paraId="1D9BDEBA" w14:textId="77777777" w:rsidTr="008669E0">
        <w:tc>
          <w:tcPr>
            <w:tcW w:w="14357" w:type="dxa"/>
            <w:gridSpan w:val="10"/>
            <w:shd w:val="clear" w:color="auto" w:fill="F2F2F2"/>
          </w:tcPr>
          <w:p w14:paraId="02F21EFF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Thriving Scale</w:t>
            </w:r>
          </w:p>
        </w:tc>
      </w:tr>
      <w:tr w:rsidR="00C373D4" w:rsidRPr="00C373D4" w14:paraId="3C0C0A5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40FD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Vitality</w:t>
            </w:r>
          </w:p>
        </w:tc>
        <w:tc>
          <w:tcPr>
            <w:tcW w:w="1124" w:type="dxa"/>
          </w:tcPr>
          <w:p w14:paraId="74161C5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41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125CCA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0CD95A9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0976499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19F14EA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5.3</w:t>
            </w:r>
          </w:p>
          <w:p w14:paraId="5962B2E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5.3</w:t>
            </w:r>
          </w:p>
          <w:p w14:paraId="3A774DF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0DF7FAF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1317" w:type="dxa"/>
            <w:shd w:val="clear" w:color="auto" w:fill="auto"/>
          </w:tcPr>
          <w:p w14:paraId="7D62B81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  <w:p w14:paraId="4F3CD0E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  <w:p w14:paraId="6B25F3B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  <w:p w14:paraId="2A03CB9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5.4</w:t>
            </w:r>
          </w:p>
        </w:tc>
        <w:tc>
          <w:tcPr>
            <w:tcW w:w="2842" w:type="dxa"/>
          </w:tcPr>
          <w:p w14:paraId="6EA6092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0.411</w:t>
            </w:r>
          </w:p>
        </w:tc>
        <w:tc>
          <w:tcPr>
            <w:tcW w:w="1134" w:type="dxa"/>
          </w:tcPr>
          <w:p w14:paraId="72B9872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2823A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6910288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BEE939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7A9FC5B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0.233</w:t>
            </w:r>
          </w:p>
          <w:p w14:paraId="5E70E57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0.084</w:t>
            </w:r>
          </w:p>
          <w:p w14:paraId="2C207E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0.265</w:t>
            </w:r>
          </w:p>
          <w:p w14:paraId="758F539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0.080</w:t>
            </w:r>
          </w:p>
        </w:tc>
        <w:tc>
          <w:tcPr>
            <w:tcW w:w="851" w:type="dxa"/>
          </w:tcPr>
          <w:p w14:paraId="1686B68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915177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0.759</w:t>
            </w:r>
          </w:p>
          <w:p w14:paraId="4931C91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0.261</w:t>
            </w:r>
          </w:p>
          <w:p w14:paraId="15FCF65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1843" w:type="dxa"/>
          </w:tcPr>
          <w:p w14:paraId="616B1E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58713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-0.06 to -0.12</w:t>
            </w:r>
          </w:p>
          <w:p w14:paraId="09FD28C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-0.33 to -0.38</w:t>
            </w:r>
          </w:p>
          <w:p w14:paraId="5011202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-0.04 to -0.21</w:t>
            </w:r>
          </w:p>
        </w:tc>
      </w:tr>
      <w:tr w:rsidR="00C373D4" w:rsidRPr="00C373D4" w14:paraId="794F3ED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2A42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Learning</w:t>
            </w:r>
          </w:p>
        </w:tc>
        <w:tc>
          <w:tcPr>
            <w:tcW w:w="1124" w:type="dxa"/>
          </w:tcPr>
          <w:p w14:paraId="3C62F57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0.65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187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5666A00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A1746B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2A00266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62CE346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6.3</w:t>
            </w:r>
          </w:p>
          <w:p w14:paraId="1BBD3E5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6.4</w:t>
            </w:r>
          </w:p>
          <w:p w14:paraId="460D712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  <w:p w14:paraId="0CBB1E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</w:tc>
        <w:tc>
          <w:tcPr>
            <w:tcW w:w="1317" w:type="dxa"/>
            <w:shd w:val="clear" w:color="auto" w:fill="auto"/>
          </w:tcPr>
          <w:p w14:paraId="01981C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6.4</w:t>
            </w:r>
          </w:p>
          <w:p w14:paraId="437B9F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6.4</w:t>
            </w:r>
          </w:p>
          <w:p w14:paraId="78AAE9C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6.5</w:t>
            </w:r>
          </w:p>
          <w:p w14:paraId="4FD742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2842" w:type="dxa"/>
          </w:tcPr>
          <w:p w14:paraId="101A10A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0.492</w:t>
            </w:r>
          </w:p>
        </w:tc>
        <w:tc>
          <w:tcPr>
            <w:tcW w:w="1134" w:type="dxa"/>
          </w:tcPr>
          <w:p w14:paraId="52FD9DD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69D7D1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42D51E2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04F33BA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02443BF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0.129</w:t>
            </w:r>
          </w:p>
          <w:p w14:paraId="0EBCC1A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- 0.075</w:t>
            </w:r>
          </w:p>
          <w:p w14:paraId="7A5DFE7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0.252</w:t>
            </w:r>
          </w:p>
          <w:p w14:paraId="02F8AB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0.373</w:t>
            </w:r>
          </w:p>
        </w:tc>
        <w:tc>
          <w:tcPr>
            <w:tcW w:w="851" w:type="dxa"/>
          </w:tcPr>
          <w:p w14:paraId="18CD6AF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B8D8DF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0.734</w:t>
            </w:r>
          </w:p>
          <w:p w14:paraId="208B9C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0.193</w:t>
            </w:r>
          </w:p>
          <w:p w14:paraId="2705E3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0.062</w:t>
            </w:r>
          </w:p>
        </w:tc>
        <w:tc>
          <w:tcPr>
            <w:tcW w:w="1843" w:type="dxa"/>
          </w:tcPr>
          <w:p w14:paraId="55804C0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5F20D1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 to 0.17</w:t>
            </w:r>
          </w:p>
          <w:p w14:paraId="21EC6BE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-0.38 to -0.48</w:t>
            </w:r>
          </w:p>
          <w:p w14:paraId="05F3E97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-0.51 to -0.67</w:t>
            </w:r>
          </w:p>
        </w:tc>
      </w:tr>
      <w:tr w:rsidR="00C373D4" w:rsidRPr="00C373D4" w14:paraId="23B581EA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66B7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4" w:type="dxa"/>
          </w:tcPr>
          <w:p w14:paraId="25B365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818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47E321C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6F930A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76FE613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17E38A8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5.8</w:t>
            </w:r>
          </w:p>
          <w:p w14:paraId="0F45AB3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5.8</w:t>
            </w:r>
          </w:p>
          <w:p w14:paraId="7EC63ED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  <w:p w14:paraId="16657A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1317" w:type="dxa"/>
            <w:shd w:val="clear" w:color="auto" w:fill="auto"/>
          </w:tcPr>
          <w:p w14:paraId="4E0AE42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6.0</w:t>
            </w:r>
          </w:p>
          <w:p w14:paraId="12DEC3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6.0</w:t>
            </w:r>
          </w:p>
          <w:p w14:paraId="06F5FC8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  <w:p w14:paraId="25E5349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6.0</w:t>
            </w:r>
          </w:p>
        </w:tc>
        <w:tc>
          <w:tcPr>
            <w:tcW w:w="2842" w:type="dxa"/>
          </w:tcPr>
          <w:p w14:paraId="65202AA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0.390</w:t>
            </w:r>
          </w:p>
        </w:tc>
        <w:tc>
          <w:tcPr>
            <w:tcW w:w="1134" w:type="dxa"/>
          </w:tcPr>
          <w:p w14:paraId="1E11045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DDF3B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47E7ED0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77C366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6340BF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0.181</w:t>
            </w:r>
          </w:p>
          <w:p w14:paraId="45F10C0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0.004</w:t>
            </w:r>
          </w:p>
          <w:p w14:paraId="4B6888B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0.259</w:t>
            </w:r>
          </w:p>
          <w:p w14:paraId="0450E81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0.227</w:t>
            </w:r>
          </w:p>
        </w:tc>
        <w:tc>
          <w:tcPr>
            <w:tcW w:w="851" w:type="dxa"/>
          </w:tcPr>
          <w:p w14:paraId="2EE367A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50C7A8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0.984</w:t>
            </w:r>
          </w:p>
          <w:p w14:paraId="2AC6BAA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0.168</w:t>
            </w:r>
          </w:p>
          <w:p w14:paraId="24F493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0.261</w:t>
            </w:r>
          </w:p>
        </w:tc>
        <w:tc>
          <w:tcPr>
            <w:tcW w:w="1843" w:type="dxa"/>
          </w:tcPr>
          <w:p w14:paraId="439377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B6567C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-0.04 to 0.03</w:t>
            </w:r>
          </w:p>
          <w:p w14:paraId="4C4BEAA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-0.40 to -0.45</w:t>
            </w:r>
          </w:p>
          <w:p w14:paraId="1775F7F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-0.29 to -0.42</w:t>
            </w:r>
          </w:p>
        </w:tc>
      </w:tr>
      <w:tr w:rsidR="00C373D4" w:rsidRPr="00C373D4" w14:paraId="5CD7D221" w14:textId="77777777" w:rsidTr="008669E0">
        <w:tc>
          <w:tcPr>
            <w:tcW w:w="14357" w:type="dxa"/>
            <w:gridSpan w:val="10"/>
            <w:shd w:val="clear" w:color="auto" w:fill="D9D9D9"/>
          </w:tcPr>
          <w:p w14:paraId="0545ABAD" w14:textId="77777777" w:rsidR="00593A8F" w:rsidRPr="00C373D4" w:rsidRDefault="00593A8F" w:rsidP="00DF1690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Belief in oneself</w:t>
            </w:r>
          </w:p>
        </w:tc>
      </w:tr>
      <w:tr w:rsidR="00C373D4" w:rsidRPr="00C373D4" w14:paraId="0518731F" w14:textId="77777777" w:rsidTr="008669E0">
        <w:tc>
          <w:tcPr>
            <w:tcW w:w="14357" w:type="dxa"/>
            <w:gridSpan w:val="10"/>
            <w:shd w:val="clear" w:color="auto" w:fill="F2F2F2"/>
          </w:tcPr>
          <w:p w14:paraId="5EA5245D" w14:textId="77777777" w:rsidR="00593A8F" w:rsidRPr="00C373D4" w:rsidRDefault="00593A8F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Self-efficacy</w:t>
            </w:r>
          </w:p>
          <w:p w14:paraId="0070DE9A" w14:textId="77777777" w:rsidR="00593A8F" w:rsidRPr="00C373D4" w:rsidRDefault="00593A8F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Nursing Self Efficacy Scale (NSE)</w:t>
            </w:r>
          </w:p>
        </w:tc>
      </w:tr>
      <w:tr w:rsidR="00C373D4" w:rsidRPr="00C373D4" w14:paraId="421F0B30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1015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Total </w:t>
            </w:r>
          </w:p>
        </w:tc>
        <w:tc>
          <w:tcPr>
            <w:tcW w:w="1124" w:type="dxa"/>
          </w:tcPr>
          <w:p w14:paraId="5B46ADD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9C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30E04D8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280ADF9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442FF8B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7F64ACE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8.9</w:t>
            </w:r>
          </w:p>
          <w:p w14:paraId="544973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8.8</w:t>
            </w:r>
          </w:p>
          <w:p w14:paraId="20E8A8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8.6</w:t>
            </w:r>
          </w:p>
          <w:p w14:paraId="188E02C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8.9</w:t>
            </w:r>
          </w:p>
        </w:tc>
        <w:tc>
          <w:tcPr>
            <w:tcW w:w="1317" w:type="dxa"/>
            <w:shd w:val="clear" w:color="auto" w:fill="auto"/>
          </w:tcPr>
          <w:p w14:paraId="1B0DF7A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8.7</w:t>
            </w:r>
          </w:p>
          <w:p w14:paraId="01E23CE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8.5</w:t>
            </w:r>
          </w:p>
          <w:p w14:paraId="5F461F3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8.5</w:t>
            </w:r>
          </w:p>
          <w:p w14:paraId="2029340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8.8</w:t>
            </w:r>
          </w:p>
        </w:tc>
        <w:tc>
          <w:tcPr>
            <w:tcW w:w="2842" w:type="dxa"/>
          </w:tcPr>
          <w:p w14:paraId="67BE3C0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0.642</w:t>
            </w:r>
          </w:p>
        </w:tc>
        <w:tc>
          <w:tcPr>
            <w:tcW w:w="1134" w:type="dxa"/>
          </w:tcPr>
          <w:p w14:paraId="08127F1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8A249F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14FC031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310317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3F46C2C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- 0.235</w:t>
            </w:r>
          </w:p>
          <w:p w14:paraId="18AC162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- 0.058</w:t>
            </w:r>
          </w:p>
          <w:p w14:paraId="1CD9B9C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0.127</w:t>
            </w:r>
          </w:p>
          <w:p w14:paraId="67B9775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0.154</w:t>
            </w:r>
          </w:p>
        </w:tc>
        <w:tc>
          <w:tcPr>
            <w:tcW w:w="851" w:type="dxa"/>
          </w:tcPr>
          <w:p w14:paraId="512503B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40CC15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0.898</w:t>
            </w:r>
          </w:p>
          <w:p w14:paraId="486257D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0.818</w:t>
            </w:r>
          </w:p>
          <w:p w14:paraId="7FCF904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0.694</w:t>
            </w:r>
          </w:p>
        </w:tc>
        <w:tc>
          <w:tcPr>
            <w:tcW w:w="1843" w:type="dxa"/>
          </w:tcPr>
          <w:p w14:paraId="680E3F4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59E76F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-0.05 to 0.18 </w:t>
            </w:r>
          </w:p>
          <w:p w14:paraId="2B4691F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-0.31 to 0.07 </w:t>
            </w:r>
          </w:p>
          <w:p w14:paraId="4D5B497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-0.07 to -0.19</w:t>
            </w:r>
          </w:p>
        </w:tc>
      </w:tr>
      <w:tr w:rsidR="00C373D4" w:rsidRPr="00C373D4" w14:paraId="77184519" w14:textId="77777777" w:rsidTr="008669E0">
        <w:tc>
          <w:tcPr>
            <w:tcW w:w="14357" w:type="dxa"/>
            <w:gridSpan w:val="10"/>
            <w:shd w:val="clear" w:color="auto" w:fill="F2F2F2"/>
          </w:tcPr>
          <w:p w14:paraId="3BFD14EB" w14:textId="77777777" w:rsidR="00593A8F" w:rsidRPr="00C373D4" w:rsidRDefault="00593A8F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Prepared to cope with work as a nurse (single-item question)</w:t>
            </w:r>
          </w:p>
        </w:tc>
      </w:tr>
      <w:tr w:rsidR="00C373D4" w:rsidRPr="00C373D4" w14:paraId="3251505E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C617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4" w:type="dxa"/>
          </w:tcPr>
          <w:p w14:paraId="52FF63D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9A0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546F033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41DB093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0AFD00E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2717B4A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4.7</w:t>
            </w:r>
          </w:p>
          <w:p w14:paraId="5379EFE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5.0</w:t>
            </w:r>
          </w:p>
          <w:p w14:paraId="07F5B2E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  <w:p w14:paraId="77DD526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1317" w:type="dxa"/>
            <w:shd w:val="clear" w:color="auto" w:fill="auto"/>
          </w:tcPr>
          <w:p w14:paraId="00AE6D3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3EA0BB4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4.8</w:t>
            </w:r>
          </w:p>
          <w:p w14:paraId="373EA7D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5.5</w:t>
            </w:r>
          </w:p>
          <w:p w14:paraId="79BA5FE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</w:tc>
        <w:tc>
          <w:tcPr>
            <w:tcW w:w="2842" w:type="dxa"/>
          </w:tcPr>
          <w:p w14:paraId="7DFE684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0.317</w:t>
            </w:r>
          </w:p>
        </w:tc>
        <w:tc>
          <w:tcPr>
            <w:tcW w:w="1134" w:type="dxa"/>
          </w:tcPr>
          <w:p w14:paraId="23F4392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B41454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420C039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61F2C4A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396ED36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0.438</w:t>
            </w:r>
          </w:p>
          <w:p w14:paraId="6BB0A1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- 0.633</w:t>
            </w:r>
          </w:p>
          <w:p w14:paraId="72282DF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- 0.129</w:t>
            </w:r>
          </w:p>
          <w:p w14:paraId="0A77F1F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- 0.381</w:t>
            </w:r>
          </w:p>
        </w:tc>
        <w:tc>
          <w:tcPr>
            <w:tcW w:w="851" w:type="dxa"/>
          </w:tcPr>
          <w:p w14:paraId="3689474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B7F2B8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0.134</w:t>
            </w:r>
          </w:p>
          <w:p w14:paraId="68B5CC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0.752</w:t>
            </w:r>
          </w:p>
          <w:p w14:paraId="21774C1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0.473</w:t>
            </w:r>
          </w:p>
        </w:tc>
        <w:tc>
          <w:tcPr>
            <w:tcW w:w="1843" w:type="dxa"/>
          </w:tcPr>
          <w:p w14:paraId="1210C64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894035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0.46 to 0.68</w:t>
            </w:r>
          </w:p>
          <w:p w14:paraId="5151D1A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-0.04 to 0.24</w:t>
            </w:r>
          </w:p>
          <w:p w14:paraId="4AE445A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0.12 to 0.34</w:t>
            </w:r>
          </w:p>
        </w:tc>
      </w:tr>
      <w:tr w:rsidR="00C373D4" w:rsidRPr="00C373D4" w14:paraId="03FA23EC" w14:textId="77777777" w:rsidTr="008669E0">
        <w:tc>
          <w:tcPr>
            <w:tcW w:w="14357" w:type="dxa"/>
            <w:gridSpan w:val="10"/>
            <w:shd w:val="clear" w:color="auto" w:fill="F2F2F2"/>
          </w:tcPr>
          <w:p w14:paraId="7484F62B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Psychological empowerment</w:t>
            </w:r>
          </w:p>
          <w:p w14:paraId="2BE4CF86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lastRenderedPageBreak/>
              <w:t>Spreitzer’s</w:t>
            </w:r>
            <w:proofErr w:type="spellEnd"/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empowerment scale</w:t>
            </w:r>
          </w:p>
        </w:tc>
      </w:tr>
      <w:tr w:rsidR="00C373D4" w:rsidRPr="00C373D4" w14:paraId="7DC6E45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0B8DA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Meaning</w:t>
            </w:r>
          </w:p>
        </w:tc>
        <w:tc>
          <w:tcPr>
            <w:tcW w:w="1124" w:type="dxa"/>
          </w:tcPr>
          <w:p w14:paraId="04004BC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0.75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D1B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42411B1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56B9062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32D632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4F4295D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  <w:p w14:paraId="487BCA9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6.2</w:t>
            </w:r>
          </w:p>
          <w:p w14:paraId="501839D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  <w:p w14:paraId="4C6F699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5.9</w:t>
            </w:r>
          </w:p>
        </w:tc>
        <w:tc>
          <w:tcPr>
            <w:tcW w:w="1317" w:type="dxa"/>
            <w:shd w:val="clear" w:color="auto" w:fill="auto"/>
          </w:tcPr>
          <w:p w14:paraId="693264B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6.5</w:t>
            </w:r>
          </w:p>
          <w:p w14:paraId="4D4F071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6.5</w:t>
            </w:r>
          </w:p>
          <w:p w14:paraId="6BD0D1A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6.2</w:t>
            </w:r>
          </w:p>
          <w:p w14:paraId="4508DA8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6.1</w:t>
            </w:r>
          </w:p>
        </w:tc>
        <w:tc>
          <w:tcPr>
            <w:tcW w:w="2842" w:type="dxa"/>
          </w:tcPr>
          <w:p w14:paraId="7FB335B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0.068</w:t>
            </w:r>
          </w:p>
        </w:tc>
        <w:tc>
          <w:tcPr>
            <w:tcW w:w="1134" w:type="dxa"/>
          </w:tcPr>
          <w:p w14:paraId="191FB54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07AF0F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377AEAB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018BC80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6A84671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0.381</w:t>
            </w:r>
          </w:p>
          <w:p w14:paraId="7473B4F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- 0.041</w:t>
            </w:r>
          </w:p>
          <w:p w14:paraId="15F19A2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- 0.286</w:t>
            </w:r>
          </w:p>
          <w:p w14:paraId="70B4B0B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- 0.168</w:t>
            </w:r>
          </w:p>
        </w:tc>
        <w:tc>
          <w:tcPr>
            <w:tcW w:w="851" w:type="dxa"/>
          </w:tcPr>
          <w:p w14:paraId="5EEBA2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0CB185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0.857</w:t>
            </w:r>
          </w:p>
          <w:p w14:paraId="5A7276C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0.189</w:t>
            </w:r>
          </w:p>
          <w:p w14:paraId="7442DB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0.527</w:t>
            </w:r>
          </w:p>
        </w:tc>
        <w:tc>
          <w:tcPr>
            <w:tcW w:w="1843" w:type="dxa"/>
          </w:tcPr>
          <w:p w14:paraId="0B9516E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19CDEBB" w14:textId="77777777" w:rsidR="003D2FB9" w:rsidRPr="00C373D4" w:rsidRDefault="003D2FB9" w:rsidP="00DF1690">
            <w:pPr>
              <w:pStyle w:val="ListParagraph"/>
              <w:numPr>
                <w:ilvl w:val="1"/>
                <w:numId w:val="3"/>
              </w:num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 0.08</w:t>
            </w:r>
          </w:p>
          <w:p w14:paraId="2A198FF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0.32 to 0.53</w:t>
            </w:r>
          </w:p>
          <w:p w14:paraId="31B4BD1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0.14 to 0.31</w:t>
            </w:r>
          </w:p>
        </w:tc>
      </w:tr>
      <w:tr w:rsidR="00C373D4" w:rsidRPr="00C373D4" w14:paraId="0E01B30D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8DEF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Competence</w:t>
            </w:r>
          </w:p>
        </w:tc>
        <w:tc>
          <w:tcPr>
            <w:tcW w:w="1124" w:type="dxa"/>
          </w:tcPr>
          <w:p w14:paraId="787BE9CE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77D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6692BA6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26052E8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2FD78EB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7B8BFF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4.8</w:t>
            </w:r>
          </w:p>
          <w:p w14:paraId="44DDF08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4.9</w:t>
            </w:r>
          </w:p>
          <w:p w14:paraId="1160B4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45EADD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</w:tc>
        <w:tc>
          <w:tcPr>
            <w:tcW w:w="1317" w:type="dxa"/>
            <w:shd w:val="clear" w:color="auto" w:fill="auto"/>
          </w:tcPr>
          <w:p w14:paraId="5E45578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5.4</w:t>
            </w:r>
          </w:p>
          <w:p w14:paraId="253CDC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  <w:p w14:paraId="2ADB1C4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5.4</w:t>
            </w:r>
          </w:p>
          <w:p w14:paraId="32D9C2F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5.5</w:t>
            </w:r>
          </w:p>
        </w:tc>
        <w:tc>
          <w:tcPr>
            <w:tcW w:w="2842" w:type="dxa"/>
          </w:tcPr>
          <w:p w14:paraId="671A37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0.134</w:t>
            </w:r>
          </w:p>
        </w:tc>
        <w:tc>
          <w:tcPr>
            <w:tcW w:w="1134" w:type="dxa"/>
          </w:tcPr>
          <w:p w14:paraId="73DF8A8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1D1852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3DEE009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6E9A398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2D9E26F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0.540</w:t>
            </w:r>
          </w:p>
          <w:p w14:paraId="2748D43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- 0.229</w:t>
            </w:r>
          </w:p>
          <w:p w14:paraId="3002856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- 0.240</w:t>
            </w:r>
          </w:p>
          <w:p w14:paraId="6BC442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- 0.289</w:t>
            </w:r>
          </w:p>
        </w:tc>
        <w:tc>
          <w:tcPr>
            <w:tcW w:w="851" w:type="dxa"/>
          </w:tcPr>
          <w:p w14:paraId="63413EB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90F44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0.465</w:t>
            </w:r>
          </w:p>
          <w:p w14:paraId="39C5A1C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0.434</w:t>
            </w:r>
          </w:p>
          <w:p w14:paraId="6DDD01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0.401</w:t>
            </w:r>
          </w:p>
        </w:tc>
        <w:tc>
          <w:tcPr>
            <w:tcW w:w="1843" w:type="dxa"/>
          </w:tcPr>
          <w:p w14:paraId="7022DF6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4E155E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0.19 to 0.27</w:t>
            </w:r>
          </w:p>
          <w:p w14:paraId="53AA20F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0.19 to 0.28</w:t>
            </w:r>
          </w:p>
          <w:p w14:paraId="40BF829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0.12 to 0.33</w:t>
            </w:r>
          </w:p>
        </w:tc>
      </w:tr>
      <w:tr w:rsidR="00C373D4" w:rsidRPr="00C373D4" w14:paraId="389022D0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A52E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Self-determination</w:t>
            </w:r>
          </w:p>
        </w:tc>
        <w:tc>
          <w:tcPr>
            <w:tcW w:w="1124" w:type="dxa"/>
          </w:tcPr>
          <w:p w14:paraId="6853BD09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EB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4CDCCF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4E1B9FE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4D1DA2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51ABBCD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3.8</w:t>
            </w:r>
          </w:p>
          <w:p w14:paraId="4478BC2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3.9</w:t>
            </w:r>
          </w:p>
          <w:p w14:paraId="66D61C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4.1</w:t>
            </w:r>
          </w:p>
          <w:p w14:paraId="3EFDEA7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4.1</w:t>
            </w:r>
          </w:p>
        </w:tc>
        <w:tc>
          <w:tcPr>
            <w:tcW w:w="1317" w:type="dxa"/>
            <w:shd w:val="clear" w:color="auto" w:fill="auto"/>
          </w:tcPr>
          <w:p w14:paraId="2E17F03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4.4</w:t>
            </w:r>
          </w:p>
          <w:p w14:paraId="6766DE1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4.4</w:t>
            </w:r>
          </w:p>
          <w:p w14:paraId="70632B7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4.6</w:t>
            </w:r>
          </w:p>
          <w:p w14:paraId="2786570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4.4</w:t>
            </w:r>
          </w:p>
        </w:tc>
        <w:tc>
          <w:tcPr>
            <w:tcW w:w="2842" w:type="dxa"/>
          </w:tcPr>
          <w:p w14:paraId="67C5A4B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0.077</w:t>
            </w:r>
          </w:p>
        </w:tc>
        <w:tc>
          <w:tcPr>
            <w:tcW w:w="1134" w:type="dxa"/>
          </w:tcPr>
          <w:p w14:paraId="244E213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45DB93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7A97323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156E73E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496010A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0.690</w:t>
            </w:r>
          </w:p>
          <w:p w14:paraId="056B739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- 0.187</w:t>
            </w:r>
          </w:p>
          <w:p w14:paraId="063E460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- 0.176</w:t>
            </w:r>
          </w:p>
          <w:p w14:paraId="1E11D3D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- 0.467</w:t>
            </w:r>
          </w:p>
        </w:tc>
        <w:tc>
          <w:tcPr>
            <w:tcW w:w="851" w:type="dxa"/>
          </w:tcPr>
          <w:p w14:paraId="2CF8894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5B7BFD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0.654</w:t>
            </w:r>
          </w:p>
          <w:p w14:paraId="05475A6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0.597</w:t>
            </w:r>
          </w:p>
          <w:p w14:paraId="1D64A7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0.285</w:t>
            </w:r>
          </w:p>
        </w:tc>
        <w:tc>
          <w:tcPr>
            <w:tcW w:w="1843" w:type="dxa"/>
          </w:tcPr>
          <w:p w14:paraId="77FD0C3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1CA460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0.07 to 0.22</w:t>
            </w:r>
          </w:p>
          <w:p w14:paraId="07EDBFF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 to 0.23</w:t>
            </w:r>
          </w:p>
          <w:p w14:paraId="46EACB9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0.22 to 0.39</w:t>
            </w:r>
          </w:p>
        </w:tc>
      </w:tr>
      <w:tr w:rsidR="00C373D4" w:rsidRPr="00C373D4" w14:paraId="4E10BC00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54B1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Impact</w:t>
            </w:r>
          </w:p>
        </w:tc>
        <w:tc>
          <w:tcPr>
            <w:tcW w:w="1124" w:type="dxa"/>
          </w:tcPr>
          <w:p w14:paraId="3181B696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596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1DDFC39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2C60550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06AA8BB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57BFB33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3.6</w:t>
            </w:r>
          </w:p>
          <w:p w14:paraId="704B31D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3.7</w:t>
            </w:r>
          </w:p>
          <w:p w14:paraId="0FC44F1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3.9</w:t>
            </w:r>
          </w:p>
          <w:p w14:paraId="791BD9F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4.0</w:t>
            </w:r>
          </w:p>
        </w:tc>
        <w:tc>
          <w:tcPr>
            <w:tcW w:w="1317" w:type="dxa"/>
            <w:shd w:val="clear" w:color="auto" w:fill="auto"/>
          </w:tcPr>
          <w:p w14:paraId="3C86793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4.4</w:t>
            </w:r>
          </w:p>
          <w:p w14:paraId="0DE4A6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4.3</w:t>
            </w:r>
          </w:p>
          <w:p w14:paraId="17C1D76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4.5</w:t>
            </w:r>
          </w:p>
          <w:p w14:paraId="027125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4.3</w:t>
            </w:r>
          </w:p>
        </w:tc>
        <w:tc>
          <w:tcPr>
            <w:tcW w:w="2842" w:type="dxa"/>
          </w:tcPr>
          <w:p w14:paraId="49C2B58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0.055</w:t>
            </w:r>
          </w:p>
        </w:tc>
        <w:tc>
          <w:tcPr>
            <w:tcW w:w="1134" w:type="dxa"/>
          </w:tcPr>
          <w:p w14:paraId="4DBA05E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4808EC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2F28D2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E1D429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338FA0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0.786</w:t>
            </w:r>
          </w:p>
          <w:p w14:paraId="27FEC83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- 0.208</w:t>
            </w:r>
          </w:p>
          <w:p w14:paraId="7454931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- 0.167</w:t>
            </w:r>
          </w:p>
          <w:p w14:paraId="6B9CC04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- 0.467</w:t>
            </w:r>
          </w:p>
        </w:tc>
        <w:tc>
          <w:tcPr>
            <w:tcW w:w="851" w:type="dxa"/>
          </w:tcPr>
          <w:p w14:paraId="7788A69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06B46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0.535</w:t>
            </w:r>
          </w:p>
          <w:p w14:paraId="3E75877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0.688</w:t>
            </w:r>
          </w:p>
          <w:p w14:paraId="3DD9B0C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0.266</w:t>
            </w:r>
          </w:p>
        </w:tc>
        <w:tc>
          <w:tcPr>
            <w:tcW w:w="1843" w:type="dxa"/>
          </w:tcPr>
          <w:p w14:paraId="68A18B1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8616F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0.17 to 0.27</w:t>
            </w:r>
          </w:p>
          <w:p w14:paraId="6D074CB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0.09 to 0.20</w:t>
            </w:r>
          </w:p>
          <w:p w14:paraId="4C17F4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0.31 to 0.42</w:t>
            </w:r>
          </w:p>
        </w:tc>
      </w:tr>
      <w:tr w:rsidR="00C373D4" w:rsidRPr="00C373D4" w14:paraId="03E5CE86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1AF9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24" w:type="dxa"/>
          </w:tcPr>
          <w:p w14:paraId="3F5CAD8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039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20E963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492219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65204BD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23096B3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4.6</w:t>
            </w:r>
          </w:p>
          <w:p w14:paraId="3B62F21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4.7</w:t>
            </w:r>
          </w:p>
          <w:p w14:paraId="5DEE901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4.8</w:t>
            </w:r>
          </w:p>
          <w:p w14:paraId="241B52A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4.8</w:t>
            </w:r>
          </w:p>
        </w:tc>
        <w:tc>
          <w:tcPr>
            <w:tcW w:w="1317" w:type="dxa"/>
            <w:shd w:val="clear" w:color="auto" w:fill="auto"/>
          </w:tcPr>
          <w:p w14:paraId="473E60E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  <w:p w14:paraId="3F194DE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48CE365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  <w:p w14:paraId="2A06790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</w:tc>
        <w:tc>
          <w:tcPr>
            <w:tcW w:w="2842" w:type="dxa"/>
          </w:tcPr>
          <w:p w14:paraId="555DAC7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0.024*</w:t>
            </w:r>
          </w:p>
        </w:tc>
        <w:tc>
          <w:tcPr>
            <w:tcW w:w="1134" w:type="dxa"/>
          </w:tcPr>
          <w:p w14:paraId="05AEA13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76C374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2D90F59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D2A32B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46E86B4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0.599</w:t>
            </w:r>
          </w:p>
          <w:p w14:paraId="5D6934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- 0.166</w:t>
            </w:r>
          </w:p>
          <w:p w14:paraId="2801909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- 0.217</w:t>
            </w:r>
          </w:p>
          <w:p w14:paraId="5F147F9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- 0.348</w:t>
            </w:r>
          </w:p>
        </w:tc>
        <w:tc>
          <w:tcPr>
            <w:tcW w:w="851" w:type="dxa"/>
          </w:tcPr>
          <w:p w14:paraId="3070A1E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C00A62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0.456</w:t>
            </w:r>
          </w:p>
          <w:p w14:paraId="6FF455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0.326</w:t>
            </w:r>
          </w:p>
          <w:p w14:paraId="0B90707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0.168</w:t>
            </w:r>
          </w:p>
        </w:tc>
        <w:tc>
          <w:tcPr>
            <w:tcW w:w="1843" w:type="dxa"/>
          </w:tcPr>
          <w:p w14:paraId="25763AF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3C0F17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0.20 to 0.27</w:t>
            </w:r>
          </w:p>
          <w:p w14:paraId="5BFB627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0.26 to 0.33</w:t>
            </w:r>
          </w:p>
          <w:p w14:paraId="55FDC7C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0.35 to 0.48</w:t>
            </w:r>
          </w:p>
        </w:tc>
      </w:tr>
      <w:tr w:rsidR="00C373D4" w:rsidRPr="00C373D4" w14:paraId="40217FD4" w14:textId="77777777" w:rsidTr="008669E0">
        <w:tc>
          <w:tcPr>
            <w:tcW w:w="14357" w:type="dxa"/>
            <w:gridSpan w:val="10"/>
            <w:shd w:val="clear" w:color="auto" w:fill="D9D9D9"/>
          </w:tcPr>
          <w:p w14:paraId="2230AB1F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Well-being</w:t>
            </w:r>
          </w:p>
        </w:tc>
      </w:tr>
      <w:tr w:rsidR="00C373D4" w:rsidRPr="00C373D4" w14:paraId="7239C575" w14:textId="77777777" w:rsidTr="008669E0">
        <w:tc>
          <w:tcPr>
            <w:tcW w:w="14357" w:type="dxa"/>
            <w:gridSpan w:val="10"/>
            <w:shd w:val="clear" w:color="auto" w:fill="F2F2F2"/>
          </w:tcPr>
          <w:p w14:paraId="6031D15D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WHO-5 Well Being Index (WHO-5)</w:t>
            </w:r>
          </w:p>
        </w:tc>
      </w:tr>
      <w:tr w:rsidR="00C373D4" w:rsidRPr="00C373D4" w14:paraId="598E5909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1031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14:paraId="4CCEF6D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3AE0D4E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5A6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3EBF46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4B047C7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0627474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5B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60.9</w:t>
            </w:r>
          </w:p>
          <w:p w14:paraId="659BA6E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55.4</w:t>
            </w:r>
          </w:p>
          <w:p w14:paraId="1F5FE9A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57.3</w:t>
            </w:r>
          </w:p>
          <w:p w14:paraId="3D947D4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51.3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92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64.0</w:t>
            </w:r>
          </w:p>
          <w:p w14:paraId="45D13E5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59.4</w:t>
            </w:r>
          </w:p>
          <w:p w14:paraId="075275B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62.7</w:t>
            </w:r>
          </w:p>
          <w:p w14:paraId="0179BD1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61.0</w:t>
            </w:r>
          </w:p>
        </w:tc>
        <w:tc>
          <w:tcPr>
            <w:tcW w:w="2842" w:type="dxa"/>
          </w:tcPr>
          <w:p w14:paraId="365851F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0.626</w:t>
            </w:r>
          </w:p>
        </w:tc>
        <w:tc>
          <w:tcPr>
            <w:tcW w:w="1134" w:type="dxa"/>
          </w:tcPr>
          <w:p w14:paraId="754CF0B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3BC1B3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26DBCD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46F166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A297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3.048</w:t>
            </w:r>
          </w:p>
          <w:p w14:paraId="5916A7C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0.895</w:t>
            </w:r>
          </w:p>
          <w:p w14:paraId="55306C4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2.400</w:t>
            </w:r>
          </w:p>
          <w:p w14:paraId="3DB746A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6.667</w:t>
            </w:r>
          </w:p>
        </w:tc>
        <w:tc>
          <w:tcPr>
            <w:tcW w:w="851" w:type="dxa"/>
          </w:tcPr>
          <w:p w14:paraId="3B1E1A2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CDD5D4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0.888</w:t>
            </w:r>
          </w:p>
          <w:p w14:paraId="235109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0.711</w:t>
            </w:r>
          </w:p>
          <w:p w14:paraId="76E1566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0.317</w:t>
            </w:r>
          </w:p>
        </w:tc>
        <w:tc>
          <w:tcPr>
            <w:tcW w:w="1843" w:type="dxa"/>
          </w:tcPr>
          <w:p w14:paraId="19EFFD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6DEA66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-0.11 to 0.03</w:t>
            </w:r>
          </w:p>
          <w:p w14:paraId="46A255E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-0.02 to -0.22</w:t>
            </w:r>
          </w:p>
          <w:p w14:paraId="5CC7016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-0.23 to -0.44</w:t>
            </w:r>
          </w:p>
        </w:tc>
      </w:tr>
      <w:tr w:rsidR="00C373D4" w:rsidRPr="00C373D4" w14:paraId="1D7E8EB1" w14:textId="77777777" w:rsidTr="008669E0">
        <w:tc>
          <w:tcPr>
            <w:tcW w:w="14357" w:type="dxa"/>
            <w:gridSpan w:val="10"/>
            <w:shd w:val="clear" w:color="auto" w:fill="F2F2F2"/>
          </w:tcPr>
          <w:p w14:paraId="44FA8F14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Job demands</w:t>
            </w:r>
          </w:p>
          <w:p w14:paraId="5B4FBFD1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Specific job demands within the health care sector scale (SJDH – scale)</w:t>
            </w:r>
          </w:p>
        </w:tc>
      </w:tr>
      <w:tr w:rsidR="00C373D4" w:rsidRPr="00C373D4" w14:paraId="182503F1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4E702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Pain and death</w:t>
            </w:r>
          </w:p>
          <w:p w14:paraId="578EEEDF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216ED53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0.70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E15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212FCD8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41ED793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4E50B28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08DF07E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  <w:p w14:paraId="6F3E9D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  <w:p w14:paraId="503C8C3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3DDC305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1317" w:type="dxa"/>
            <w:shd w:val="clear" w:color="auto" w:fill="auto"/>
          </w:tcPr>
          <w:p w14:paraId="4338287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5C753E6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  <w:p w14:paraId="18E8328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2.6</w:t>
            </w:r>
          </w:p>
          <w:p w14:paraId="1EE79D4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2.7</w:t>
            </w:r>
          </w:p>
        </w:tc>
        <w:tc>
          <w:tcPr>
            <w:tcW w:w="2842" w:type="dxa"/>
          </w:tcPr>
          <w:p w14:paraId="368A12D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0.214</w:t>
            </w:r>
          </w:p>
        </w:tc>
        <w:tc>
          <w:tcPr>
            <w:tcW w:w="1134" w:type="dxa"/>
          </w:tcPr>
          <w:p w14:paraId="6A00F48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1B2C58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24F982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428C725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210B8EF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0.190</w:t>
            </w:r>
          </w:p>
          <w:p w14:paraId="5377460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0.146</w:t>
            </w:r>
          </w:p>
          <w:p w14:paraId="21C7821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0.033</w:t>
            </w:r>
          </w:p>
          <w:p w14:paraId="7DD79C7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0.053</w:t>
            </w:r>
          </w:p>
        </w:tc>
        <w:tc>
          <w:tcPr>
            <w:tcW w:w="851" w:type="dxa"/>
          </w:tcPr>
          <w:p w14:paraId="539ADD8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731120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0.279</w:t>
            </w:r>
          </w:p>
          <w:p w14:paraId="308E7BA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0.848</w:t>
            </w:r>
          </w:p>
          <w:p w14:paraId="652A841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0.795</w:t>
            </w:r>
          </w:p>
        </w:tc>
        <w:tc>
          <w:tcPr>
            <w:tcW w:w="1843" w:type="dxa"/>
          </w:tcPr>
          <w:p w14:paraId="31C06D4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E2DF40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-0.30 to -0.45</w:t>
            </w:r>
          </w:p>
          <w:p w14:paraId="03F838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-0.01 to -0.13</w:t>
            </w:r>
          </w:p>
          <w:p w14:paraId="649736F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-0.17 to 0.02</w:t>
            </w:r>
          </w:p>
        </w:tc>
      </w:tr>
      <w:tr w:rsidR="00C373D4" w:rsidRPr="00C373D4" w14:paraId="570F329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F656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Professional worries</w:t>
            </w:r>
          </w:p>
          <w:p w14:paraId="423B2D84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734DE67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127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48213CF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E2CB27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53C828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40BFB37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1555E39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  <w:p w14:paraId="1B0899C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  <w:p w14:paraId="3401430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1317" w:type="dxa"/>
            <w:shd w:val="clear" w:color="auto" w:fill="auto"/>
          </w:tcPr>
          <w:p w14:paraId="2F7589E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4B37863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2C256B3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  <w:p w14:paraId="328DDD8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</w:tc>
        <w:tc>
          <w:tcPr>
            <w:tcW w:w="2842" w:type="dxa"/>
          </w:tcPr>
          <w:p w14:paraId="0778CD7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0.719</w:t>
            </w:r>
          </w:p>
        </w:tc>
        <w:tc>
          <w:tcPr>
            <w:tcW w:w="1134" w:type="dxa"/>
          </w:tcPr>
          <w:p w14:paraId="406E983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DD2048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2D041EE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12238EB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7926DEC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- 0.083</w:t>
            </w:r>
          </w:p>
          <w:p w14:paraId="633DE33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- 0.112</w:t>
            </w:r>
          </w:p>
          <w:p w14:paraId="5841B9B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0.164</w:t>
            </w:r>
          </w:p>
          <w:p w14:paraId="6C7ECFC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- 0.071</w:t>
            </w:r>
          </w:p>
        </w:tc>
        <w:tc>
          <w:tcPr>
            <w:tcW w:w="851" w:type="dxa"/>
          </w:tcPr>
          <w:p w14:paraId="57F558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A59151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0.540</w:t>
            </w:r>
          </w:p>
          <w:p w14:paraId="468BA89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0.414</w:t>
            </w:r>
          </w:p>
          <w:p w14:paraId="76CF856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0.748</w:t>
            </w:r>
          </w:p>
        </w:tc>
        <w:tc>
          <w:tcPr>
            <w:tcW w:w="1843" w:type="dxa"/>
          </w:tcPr>
          <w:p w14:paraId="6A15179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6370EC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0.16 to 0.29</w:t>
            </w:r>
          </w:p>
          <w:p w14:paraId="493F3CC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-0.17 to -0.40</w:t>
            </w:r>
          </w:p>
          <w:p w14:paraId="1A0BF0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-0.05 to 0.20</w:t>
            </w:r>
          </w:p>
        </w:tc>
      </w:tr>
      <w:tr w:rsidR="00C373D4" w:rsidRPr="00C373D4" w14:paraId="6CFF1B64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7230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Patient and relative needs</w:t>
            </w:r>
          </w:p>
          <w:p w14:paraId="146DA981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4E0C7C5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0.82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5A6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383B5B5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582AFED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3</w:t>
            </w:r>
          </w:p>
          <w:p w14:paraId="047FD58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372F57D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1.8</w:t>
            </w:r>
          </w:p>
          <w:p w14:paraId="2E4984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5572172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1.9</w:t>
            </w:r>
          </w:p>
          <w:p w14:paraId="14EF77B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1317" w:type="dxa"/>
            <w:shd w:val="clear" w:color="auto" w:fill="auto"/>
          </w:tcPr>
          <w:p w14:paraId="41D01F3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2.0</w:t>
            </w:r>
          </w:p>
          <w:p w14:paraId="684B41B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2A262D6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2.1</w:t>
            </w:r>
          </w:p>
          <w:p w14:paraId="15A7B8C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2842" w:type="dxa"/>
          </w:tcPr>
          <w:p w14:paraId="5E68A2A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0.239</w:t>
            </w:r>
          </w:p>
        </w:tc>
        <w:tc>
          <w:tcPr>
            <w:tcW w:w="1134" w:type="dxa"/>
          </w:tcPr>
          <w:p w14:paraId="6F33C96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0C1BF1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13CBE2C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1-3</w:t>
            </w:r>
          </w:p>
          <w:p w14:paraId="0FC843A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10D79F6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  0.236</w:t>
            </w:r>
          </w:p>
          <w:p w14:paraId="3B0B0E6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- 0.151</w:t>
            </w:r>
          </w:p>
          <w:p w14:paraId="32356DE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  0.024</w:t>
            </w:r>
          </w:p>
          <w:p w14:paraId="46C5E58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- 0.396</w:t>
            </w:r>
          </w:p>
        </w:tc>
        <w:tc>
          <w:tcPr>
            <w:tcW w:w="851" w:type="dxa"/>
          </w:tcPr>
          <w:p w14:paraId="31031E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FC044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0.502</w:t>
            </w:r>
          </w:p>
          <w:p w14:paraId="6E085A6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0.921</w:t>
            </w:r>
          </w:p>
          <w:p w14:paraId="51809F2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0.089</w:t>
            </w:r>
          </w:p>
        </w:tc>
        <w:tc>
          <w:tcPr>
            <w:tcW w:w="1843" w:type="dxa"/>
          </w:tcPr>
          <w:p w14:paraId="72FF4D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74818A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0.20 to 0.32</w:t>
            </w:r>
          </w:p>
          <w:p w14:paraId="33E6316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-0.07 to 0.05</w:t>
            </w:r>
          </w:p>
          <w:p w14:paraId="210236D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0.51 to 0.68</w:t>
            </w:r>
          </w:p>
        </w:tc>
      </w:tr>
      <w:tr w:rsidR="00C373D4" w:rsidRPr="00C373D4" w14:paraId="7A31B425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AF23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Threats and violence</w:t>
            </w:r>
          </w:p>
          <w:p w14:paraId="27AD8318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468AFE18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B86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63A957E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729D345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3EEEDF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502CD5D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1.1</w:t>
            </w:r>
          </w:p>
          <w:p w14:paraId="63150F5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1.3</w:t>
            </w:r>
          </w:p>
          <w:p w14:paraId="39F991A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1.3</w:t>
            </w:r>
          </w:p>
          <w:p w14:paraId="3656B8B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1317" w:type="dxa"/>
            <w:shd w:val="clear" w:color="auto" w:fill="auto"/>
          </w:tcPr>
          <w:p w14:paraId="37F8618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  <w:p w14:paraId="4EC1475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1.8</w:t>
            </w:r>
          </w:p>
          <w:p w14:paraId="67DB88C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  <w:p w14:paraId="6C1B643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842" w:type="dxa"/>
          </w:tcPr>
          <w:p w14:paraId="71E103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0.011*</w:t>
            </w:r>
          </w:p>
        </w:tc>
        <w:tc>
          <w:tcPr>
            <w:tcW w:w="1134" w:type="dxa"/>
          </w:tcPr>
          <w:p w14:paraId="605AA2C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022F8F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28B60BA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6AEAAD8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48112C4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0.349</w:t>
            </w:r>
          </w:p>
          <w:p w14:paraId="55DB834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0.200</w:t>
            </w:r>
          </w:p>
          <w:p w14:paraId="6147B6B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- 0.144</w:t>
            </w:r>
          </w:p>
          <w:p w14:paraId="173A9E9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- 0.405</w:t>
            </w:r>
          </w:p>
        </w:tc>
        <w:tc>
          <w:tcPr>
            <w:tcW w:w="851" w:type="dxa"/>
          </w:tcPr>
          <w:p w14:paraId="3EE2111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1B5A4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0.233</w:t>
            </w:r>
          </w:p>
          <w:p w14:paraId="307C33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0.338</w:t>
            </w:r>
          </w:p>
          <w:p w14:paraId="27D48D3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0.114</w:t>
            </w:r>
          </w:p>
        </w:tc>
        <w:tc>
          <w:tcPr>
            <w:tcW w:w="1843" w:type="dxa"/>
          </w:tcPr>
          <w:p w14:paraId="06AD53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260995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-0-44 to -0.49</w:t>
            </w:r>
          </w:p>
          <w:p w14:paraId="0EE6A00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0.24 to 0.44</w:t>
            </w:r>
          </w:p>
          <w:p w14:paraId="4096F49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0.42 to 0.76</w:t>
            </w:r>
          </w:p>
        </w:tc>
      </w:tr>
      <w:tr w:rsidR="00C373D4" w:rsidRPr="00C373D4" w14:paraId="33F364BE" w14:textId="77777777" w:rsidTr="008669E0">
        <w:tc>
          <w:tcPr>
            <w:tcW w:w="14357" w:type="dxa"/>
            <w:gridSpan w:val="10"/>
            <w:shd w:val="clear" w:color="auto" w:fill="F2F2F2"/>
          </w:tcPr>
          <w:p w14:paraId="5FD8DC3C" w14:textId="77777777" w:rsidR="00B66543" w:rsidRPr="00C373D4" w:rsidRDefault="00B66543" w:rsidP="00DF169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Stress symptoms</w:t>
            </w:r>
          </w:p>
          <w:p w14:paraId="1D85E01C" w14:textId="77777777" w:rsidR="00B66543" w:rsidRPr="00C373D4" w:rsidRDefault="00B66543" w:rsidP="00DF1690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Psychosomatic health aspects scale</w:t>
            </w:r>
          </w:p>
        </w:tc>
      </w:tr>
      <w:tr w:rsidR="00C373D4" w:rsidRPr="00C373D4" w14:paraId="7A90B59D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AD4F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14:paraId="334172D6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70DF4BFD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0.78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175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7753CE0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6512F54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2359450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32BA881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3902E2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3EB9DDB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1.7</w:t>
            </w:r>
          </w:p>
          <w:p w14:paraId="7B7A980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1317" w:type="dxa"/>
            <w:shd w:val="clear" w:color="auto" w:fill="auto"/>
          </w:tcPr>
          <w:p w14:paraId="2928393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  <w:p w14:paraId="07289F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  <w:p w14:paraId="3C70FAD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5552E4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</w:tc>
        <w:tc>
          <w:tcPr>
            <w:tcW w:w="2842" w:type="dxa"/>
          </w:tcPr>
          <w:p w14:paraId="681E051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0.257</w:t>
            </w:r>
          </w:p>
        </w:tc>
        <w:tc>
          <w:tcPr>
            <w:tcW w:w="1134" w:type="dxa"/>
          </w:tcPr>
          <w:p w14:paraId="62B5584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208AC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1D65A7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175988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60DE5CC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0.233</w:t>
            </w:r>
          </w:p>
          <w:p w14:paraId="4D9AF52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- 0.153</w:t>
            </w:r>
          </w:p>
          <w:p w14:paraId="4CBC648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- 0.075</w:t>
            </w:r>
          </w:p>
          <w:p w14:paraId="7268D30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0.061</w:t>
            </w:r>
          </w:p>
        </w:tc>
        <w:tc>
          <w:tcPr>
            <w:tcW w:w="851" w:type="dxa"/>
          </w:tcPr>
          <w:p w14:paraId="3A747A6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1897B2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0.413</w:t>
            </w:r>
          </w:p>
          <w:p w14:paraId="324602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0.664</w:t>
            </w:r>
          </w:p>
          <w:p w14:paraId="42D01EF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0.768</w:t>
            </w:r>
          </w:p>
        </w:tc>
        <w:tc>
          <w:tcPr>
            <w:tcW w:w="1843" w:type="dxa"/>
          </w:tcPr>
          <w:p w14:paraId="60F6A29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</w:p>
          <w:p w14:paraId="70C7C7D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0.22 to 0.30</w:t>
            </w:r>
          </w:p>
          <w:p w14:paraId="3B49F57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 to 0.20</w:t>
            </w:r>
          </w:p>
          <w:p w14:paraId="1F5AD45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-0.03 to -0.14</w:t>
            </w:r>
          </w:p>
        </w:tc>
      </w:tr>
      <w:tr w:rsidR="00C373D4" w:rsidRPr="00C373D4" w14:paraId="7F9E5E29" w14:textId="77777777" w:rsidTr="008669E0">
        <w:tc>
          <w:tcPr>
            <w:tcW w:w="14357" w:type="dxa"/>
            <w:gridSpan w:val="10"/>
            <w:shd w:val="clear" w:color="auto" w:fill="D9D9D9"/>
          </w:tcPr>
          <w:p w14:paraId="1C944817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Satisfaction</w:t>
            </w:r>
          </w:p>
        </w:tc>
      </w:tr>
      <w:tr w:rsidR="00C373D4" w:rsidRPr="00C373D4" w14:paraId="729E7509" w14:textId="77777777" w:rsidTr="008669E0">
        <w:tc>
          <w:tcPr>
            <w:tcW w:w="14357" w:type="dxa"/>
            <w:gridSpan w:val="10"/>
            <w:shd w:val="clear" w:color="auto" w:fill="F2F2F2"/>
          </w:tcPr>
          <w:p w14:paraId="798F59DB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Satisfaction with provided care</w:t>
            </w:r>
          </w:p>
          <w:p w14:paraId="0B771648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Nurse-specific Satisfaction with Care (NSC)</w:t>
            </w:r>
          </w:p>
        </w:tc>
      </w:tr>
      <w:tr w:rsidR="00C373D4" w:rsidRPr="00C373D4" w14:paraId="57A895E3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D2E7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Total </w:t>
            </w:r>
          </w:p>
        </w:tc>
        <w:tc>
          <w:tcPr>
            <w:tcW w:w="1124" w:type="dxa"/>
          </w:tcPr>
          <w:p w14:paraId="5533D2D7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63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01F837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2A6D029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330A5C3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14:paraId="2F807B4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6F062F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5B60EF3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5.1</w:t>
            </w:r>
          </w:p>
          <w:p w14:paraId="30C627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5.3</w:t>
            </w:r>
          </w:p>
        </w:tc>
        <w:tc>
          <w:tcPr>
            <w:tcW w:w="1317" w:type="dxa"/>
            <w:shd w:val="clear" w:color="auto" w:fill="auto"/>
          </w:tcPr>
          <w:p w14:paraId="3CEC62F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5.2</w:t>
            </w:r>
          </w:p>
          <w:p w14:paraId="539CD4F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5.4</w:t>
            </w:r>
          </w:p>
          <w:p w14:paraId="42A3465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5.4</w:t>
            </w:r>
          </w:p>
          <w:p w14:paraId="0CCEA1C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5.5</w:t>
            </w:r>
          </w:p>
        </w:tc>
        <w:tc>
          <w:tcPr>
            <w:tcW w:w="2842" w:type="dxa"/>
          </w:tcPr>
          <w:p w14:paraId="6E20C97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0.519</w:t>
            </w:r>
          </w:p>
        </w:tc>
        <w:tc>
          <w:tcPr>
            <w:tcW w:w="1134" w:type="dxa"/>
          </w:tcPr>
          <w:p w14:paraId="7ADD142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E5BBC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7052664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42A890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14:paraId="0ED6FC0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0.185</w:t>
            </w:r>
          </w:p>
          <w:p w14:paraId="68904EE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0.122</w:t>
            </w:r>
          </w:p>
          <w:p w14:paraId="032F8EA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0.174</w:t>
            </w:r>
          </w:p>
          <w:p w14:paraId="52810A0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- 0.033</w:t>
            </w:r>
          </w:p>
        </w:tc>
        <w:tc>
          <w:tcPr>
            <w:tcW w:w="851" w:type="dxa"/>
          </w:tcPr>
          <w:p w14:paraId="3B6B0C4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4C21C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0.618</w:t>
            </w:r>
          </w:p>
          <w:p w14:paraId="75D273A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0.432</w:t>
            </w:r>
          </w:p>
          <w:p w14:paraId="25ACD6D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0.904</w:t>
            </w:r>
          </w:p>
        </w:tc>
        <w:tc>
          <w:tcPr>
            <w:tcW w:w="1843" w:type="dxa"/>
          </w:tcPr>
          <w:p w14:paraId="47B978C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15B758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-0.14 to -0.20</w:t>
            </w:r>
          </w:p>
          <w:p w14:paraId="1CB7E8C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-0.19 to -0.31</w:t>
            </w:r>
          </w:p>
          <w:p w14:paraId="566ABB8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-0.02 to 0.12</w:t>
            </w:r>
          </w:p>
        </w:tc>
      </w:tr>
      <w:tr w:rsidR="00C373D4" w:rsidRPr="00C373D4" w14:paraId="792CF56D" w14:textId="77777777" w:rsidTr="008669E0">
        <w:tc>
          <w:tcPr>
            <w:tcW w:w="14357" w:type="dxa"/>
            <w:gridSpan w:val="10"/>
            <w:shd w:val="clear" w:color="auto" w:fill="F2F2F2"/>
          </w:tcPr>
          <w:p w14:paraId="798B049F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Job satisfaction</w:t>
            </w:r>
          </w:p>
          <w:p w14:paraId="653D3BD3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Job Satisfaction Questionnaire</w:t>
            </w:r>
          </w:p>
        </w:tc>
      </w:tr>
      <w:tr w:rsidR="00C373D4" w:rsidRPr="00C373D4" w14:paraId="1F092F78" w14:textId="77777777" w:rsidTr="00A24599">
        <w:trPr>
          <w:trHeight w:val="248"/>
        </w:trPr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4664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Competence</w:t>
            </w:r>
          </w:p>
        </w:tc>
        <w:tc>
          <w:tcPr>
            <w:tcW w:w="1124" w:type="dxa"/>
          </w:tcPr>
          <w:p w14:paraId="6D29447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76C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6EBD795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75E528F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7362743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10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60B9038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  <w:p w14:paraId="34C92D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24E76BC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5EC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2.7</w:t>
            </w:r>
          </w:p>
          <w:p w14:paraId="1784DBA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2.7</w:t>
            </w:r>
          </w:p>
          <w:p w14:paraId="5EEC69B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  <w:p w14:paraId="2E9F901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2842" w:type="dxa"/>
          </w:tcPr>
          <w:p w14:paraId="3A6734D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0.077 </w:t>
            </w:r>
          </w:p>
        </w:tc>
        <w:tc>
          <w:tcPr>
            <w:tcW w:w="1134" w:type="dxa"/>
          </w:tcPr>
          <w:p w14:paraId="24640E2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D80B2E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3D5C50F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199ACFA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DF4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0.257</w:t>
            </w:r>
          </w:p>
          <w:p w14:paraId="0C0CD42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- 0.150</w:t>
            </w:r>
          </w:p>
          <w:p w14:paraId="6332EE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- 0.035</w:t>
            </w:r>
          </w:p>
          <w:p w14:paraId="33F654A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- 0.110</w:t>
            </w:r>
          </w:p>
        </w:tc>
        <w:tc>
          <w:tcPr>
            <w:tcW w:w="851" w:type="dxa"/>
          </w:tcPr>
          <w:p w14:paraId="0C1AD58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C7D5DD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0.274</w:t>
            </w:r>
          </w:p>
          <w:p w14:paraId="7087341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0.858</w:t>
            </w:r>
          </w:p>
          <w:p w14:paraId="0DE533F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0.553</w:t>
            </w:r>
          </w:p>
        </w:tc>
        <w:tc>
          <w:tcPr>
            <w:tcW w:w="1843" w:type="dxa"/>
          </w:tcPr>
          <w:p w14:paraId="20116B4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74DEC4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0.27 to 0.39</w:t>
            </w:r>
          </w:p>
          <w:p w14:paraId="636DEC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0.02 to 0.08</w:t>
            </w:r>
          </w:p>
          <w:p w14:paraId="0B1AD27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0.09 to 0.35</w:t>
            </w:r>
          </w:p>
        </w:tc>
      </w:tr>
      <w:tr w:rsidR="00C373D4" w:rsidRPr="00C373D4" w14:paraId="692DA3AD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DB52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Emotion</w:t>
            </w:r>
          </w:p>
        </w:tc>
        <w:tc>
          <w:tcPr>
            <w:tcW w:w="1124" w:type="dxa"/>
          </w:tcPr>
          <w:p w14:paraId="3DE0B2A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0.89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9C2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3A40AA4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5DD180D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4947CB0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F9F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  <w:p w14:paraId="64D89A2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  <w:p w14:paraId="649F5AF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  <w:p w14:paraId="5072369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E57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  <w:p w14:paraId="79030EC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055B6D6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1F817C7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2842" w:type="dxa"/>
          </w:tcPr>
          <w:p w14:paraId="4590857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0.021*</w:t>
            </w:r>
          </w:p>
        </w:tc>
        <w:tc>
          <w:tcPr>
            <w:tcW w:w="1134" w:type="dxa"/>
          </w:tcPr>
          <w:p w14:paraId="545E2FA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C57F82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15D8F1F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3EC7C19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97E9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0.410</w:t>
            </w:r>
          </w:p>
          <w:p w14:paraId="54593E9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- 0.275</w:t>
            </w:r>
          </w:p>
          <w:p w14:paraId="7EC21BD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0.050</w:t>
            </w:r>
          </w:p>
          <w:p w14:paraId="77B3C94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- 0.011</w:t>
            </w:r>
          </w:p>
        </w:tc>
        <w:tc>
          <w:tcPr>
            <w:tcW w:w="851" w:type="dxa"/>
          </w:tcPr>
          <w:p w14:paraId="473E448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AD883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0.172</w:t>
            </w:r>
          </w:p>
          <w:p w14:paraId="1F4914F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0.814</w:t>
            </w:r>
          </w:p>
          <w:p w14:paraId="51B68F6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0.955</w:t>
            </w:r>
          </w:p>
        </w:tc>
        <w:tc>
          <w:tcPr>
            <w:tcW w:w="1843" w:type="dxa"/>
          </w:tcPr>
          <w:p w14:paraId="5193062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0600C5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0.36 to 0.52</w:t>
            </w:r>
          </w:p>
          <w:p w14:paraId="4FC731D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-0.03 to -0.14</w:t>
            </w:r>
          </w:p>
          <w:p w14:paraId="27CFC7B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0.00 to 0.05</w:t>
            </w:r>
          </w:p>
        </w:tc>
      </w:tr>
      <w:tr w:rsidR="00C373D4" w:rsidRPr="00C373D4" w14:paraId="2E5B5ABC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D08C7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Autonomy</w:t>
            </w:r>
          </w:p>
        </w:tc>
        <w:tc>
          <w:tcPr>
            <w:tcW w:w="1124" w:type="dxa"/>
          </w:tcPr>
          <w:p w14:paraId="1E76877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E3E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2F2E0E0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14DDBE0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19CEBF1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E54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  <w:p w14:paraId="4ABA457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  <w:p w14:paraId="6707AA3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  <w:p w14:paraId="2C18E9F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DCE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1.7</w:t>
            </w:r>
          </w:p>
          <w:p w14:paraId="4B2C90B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  <w:p w14:paraId="07B9B3A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  <w:p w14:paraId="7A2DACF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2842" w:type="dxa"/>
          </w:tcPr>
          <w:p w14:paraId="45523C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0.460</w:t>
            </w:r>
          </w:p>
        </w:tc>
        <w:tc>
          <w:tcPr>
            <w:tcW w:w="1134" w:type="dxa"/>
          </w:tcPr>
          <w:p w14:paraId="7EF73F6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E4882A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6EC8FC8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2F8CF2B4" w14:textId="77777777" w:rsidR="003D2FB9" w:rsidRPr="00C373D4" w:rsidRDefault="003D2FB9" w:rsidP="00DF1690">
            <w:pPr>
              <w:spacing w:after="0"/>
              <w:jc w:val="center"/>
              <w:rPr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C2A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0.135</w:t>
            </w:r>
          </w:p>
          <w:p w14:paraId="550248C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- 0.213</w:t>
            </w:r>
          </w:p>
          <w:p w14:paraId="53AF775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0.054</w:t>
            </w:r>
          </w:p>
          <w:p w14:paraId="0D81945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0.076</w:t>
            </w:r>
          </w:p>
        </w:tc>
        <w:tc>
          <w:tcPr>
            <w:tcW w:w="851" w:type="dxa"/>
          </w:tcPr>
          <w:p w14:paraId="3F251B6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D9A49E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0.322</w:t>
            </w:r>
          </w:p>
          <w:p w14:paraId="73117E2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0.790</w:t>
            </w:r>
          </w:p>
          <w:p w14:paraId="01208AB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0.758</w:t>
            </w:r>
          </w:p>
        </w:tc>
        <w:tc>
          <w:tcPr>
            <w:tcW w:w="1843" w:type="dxa"/>
          </w:tcPr>
          <w:p w14:paraId="26FACF3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EEBD7F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0.26 to 0.37</w:t>
            </w:r>
          </w:p>
          <w:p w14:paraId="38C8923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-0.16 to 0.00</w:t>
            </w:r>
          </w:p>
          <w:p w14:paraId="019E3B7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0.03 to 0.22</w:t>
            </w:r>
          </w:p>
        </w:tc>
      </w:tr>
      <w:tr w:rsidR="00C373D4" w:rsidRPr="00C373D4" w14:paraId="4C9EB708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9B5E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Initiative</w:t>
            </w:r>
          </w:p>
          <w:p w14:paraId="08B9258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1E25D7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242973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DE0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446373A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658C7F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06FB9FE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269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64FFB8E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  <w:p w14:paraId="4166A4A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1.9</w:t>
            </w:r>
          </w:p>
          <w:p w14:paraId="19C88AB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2.0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70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2.3</w:t>
            </w:r>
          </w:p>
          <w:p w14:paraId="36B6D4F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  <w:p w14:paraId="1F15530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  <w:p w14:paraId="101E6BE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</w:tc>
        <w:tc>
          <w:tcPr>
            <w:tcW w:w="2842" w:type="dxa"/>
          </w:tcPr>
          <w:p w14:paraId="7A1EB0F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0.062</w:t>
            </w:r>
          </w:p>
          <w:p w14:paraId="0678067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59BE9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961714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7A42ED2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74900A5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89E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0.377</w:t>
            </w:r>
          </w:p>
          <w:p w14:paraId="44B8F6A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- 0.345</w:t>
            </w:r>
          </w:p>
          <w:p w14:paraId="06DA293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- 0.064</w:t>
            </w:r>
          </w:p>
          <w:p w14:paraId="7A6B518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- 0.292</w:t>
            </w:r>
          </w:p>
        </w:tc>
        <w:tc>
          <w:tcPr>
            <w:tcW w:w="851" w:type="dxa"/>
          </w:tcPr>
          <w:p w14:paraId="0223BD9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14:paraId="302D85B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0.033*</w:t>
            </w:r>
          </w:p>
          <w:p w14:paraId="5D6F0C2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0.791</w:t>
            </w:r>
          </w:p>
          <w:p w14:paraId="08331DA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0.180</w:t>
            </w:r>
          </w:p>
        </w:tc>
        <w:tc>
          <w:tcPr>
            <w:tcW w:w="1843" w:type="dxa"/>
          </w:tcPr>
          <w:p w14:paraId="7A7FAE3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F4CA12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0.61 to 0.71</w:t>
            </w:r>
          </w:p>
          <w:p w14:paraId="09CFD93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-0.02 to 0.18</w:t>
            </w:r>
          </w:p>
          <w:p w14:paraId="05CE0B9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0.31 to 0.55</w:t>
            </w:r>
          </w:p>
        </w:tc>
      </w:tr>
      <w:tr w:rsidR="00C373D4" w:rsidRPr="00C373D4" w14:paraId="3A1EFF93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8352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Relation</w:t>
            </w:r>
          </w:p>
        </w:tc>
        <w:tc>
          <w:tcPr>
            <w:tcW w:w="1124" w:type="dxa"/>
          </w:tcPr>
          <w:p w14:paraId="631AE3B0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0.87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BD5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53767E3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03D5C1C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3</w:t>
            </w:r>
          </w:p>
          <w:p w14:paraId="3A76C98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082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2.3</w:t>
            </w:r>
          </w:p>
          <w:p w14:paraId="1388A98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7CDC15C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2.1</w:t>
            </w:r>
          </w:p>
          <w:p w14:paraId="223C518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2.2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7B8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2.3</w:t>
            </w:r>
          </w:p>
          <w:p w14:paraId="5CBD5DD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2.4</w:t>
            </w:r>
          </w:p>
          <w:p w14:paraId="67C69D2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2.4</w:t>
            </w:r>
          </w:p>
          <w:p w14:paraId="4987F85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2842" w:type="dxa"/>
          </w:tcPr>
          <w:p w14:paraId="0050437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0.846</w:t>
            </w:r>
          </w:p>
        </w:tc>
        <w:tc>
          <w:tcPr>
            <w:tcW w:w="1134" w:type="dxa"/>
          </w:tcPr>
          <w:p w14:paraId="22399FE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7B808B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A32DAE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1-3</w:t>
            </w:r>
          </w:p>
          <w:p w14:paraId="5C05816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14F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  0.040</w:t>
            </w:r>
          </w:p>
          <w:p w14:paraId="342A818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- 0.016</w:t>
            </w:r>
          </w:p>
          <w:p w14:paraId="5DB7C3F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 xml:space="preserve">  0.330</w:t>
            </w:r>
          </w:p>
          <w:p w14:paraId="6DE52C0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0.294</w:t>
            </w:r>
          </w:p>
        </w:tc>
        <w:tc>
          <w:tcPr>
            <w:tcW w:w="851" w:type="dxa"/>
          </w:tcPr>
          <w:p w14:paraId="0BD7C25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F4778B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0.940</w:t>
            </w:r>
          </w:p>
          <w:p w14:paraId="23EF010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0.182</w:t>
            </w:r>
          </w:p>
          <w:p w14:paraId="2306A5B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0.235</w:t>
            </w:r>
          </w:p>
        </w:tc>
        <w:tc>
          <w:tcPr>
            <w:tcW w:w="1843" w:type="dxa"/>
          </w:tcPr>
          <w:p w14:paraId="3D91771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092462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-0.05 to 0.09</w:t>
            </w:r>
          </w:p>
          <w:p w14:paraId="569A4B1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-0.39 to -0.42</w:t>
            </w:r>
          </w:p>
          <w:p w14:paraId="783F940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-0.30 to -0.47</w:t>
            </w:r>
          </w:p>
        </w:tc>
      </w:tr>
      <w:tr w:rsidR="00C373D4" w:rsidRPr="00C373D4" w14:paraId="6B8CFB80" w14:textId="77777777" w:rsidTr="008669E0">
        <w:tc>
          <w:tcPr>
            <w:tcW w:w="14357" w:type="dxa"/>
            <w:gridSpan w:val="10"/>
            <w:shd w:val="clear" w:color="auto" w:fill="F2F2F2"/>
          </w:tcPr>
          <w:p w14:paraId="523F903B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lastRenderedPageBreak/>
              <w:t>The Brief Index of Affective Job Satisfaction (BIAJS)</w:t>
            </w:r>
          </w:p>
        </w:tc>
      </w:tr>
      <w:tr w:rsidR="00C373D4" w:rsidRPr="00C373D4" w14:paraId="7C18365F" w14:textId="77777777" w:rsidTr="00A24599">
        <w:tc>
          <w:tcPr>
            <w:tcW w:w="1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5610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14:paraId="07876155" w14:textId="77777777" w:rsidR="003D2FB9" w:rsidRPr="00C373D4" w:rsidRDefault="003D2FB9" w:rsidP="00DF169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24" w:type="dxa"/>
          </w:tcPr>
          <w:p w14:paraId="6FADB2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0.74</w:t>
            </w: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255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  <w:p w14:paraId="5BF3BB4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3064F381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14:paraId="2BDE6B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FD4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3.9</w:t>
            </w:r>
          </w:p>
          <w:p w14:paraId="0F1BD7B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3.6</w:t>
            </w:r>
          </w:p>
          <w:p w14:paraId="3A307D2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3.6</w:t>
            </w:r>
          </w:p>
          <w:p w14:paraId="713DEE9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3.4</w:t>
            </w:r>
          </w:p>
        </w:tc>
        <w:tc>
          <w:tcPr>
            <w:tcW w:w="13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5A1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3.9</w:t>
            </w:r>
          </w:p>
          <w:p w14:paraId="58EAF25B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4.0</w:t>
            </w:r>
          </w:p>
          <w:p w14:paraId="48606A58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4.0</w:t>
            </w:r>
          </w:p>
          <w:p w14:paraId="35DC914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3.9</w:t>
            </w:r>
          </w:p>
        </w:tc>
        <w:tc>
          <w:tcPr>
            <w:tcW w:w="2842" w:type="dxa"/>
          </w:tcPr>
          <w:p w14:paraId="69BE2C6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0.879</w:t>
            </w:r>
          </w:p>
        </w:tc>
        <w:tc>
          <w:tcPr>
            <w:tcW w:w="1134" w:type="dxa"/>
          </w:tcPr>
          <w:p w14:paraId="3FBB576C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1158D7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1-2</w:t>
            </w:r>
          </w:p>
          <w:p w14:paraId="02E025A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1-3</w:t>
            </w:r>
          </w:p>
          <w:p w14:paraId="6C107BC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1-4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AABD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0.032</w:t>
            </w:r>
          </w:p>
          <w:p w14:paraId="4A24ECDA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0.330</w:t>
            </w:r>
          </w:p>
          <w:p w14:paraId="059F3905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0.379</w:t>
            </w:r>
          </w:p>
          <w:p w14:paraId="485B35C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0.461</w:t>
            </w:r>
          </w:p>
        </w:tc>
        <w:tc>
          <w:tcPr>
            <w:tcW w:w="851" w:type="dxa"/>
          </w:tcPr>
          <w:p w14:paraId="6E2AFFA3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29E0316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0.157</w:t>
            </w:r>
          </w:p>
          <w:p w14:paraId="02E901A4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0.153</w:t>
            </w:r>
          </w:p>
          <w:p w14:paraId="3FF0AF39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0.082</w:t>
            </w:r>
          </w:p>
        </w:tc>
        <w:tc>
          <w:tcPr>
            <w:tcW w:w="1843" w:type="dxa"/>
          </w:tcPr>
          <w:p w14:paraId="0D8535FF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A7540FE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-0.31 to -0.69</w:t>
            </w:r>
          </w:p>
          <w:p w14:paraId="0F4B2372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-0.29 to -0.69</w:t>
            </w:r>
          </w:p>
          <w:p w14:paraId="509B97B7" w14:textId="77777777" w:rsidR="003D2FB9" w:rsidRPr="00C373D4" w:rsidRDefault="003D2FB9" w:rsidP="00DF169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sz w:val="18"/>
                <w:szCs w:val="18"/>
                <w:lang w:val="en-US"/>
              </w:rPr>
              <w:t>-0.46 to -0.83</w:t>
            </w:r>
          </w:p>
        </w:tc>
      </w:tr>
      <w:tr w:rsidR="00C373D4" w:rsidRPr="00C373D4" w14:paraId="2D42AC07" w14:textId="77777777" w:rsidTr="008669E0">
        <w:tc>
          <w:tcPr>
            <w:tcW w:w="14357" w:type="dxa"/>
            <w:gridSpan w:val="10"/>
          </w:tcPr>
          <w:p w14:paraId="47EAD41F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† Generalized estimating equations (GEE) models whereat</w:t>
            </w:r>
            <w:r w:rsidRPr="00C373D4">
              <w:rPr>
                <w:lang w:val="en-US"/>
              </w:rPr>
              <w:t xml:space="preserve"> </w:t>
            </w: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 sequential Bonferroni correction was applied</w:t>
            </w:r>
          </w:p>
          <w:p w14:paraId="16D87B9C" w14:textId="77777777" w:rsidR="00593A8F" w:rsidRPr="00C373D4" w:rsidRDefault="00593A8F" w:rsidP="00593A8F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‡ T-test. To get effect size (ES) Cohen’s d we calculated change score within each group and then compared the groups’ change score using T-test. The point estimate for ES is from the five multiple imputations (the range) as SPSS do not calculate a pooled value for this</w:t>
            </w:r>
          </w:p>
          <w:p w14:paraId="0A0ADB0E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§ The interaction coefficient quantifies how the effect of intervention on the variables changes by each occasion i.e. 1-2, 1-3, and 1-4</w:t>
            </w:r>
          </w:p>
          <w:p w14:paraId="5D825138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* The significance level is p≤ 0.05, and statistically significant results are marked with boldface text. </w:t>
            </w:r>
          </w:p>
          <w:p w14:paraId="6B72C6D4" w14:textId="77777777" w:rsidR="00B66543" w:rsidRPr="00C373D4" w:rsidRDefault="00B66543" w:rsidP="00DF1690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C373D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For all scales and factors except job demands, a higher score is a desired value. For job demands, a higher value indicate that they encountered various work-related elements to a higher extent</w:t>
            </w:r>
          </w:p>
        </w:tc>
      </w:tr>
    </w:tbl>
    <w:p w14:paraId="71CE4981" w14:textId="77777777" w:rsidR="000257D2" w:rsidRPr="00C373D4" w:rsidRDefault="000257D2" w:rsidP="000257D2">
      <w:pPr>
        <w:rPr>
          <w:lang w:val="en-US"/>
        </w:rPr>
      </w:pPr>
    </w:p>
    <w:sectPr w:rsidR="000257D2" w:rsidRPr="00C373D4" w:rsidSect="00B314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31F2"/>
    <w:multiLevelType w:val="hybridMultilevel"/>
    <w:tmpl w:val="E2124E1E"/>
    <w:lvl w:ilvl="0" w:tplc="F676D8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75903"/>
    <w:multiLevelType w:val="hybridMultilevel"/>
    <w:tmpl w:val="5C2ECB3A"/>
    <w:lvl w:ilvl="0" w:tplc="61101BF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50A456B"/>
    <w:multiLevelType w:val="multilevel"/>
    <w:tmpl w:val="DF7ADC2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2NzM2NzIyMjQwtLBQ0lEKTi0uzszPAykwqwUAjq2DhiwAAAA="/>
    <w:docVar w:name="Total_Editing_Time" w:val="3"/>
  </w:docVars>
  <w:rsids>
    <w:rsidRoot w:val="000257D2"/>
    <w:rsid w:val="000257D2"/>
    <w:rsid w:val="00054AB8"/>
    <w:rsid w:val="00076779"/>
    <w:rsid w:val="000C63EC"/>
    <w:rsid w:val="00115F06"/>
    <w:rsid w:val="001D5D86"/>
    <w:rsid w:val="00254CA6"/>
    <w:rsid w:val="00302B02"/>
    <w:rsid w:val="0034608D"/>
    <w:rsid w:val="00357187"/>
    <w:rsid w:val="003D1A87"/>
    <w:rsid w:val="003D2FB9"/>
    <w:rsid w:val="004037CC"/>
    <w:rsid w:val="004714EA"/>
    <w:rsid w:val="004B0EC4"/>
    <w:rsid w:val="004D576E"/>
    <w:rsid w:val="004F4C5A"/>
    <w:rsid w:val="00507887"/>
    <w:rsid w:val="00525A81"/>
    <w:rsid w:val="00533679"/>
    <w:rsid w:val="00550CC9"/>
    <w:rsid w:val="00570827"/>
    <w:rsid w:val="00593A8F"/>
    <w:rsid w:val="005C30BC"/>
    <w:rsid w:val="005E3CFE"/>
    <w:rsid w:val="00603154"/>
    <w:rsid w:val="006F3685"/>
    <w:rsid w:val="00717EAA"/>
    <w:rsid w:val="007C2C3D"/>
    <w:rsid w:val="007E4756"/>
    <w:rsid w:val="007E7023"/>
    <w:rsid w:val="00844734"/>
    <w:rsid w:val="00852AE0"/>
    <w:rsid w:val="008669E0"/>
    <w:rsid w:val="00901710"/>
    <w:rsid w:val="009232B2"/>
    <w:rsid w:val="009271B0"/>
    <w:rsid w:val="00941A77"/>
    <w:rsid w:val="00996FB8"/>
    <w:rsid w:val="009B7CA5"/>
    <w:rsid w:val="009E355B"/>
    <w:rsid w:val="009F364F"/>
    <w:rsid w:val="00A24599"/>
    <w:rsid w:val="00A608CF"/>
    <w:rsid w:val="00A80EF8"/>
    <w:rsid w:val="00AA6F72"/>
    <w:rsid w:val="00AD3557"/>
    <w:rsid w:val="00B2621F"/>
    <w:rsid w:val="00B3145E"/>
    <w:rsid w:val="00B66543"/>
    <w:rsid w:val="00BB5C53"/>
    <w:rsid w:val="00BC0628"/>
    <w:rsid w:val="00BD64F1"/>
    <w:rsid w:val="00C17744"/>
    <w:rsid w:val="00C2639E"/>
    <w:rsid w:val="00C373D4"/>
    <w:rsid w:val="00C80BAA"/>
    <w:rsid w:val="00D36F5F"/>
    <w:rsid w:val="00D745E6"/>
    <w:rsid w:val="00D81168"/>
    <w:rsid w:val="00D8382C"/>
    <w:rsid w:val="00DF1690"/>
    <w:rsid w:val="00E75B22"/>
    <w:rsid w:val="00F43E53"/>
    <w:rsid w:val="00FE2023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A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B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AB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EC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7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B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AB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EC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7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Högskolan i Gävle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 Pålsson</dc:creator>
  <cp:keywords/>
  <dc:description/>
  <cp:lastModifiedBy>Enriquez, Jona Jeane</cp:lastModifiedBy>
  <cp:revision>4</cp:revision>
  <dcterms:created xsi:type="dcterms:W3CDTF">2021-10-08T21:28:00Z</dcterms:created>
  <dcterms:modified xsi:type="dcterms:W3CDTF">2022-01-03T08:36:00Z</dcterms:modified>
</cp:coreProperties>
</file>