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FF91A8D" w14:textId="4E8161BE" w:rsidR="00EF7F4D" w:rsidRPr="00570E3A" w:rsidRDefault="00EF7F4D" w:rsidP="00EF7F4D">
      <w:r w:rsidRPr="00570E3A">
        <w:t>Supplementary Table 1</w:t>
      </w:r>
    </w:p>
    <w:p w14:paraId="01A66EF9" w14:textId="1F4D25F7" w:rsidR="00EF7F4D" w:rsidRPr="00570E3A" w:rsidRDefault="00AD295E" w:rsidP="00EF7F4D">
      <w:r w:rsidRPr="00570E3A">
        <w:rPr>
          <w:rFonts w:ascii="Calibri" w:eastAsia="Times New Roman" w:hAnsi="Calibri" w:cs="Calibri"/>
          <w:lang w:eastAsia="nb-NO"/>
        </w:rPr>
        <w:t>C</w:t>
      </w:r>
      <w:r w:rsidR="00EF7F4D" w:rsidRPr="00570E3A">
        <w:rPr>
          <w:rFonts w:ascii="Calibri" w:eastAsia="Times New Roman" w:hAnsi="Calibri" w:cs="Calibri"/>
          <w:lang w:eastAsia="nb-NO"/>
        </w:rPr>
        <w:t xml:space="preserve">haracteristics of the baccalaureate nursing students at University of Agder (N = 396) and </w:t>
      </w:r>
      <w:r w:rsidRPr="00570E3A">
        <w:rPr>
          <w:rFonts w:ascii="Calibri" w:eastAsia="Times New Roman" w:hAnsi="Calibri" w:cs="Calibri"/>
          <w:lang w:eastAsia="nb-NO"/>
        </w:rPr>
        <w:t xml:space="preserve">four </w:t>
      </w:r>
      <w:r w:rsidR="00EF7F4D" w:rsidRPr="00570E3A">
        <w:rPr>
          <w:rFonts w:ascii="Calibri" w:eastAsia="Times New Roman" w:hAnsi="Calibri" w:cs="Calibri"/>
          <w:lang w:eastAsia="nb-NO"/>
        </w:rPr>
        <w:t xml:space="preserve">other universities </w:t>
      </w:r>
    </w:p>
    <w:p w14:paraId="49197D4A" w14:textId="5DB9E1C2" w:rsidR="00BB6AF6" w:rsidRPr="00570E3A" w:rsidRDefault="00BB6AF6" w:rsidP="00BB6AF6">
      <w:pPr>
        <w:spacing w:after="0" w:line="240" w:lineRule="auto"/>
        <w:textAlignment w:val="baseline"/>
        <w:rPr>
          <w:rFonts w:ascii="Calibri" w:eastAsia="Times New Roman" w:hAnsi="Calibri" w:cs="Calibri"/>
          <w:lang w:eastAsia="nb-NO"/>
        </w:rPr>
      </w:pPr>
    </w:p>
    <w:tbl>
      <w:tblPr>
        <w:tblW w:w="8437" w:type="dxa"/>
        <w:tblBorders>
          <w:top w:val="single" w:sz="4" w:space="0" w:color="auto"/>
          <w:bottom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96"/>
        <w:gridCol w:w="1507"/>
        <w:gridCol w:w="1444"/>
        <w:gridCol w:w="790"/>
      </w:tblGrid>
      <w:tr w:rsidR="00EF7F4D" w:rsidRPr="00570E3A" w14:paraId="168CD9FC" w14:textId="77777777" w:rsidTr="00061B9C">
        <w:tc>
          <w:tcPr>
            <w:tcW w:w="469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hideMark/>
          </w:tcPr>
          <w:p w14:paraId="67D12766" w14:textId="77777777" w:rsidR="00EF7F4D" w:rsidRPr="00570E3A" w:rsidRDefault="00EF7F4D" w:rsidP="00061B9C">
            <w:pPr>
              <w:spacing w:after="0" w:line="240" w:lineRule="auto"/>
              <w:textAlignment w:val="baseline"/>
              <w:rPr>
                <w:rFonts w:ascii="Calibri" w:eastAsia="Times New Roman" w:hAnsi="Calibri" w:cs="Calibri"/>
                <w:lang w:eastAsia="nb-NO"/>
              </w:rPr>
            </w:pPr>
            <w:r w:rsidRPr="00570E3A">
              <w:rPr>
                <w:rFonts w:ascii="Calibri" w:eastAsia="Times New Roman" w:hAnsi="Calibri" w:cs="Calibri"/>
                <w:lang w:eastAsia="nb-NO"/>
              </w:rPr>
              <w:t> </w:t>
            </w:r>
          </w:p>
        </w:tc>
        <w:tc>
          <w:tcPr>
            <w:tcW w:w="150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hideMark/>
          </w:tcPr>
          <w:p w14:paraId="5DE16F9C" w14:textId="77777777" w:rsidR="00EF7F4D" w:rsidRPr="00570E3A" w:rsidRDefault="00EF7F4D" w:rsidP="00061B9C">
            <w:pPr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lang w:eastAsia="nb-NO"/>
              </w:rPr>
            </w:pPr>
            <w:r w:rsidRPr="00570E3A">
              <w:rPr>
                <w:rFonts w:ascii="Calibri" w:eastAsia="Times New Roman" w:hAnsi="Calibri" w:cs="Calibri"/>
                <w:lang w:eastAsia="nb-NO"/>
              </w:rPr>
              <w:t>University of Agder</w:t>
            </w:r>
          </w:p>
          <w:p w14:paraId="2C83A1AB" w14:textId="77777777" w:rsidR="00EF7F4D" w:rsidRPr="00570E3A" w:rsidRDefault="00EF7F4D" w:rsidP="00061B9C">
            <w:pPr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lang w:eastAsia="nb-NO"/>
              </w:rPr>
            </w:pPr>
            <w:r w:rsidRPr="00570E3A">
              <w:rPr>
                <w:rFonts w:ascii="Calibri" w:eastAsia="Times New Roman" w:hAnsi="Calibri" w:cs="Calibri"/>
                <w:lang w:eastAsia="nb-NO"/>
              </w:rPr>
              <w:t>N = 396</w:t>
            </w:r>
          </w:p>
        </w:tc>
        <w:tc>
          <w:tcPr>
            <w:tcW w:w="144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hideMark/>
          </w:tcPr>
          <w:p w14:paraId="50DDE979" w14:textId="77777777" w:rsidR="00EF7F4D" w:rsidRPr="00570E3A" w:rsidRDefault="00EF7F4D" w:rsidP="00061B9C">
            <w:pPr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lang w:eastAsia="nb-NO"/>
              </w:rPr>
            </w:pPr>
            <w:r w:rsidRPr="00570E3A">
              <w:rPr>
                <w:rFonts w:ascii="Calibri" w:eastAsia="Times New Roman" w:hAnsi="Calibri" w:cs="Calibri"/>
                <w:lang w:eastAsia="nb-NO"/>
              </w:rPr>
              <w:t>Other universities </w:t>
            </w:r>
          </w:p>
          <w:p w14:paraId="6C52A451" w14:textId="77777777" w:rsidR="00EF7F4D" w:rsidRPr="00570E3A" w:rsidRDefault="00EF7F4D" w:rsidP="00061B9C">
            <w:pPr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lang w:eastAsia="nb-NO"/>
              </w:rPr>
            </w:pPr>
            <w:r w:rsidRPr="00570E3A">
              <w:rPr>
                <w:rFonts w:ascii="Calibri" w:eastAsia="Times New Roman" w:hAnsi="Calibri" w:cs="Calibri"/>
                <w:lang w:eastAsia="nb-NO"/>
              </w:rPr>
              <w:t>N = 2310</w:t>
            </w:r>
          </w:p>
        </w:tc>
        <w:tc>
          <w:tcPr>
            <w:tcW w:w="790" w:type="dxa"/>
            <w:tcBorders>
              <w:top w:val="single" w:sz="4" w:space="0" w:color="auto"/>
              <w:bottom w:val="single" w:sz="4" w:space="0" w:color="auto"/>
            </w:tcBorders>
          </w:tcPr>
          <w:p w14:paraId="39769DB4" w14:textId="77777777" w:rsidR="00EF7F4D" w:rsidRPr="00570E3A" w:rsidRDefault="00EF7F4D" w:rsidP="00061B9C">
            <w:pPr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lang w:eastAsia="nb-NO"/>
              </w:rPr>
            </w:pPr>
            <w:r w:rsidRPr="00570E3A">
              <w:rPr>
                <w:rFonts w:ascii="Calibri" w:eastAsia="Times New Roman" w:hAnsi="Calibri" w:cs="Calibri"/>
                <w:i/>
                <w:iCs/>
                <w:lang w:eastAsia="nb-NO"/>
              </w:rPr>
              <w:t>P</w:t>
            </w:r>
            <w:r w:rsidRPr="00570E3A">
              <w:rPr>
                <w:rFonts w:ascii="Calibri" w:eastAsia="Times New Roman" w:hAnsi="Calibri" w:cs="Calibri"/>
                <w:lang w:eastAsia="nb-NO"/>
              </w:rPr>
              <w:t>-value</w:t>
            </w:r>
          </w:p>
        </w:tc>
      </w:tr>
      <w:tr w:rsidR="00EF7F4D" w:rsidRPr="00570E3A" w14:paraId="114014E2" w14:textId="77777777" w:rsidTr="00061B9C">
        <w:tc>
          <w:tcPr>
            <w:tcW w:w="4696" w:type="dxa"/>
            <w:tcBorders>
              <w:top w:val="single" w:sz="4" w:space="0" w:color="auto"/>
            </w:tcBorders>
            <w:shd w:val="clear" w:color="auto" w:fill="auto"/>
            <w:hideMark/>
          </w:tcPr>
          <w:p w14:paraId="349358FC" w14:textId="77777777" w:rsidR="00EF7F4D" w:rsidRPr="00570E3A" w:rsidRDefault="00EF7F4D" w:rsidP="00061B9C">
            <w:pPr>
              <w:spacing w:after="0" w:line="240" w:lineRule="auto"/>
              <w:textAlignment w:val="baseline"/>
              <w:rPr>
                <w:rFonts w:ascii="Calibri" w:eastAsia="Times New Roman" w:hAnsi="Calibri" w:cs="Calibri"/>
                <w:lang w:eastAsia="nb-NO"/>
              </w:rPr>
            </w:pPr>
            <w:r w:rsidRPr="00570E3A">
              <w:rPr>
                <w:rFonts w:ascii="Calibri" w:eastAsia="Times New Roman" w:hAnsi="Calibri" w:cs="Calibri"/>
                <w:lang w:eastAsia="nb-NO"/>
              </w:rPr>
              <w:t>Years in nursing school </w:t>
            </w:r>
          </w:p>
          <w:p w14:paraId="13C99D7B" w14:textId="77777777" w:rsidR="00EF7F4D" w:rsidRPr="00570E3A" w:rsidRDefault="00EF7F4D" w:rsidP="00061B9C">
            <w:pPr>
              <w:spacing w:after="0" w:line="240" w:lineRule="auto"/>
              <w:ind w:firstLineChars="100" w:firstLine="220"/>
              <w:textAlignment w:val="baseline"/>
              <w:rPr>
                <w:rFonts w:ascii="Calibri" w:eastAsia="Times New Roman" w:hAnsi="Calibri" w:cs="Calibri"/>
                <w:lang w:eastAsia="nb-NO"/>
              </w:rPr>
            </w:pPr>
            <w:r w:rsidRPr="00570E3A">
              <w:rPr>
                <w:rFonts w:ascii="Calibri" w:eastAsia="Times New Roman" w:hAnsi="Calibri" w:cs="Calibri"/>
                <w:lang w:eastAsia="nb-NO"/>
              </w:rPr>
              <w:t>  1 </w:t>
            </w:r>
          </w:p>
          <w:p w14:paraId="38AB3AAC" w14:textId="77777777" w:rsidR="00EF7F4D" w:rsidRPr="00570E3A" w:rsidRDefault="00EF7F4D" w:rsidP="00061B9C">
            <w:pPr>
              <w:spacing w:after="0" w:line="240" w:lineRule="auto"/>
              <w:ind w:firstLineChars="100" w:firstLine="220"/>
              <w:textAlignment w:val="baseline"/>
              <w:rPr>
                <w:rFonts w:ascii="Calibri" w:eastAsia="Times New Roman" w:hAnsi="Calibri" w:cs="Calibri"/>
                <w:lang w:eastAsia="nb-NO"/>
              </w:rPr>
            </w:pPr>
            <w:r w:rsidRPr="00570E3A">
              <w:rPr>
                <w:rFonts w:ascii="Calibri" w:eastAsia="Times New Roman" w:hAnsi="Calibri" w:cs="Calibri"/>
                <w:lang w:eastAsia="nb-NO"/>
              </w:rPr>
              <w:t>  2 </w:t>
            </w:r>
          </w:p>
          <w:p w14:paraId="1BF69ACC" w14:textId="77777777" w:rsidR="00EF7F4D" w:rsidRPr="00570E3A" w:rsidRDefault="00EF7F4D" w:rsidP="00061B9C">
            <w:pPr>
              <w:spacing w:after="0" w:line="240" w:lineRule="auto"/>
              <w:ind w:firstLineChars="100" w:firstLine="220"/>
              <w:textAlignment w:val="baseline"/>
              <w:rPr>
                <w:rFonts w:ascii="Calibri" w:eastAsia="Times New Roman" w:hAnsi="Calibri" w:cs="Calibri"/>
                <w:lang w:eastAsia="nb-NO"/>
              </w:rPr>
            </w:pPr>
            <w:r w:rsidRPr="00570E3A">
              <w:rPr>
                <w:rFonts w:ascii="Calibri" w:eastAsia="Times New Roman" w:hAnsi="Calibri" w:cs="Calibri"/>
                <w:lang w:eastAsia="nb-NO"/>
              </w:rPr>
              <w:t>  3 </w:t>
            </w:r>
          </w:p>
        </w:tc>
        <w:tc>
          <w:tcPr>
            <w:tcW w:w="1507" w:type="dxa"/>
            <w:tcBorders>
              <w:top w:val="single" w:sz="4" w:space="0" w:color="auto"/>
            </w:tcBorders>
            <w:shd w:val="clear" w:color="auto" w:fill="auto"/>
          </w:tcPr>
          <w:p w14:paraId="5E9D546E" w14:textId="77777777" w:rsidR="00EF7F4D" w:rsidRPr="00570E3A" w:rsidRDefault="00EF7F4D" w:rsidP="00061B9C">
            <w:pPr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lang w:eastAsia="nb-NO"/>
              </w:rPr>
            </w:pPr>
          </w:p>
          <w:p w14:paraId="54BCF55F" w14:textId="77777777" w:rsidR="00EF7F4D" w:rsidRPr="00570E3A" w:rsidRDefault="00EF7F4D" w:rsidP="00061B9C">
            <w:pPr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lang w:eastAsia="nb-NO"/>
              </w:rPr>
            </w:pPr>
            <w:r w:rsidRPr="00570E3A">
              <w:rPr>
                <w:rFonts w:ascii="Calibri" w:eastAsia="Times New Roman" w:hAnsi="Calibri" w:cs="Calibri"/>
                <w:lang w:eastAsia="nb-NO"/>
              </w:rPr>
              <w:t>142 (36%)</w:t>
            </w:r>
          </w:p>
          <w:p w14:paraId="701E2F8D" w14:textId="77777777" w:rsidR="00EF7F4D" w:rsidRPr="00570E3A" w:rsidRDefault="00EF7F4D" w:rsidP="00061B9C">
            <w:pPr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lang w:eastAsia="nb-NO"/>
              </w:rPr>
            </w:pPr>
            <w:r w:rsidRPr="00570E3A">
              <w:rPr>
                <w:rFonts w:ascii="Calibri" w:eastAsia="Times New Roman" w:hAnsi="Calibri" w:cs="Calibri"/>
                <w:lang w:eastAsia="nb-NO"/>
              </w:rPr>
              <w:t>127 (32%)</w:t>
            </w:r>
          </w:p>
          <w:p w14:paraId="51131F98" w14:textId="77777777" w:rsidR="00EF7F4D" w:rsidRPr="00570E3A" w:rsidRDefault="00EF7F4D" w:rsidP="00061B9C">
            <w:pPr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lang w:eastAsia="nb-NO"/>
              </w:rPr>
            </w:pPr>
            <w:r w:rsidRPr="00570E3A">
              <w:rPr>
                <w:rFonts w:ascii="Calibri" w:eastAsia="Times New Roman" w:hAnsi="Calibri" w:cs="Calibri"/>
                <w:lang w:eastAsia="nb-NO"/>
              </w:rPr>
              <w:t>127 (32%)</w:t>
            </w:r>
          </w:p>
        </w:tc>
        <w:tc>
          <w:tcPr>
            <w:tcW w:w="1444" w:type="dxa"/>
            <w:tcBorders>
              <w:top w:val="single" w:sz="4" w:space="0" w:color="auto"/>
            </w:tcBorders>
            <w:shd w:val="clear" w:color="auto" w:fill="auto"/>
          </w:tcPr>
          <w:p w14:paraId="65AFEF4C" w14:textId="77777777" w:rsidR="00EF7F4D" w:rsidRPr="00570E3A" w:rsidRDefault="00EF7F4D" w:rsidP="00061B9C">
            <w:pPr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lang w:eastAsia="nb-NO"/>
              </w:rPr>
            </w:pPr>
          </w:p>
          <w:p w14:paraId="297C11B9" w14:textId="77777777" w:rsidR="00EF7F4D" w:rsidRPr="00570E3A" w:rsidRDefault="00EF7F4D" w:rsidP="00061B9C">
            <w:pPr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lang w:eastAsia="nb-NO"/>
              </w:rPr>
            </w:pPr>
            <w:r w:rsidRPr="00570E3A">
              <w:rPr>
                <w:rFonts w:ascii="Calibri" w:eastAsia="Times New Roman" w:hAnsi="Calibri" w:cs="Calibri"/>
                <w:lang w:eastAsia="nb-NO"/>
              </w:rPr>
              <w:t>933 (42%)</w:t>
            </w:r>
          </w:p>
          <w:p w14:paraId="17C0BB41" w14:textId="77777777" w:rsidR="00EF7F4D" w:rsidRPr="00570E3A" w:rsidRDefault="00EF7F4D" w:rsidP="00061B9C">
            <w:pPr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lang w:eastAsia="nb-NO"/>
              </w:rPr>
            </w:pPr>
            <w:r w:rsidRPr="00570E3A">
              <w:rPr>
                <w:rFonts w:ascii="Calibri" w:eastAsia="Times New Roman" w:hAnsi="Calibri" w:cs="Calibri"/>
                <w:lang w:eastAsia="nb-NO"/>
              </w:rPr>
              <w:t>674 (31%)</w:t>
            </w:r>
          </w:p>
          <w:p w14:paraId="57DC664F" w14:textId="77777777" w:rsidR="00EF7F4D" w:rsidRPr="00570E3A" w:rsidRDefault="00EF7F4D" w:rsidP="00061B9C">
            <w:pPr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lang w:eastAsia="nb-NO"/>
              </w:rPr>
            </w:pPr>
            <w:r w:rsidRPr="00570E3A">
              <w:rPr>
                <w:rFonts w:ascii="Calibri" w:eastAsia="Times New Roman" w:hAnsi="Calibri" w:cs="Calibri"/>
                <w:lang w:eastAsia="nb-NO"/>
              </w:rPr>
              <w:t>603 (27%)</w:t>
            </w:r>
          </w:p>
        </w:tc>
        <w:tc>
          <w:tcPr>
            <w:tcW w:w="790" w:type="dxa"/>
            <w:tcBorders>
              <w:top w:val="single" w:sz="4" w:space="0" w:color="auto"/>
            </w:tcBorders>
          </w:tcPr>
          <w:p w14:paraId="3D4DB94B" w14:textId="77777777" w:rsidR="00EF7F4D" w:rsidRPr="00570E3A" w:rsidRDefault="00EF7F4D" w:rsidP="00061B9C">
            <w:pPr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lang w:eastAsia="nb-NO"/>
              </w:rPr>
            </w:pPr>
          </w:p>
          <w:p w14:paraId="69CA4EDB" w14:textId="77777777" w:rsidR="00EF7F4D" w:rsidRPr="00570E3A" w:rsidRDefault="00EF7F4D" w:rsidP="00061B9C">
            <w:pPr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lang w:eastAsia="nb-NO"/>
              </w:rPr>
            </w:pPr>
            <w:r w:rsidRPr="00570E3A">
              <w:rPr>
                <w:rFonts w:ascii="Calibri" w:eastAsia="Times New Roman" w:hAnsi="Calibri" w:cs="Calibri"/>
                <w:lang w:eastAsia="nb-NO"/>
              </w:rPr>
              <w:t>0.043</w:t>
            </w:r>
          </w:p>
        </w:tc>
      </w:tr>
      <w:tr w:rsidR="00EF7F4D" w:rsidRPr="00570E3A" w14:paraId="0A7F49AD" w14:textId="77777777" w:rsidTr="00061B9C">
        <w:tc>
          <w:tcPr>
            <w:tcW w:w="4696" w:type="dxa"/>
            <w:shd w:val="clear" w:color="auto" w:fill="auto"/>
            <w:hideMark/>
          </w:tcPr>
          <w:p w14:paraId="626DD61A" w14:textId="77777777" w:rsidR="00EF7F4D" w:rsidRPr="00570E3A" w:rsidRDefault="00EF7F4D" w:rsidP="00061B9C">
            <w:pPr>
              <w:spacing w:after="0" w:line="240" w:lineRule="auto"/>
              <w:textAlignment w:val="baseline"/>
              <w:rPr>
                <w:rFonts w:ascii="Calibri" w:eastAsia="Times New Roman" w:hAnsi="Calibri" w:cs="Calibri"/>
                <w:lang w:eastAsia="nb-NO"/>
              </w:rPr>
            </w:pPr>
            <w:r w:rsidRPr="00570E3A">
              <w:rPr>
                <w:rFonts w:ascii="Calibri" w:eastAsia="Times New Roman" w:hAnsi="Calibri" w:cs="Calibri"/>
                <w:lang w:eastAsia="nb-NO"/>
              </w:rPr>
              <w:t>Age, years</w:t>
            </w:r>
          </w:p>
          <w:p w14:paraId="2ABB7F89" w14:textId="77777777" w:rsidR="00EF7F4D" w:rsidRPr="00570E3A" w:rsidRDefault="00EF7F4D" w:rsidP="00061B9C">
            <w:pPr>
              <w:spacing w:after="0" w:line="240" w:lineRule="auto"/>
              <w:ind w:firstLineChars="100" w:firstLine="220"/>
              <w:textAlignment w:val="baseline"/>
              <w:rPr>
                <w:rFonts w:ascii="Calibri" w:eastAsia="Times New Roman" w:hAnsi="Calibri" w:cs="Calibri"/>
                <w:lang w:eastAsia="nb-NO"/>
              </w:rPr>
            </w:pPr>
            <w:r w:rsidRPr="00570E3A">
              <w:rPr>
                <w:rFonts w:ascii="Calibri" w:eastAsia="Times New Roman" w:hAnsi="Calibri" w:cs="Calibri"/>
                <w:lang w:eastAsia="nb-NO"/>
              </w:rPr>
              <w:t>  &lt; 25 </w:t>
            </w:r>
          </w:p>
          <w:p w14:paraId="7618674F" w14:textId="77777777" w:rsidR="00EF7F4D" w:rsidRPr="00570E3A" w:rsidRDefault="00EF7F4D" w:rsidP="00061B9C">
            <w:pPr>
              <w:spacing w:after="0" w:line="240" w:lineRule="auto"/>
              <w:ind w:firstLineChars="100" w:firstLine="220"/>
              <w:textAlignment w:val="baseline"/>
              <w:rPr>
                <w:rFonts w:ascii="Calibri" w:eastAsia="Times New Roman" w:hAnsi="Calibri" w:cs="Calibri"/>
                <w:lang w:eastAsia="nb-NO"/>
              </w:rPr>
            </w:pPr>
            <w:r w:rsidRPr="00570E3A">
              <w:rPr>
                <w:rFonts w:ascii="Calibri" w:eastAsia="Times New Roman" w:hAnsi="Calibri" w:cs="Calibri"/>
                <w:lang w:eastAsia="nb-NO"/>
              </w:rPr>
              <w:t>  25–29 </w:t>
            </w:r>
          </w:p>
          <w:p w14:paraId="214038EA" w14:textId="77777777" w:rsidR="00EF7F4D" w:rsidRPr="00570E3A" w:rsidRDefault="00EF7F4D" w:rsidP="00061B9C">
            <w:pPr>
              <w:spacing w:after="0" w:line="240" w:lineRule="auto"/>
              <w:ind w:firstLineChars="100" w:firstLine="220"/>
              <w:textAlignment w:val="baseline"/>
              <w:rPr>
                <w:rFonts w:ascii="Calibri" w:eastAsia="Times New Roman" w:hAnsi="Calibri" w:cs="Calibri"/>
                <w:lang w:eastAsia="nb-NO"/>
              </w:rPr>
            </w:pPr>
            <w:r w:rsidRPr="00570E3A">
              <w:rPr>
                <w:rFonts w:ascii="Calibri" w:eastAsia="Times New Roman" w:hAnsi="Calibri" w:cs="Calibri"/>
                <w:lang w:eastAsia="nb-NO"/>
              </w:rPr>
              <w:t xml:space="preserve">  </w:t>
            </w:r>
            <w:r w:rsidRPr="00570E3A">
              <w:rPr>
                <w:rFonts w:ascii="Calibri" w:eastAsia="Times New Roman" w:hAnsi="Calibri" w:cs="Calibri"/>
                <w:lang w:eastAsia="nb-NO"/>
              </w:rPr>
              <w:sym w:font="Symbol" w:char="F0B3"/>
            </w:r>
            <w:r w:rsidRPr="00570E3A">
              <w:rPr>
                <w:rFonts w:ascii="Calibri" w:eastAsia="Times New Roman" w:hAnsi="Calibri" w:cs="Calibri"/>
                <w:lang w:eastAsia="nb-NO"/>
              </w:rPr>
              <w:t> 30 </w:t>
            </w:r>
          </w:p>
        </w:tc>
        <w:tc>
          <w:tcPr>
            <w:tcW w:w="1507" w:type="dxa"/>
            <w:shd w:val="clear" w:color="auto" w:fill="auto"/>
          </w:tcPr>
          <w:p w14:paraId="37D41C2F" w14:textId="77777777" w:rsidR="00EF7F4D" w:rsidRPr="00570E3A" w:rsidRDefault="00EF7F4D" w:rsidP="00061B9C">
            <w:pPr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lang w:eastAsia="nb-NO"/>
              </w:rPr>
            </w:pPr>
          </w:p>
          <w:p w14:paraId="5F4A133C" w14:textId="77777777" w:rsidR="00EF7F4D" w:rsidRPr="00570E3A" w:rsidRDefault="00EF7F4D" w:rsidP="00061B9C">
            <w:pPr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lang w:eastAsia="nb-NO"/>
              </w:rPr>
            </w:pPr>
            <w:r w:rsidRPr="00570E3A">
              <w:rPr>
                <w:rFonts w:ascii="Calibri" w:eastAsia="Times New Roman" w:hAnsi="Calibri" w:cs="Calibri"/>
                <w:lang w:eastAsia="nb-NO"/>
              </w:rPr>
              <w:t>278 (70%)</w:t>
            </w:r>
          </w:p>
          <w:p w14:paraId="37D0CEAC" w14:textId="77777777" w:rsidR="00EF7F4D" w:rsidRPr="00570E3A" w:rsidRDefault="00EF7F4D" w:rsidP="00061B9C">
            <w:pPr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lang w:eastAsia="nb-NO"/>
              </w:rPr>
            </w:pPr>
            <w:r w:rsidRPr="00570E3A">
              <w:rPr>
                <w:rFonts w:ascii="Calibri" w:eastAsia="Times New Roman" w:hAnsi="Calibri" w:cs="Calibri"/>
                <w:lang w:eastAsia="nb-NO"/>
              </w:rPr>
              <w:t>46 (12%)</w:t>
            </w:r>
          </w:p>
          <w:p w14:paraId="60956936" w14:textId="77777777" w:rsidR="00EF7F4D" w:rsidRPr="00570E3A" w:rsidRDefault="00EF7F4D" w:rsidP="00061B9C">
            <w:pPr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lang w:eastAsia="nb-NO"/>
              </w:rPr>
            </w:pPr>
            <w:r w:rsidRPr="00570E3A">
              <w:rPr>
                <w:rFonts w:ascii="Calibri" w:eastAsia="Times New Roman" w:hAnsi="Calibri" w:cs="Calibri"/>
                <w:lang w:eastAsia="nb-NO"/>
              </w:rPr>
              <w:t>72 (18%)</w:t>
            </w:r>
          </w:p>
        </w:tc>
        <w:tc>
          <w:tcPr>
            <w:tcW w:w="1444" w:type="dxa"/>
            <w:shd w:val="clear" w:color="auto" w:fill="auto"/>
          </w:tcPr>
          <w:p w14:paraId="5EF21674" w14:textId="77777777" w:rsidR="00EF7F4D" w:rsidRPr="00570E3A" w:rsidRDefault="00EF7F4D" w:rsidP="00061B9C">
            <w:pPr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lang w:eastAsia="nb-NO"/>
              </w:rPr>
            </w:pPr>
          </w:p>
          <w:p w14:paraId="0854582E" w14:textId="77777777" w:rsidR="00EF7F4D" w:rsidRPr="00570E3A" w:rsidRDefault="00EF7F4D" w:rsidP="00061B9C">
            <w:pPr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lang w:eastAsia="nb-NO"/>
              </w:rPr>
            </w:pPr>
            <w:r w:rsidRPr="00570E3A">
              <w:rPr>
                <w:rFonts w:ascii="Calibri" w:eastAsia="Times New Roman" w:hAnsi="Calibri" w:cs="Calibri"/>
                <w:lang w:eastAsia="nb-NO"/>
              </w:rPr>
              <w:t>1567 (71%)</w:t>
            </w:r>
          </w:p>
          <w:p w14:paraId="26C78FBD" w14:textId="77777777" w:rsidR="00EF7F4D" w:rsidRPr="00570E3A" w:rsidRDefault="00EF7F4D" w:rsidP="00061B9C">
            <w:pPr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lang w:eastAsia="nb-NO"/>
              </w:rPr>
            </w:pPr>
            <w:r w:rsidRPr="00570E3A">
              <w:rPr>
                <w:rFonts w:ascii="Calibri" w:eastAsia="Times New Roman" w:hAnsi="Calibri" w:cs="Calibri"/>
                <w:lang w:eastAsia="nb-NO"/>
              </w:rPr>
              <w:t>551 (15%)</w:t>
            </w:r>
          </w:p>
          <w:p w14:paraId="50E213E2" w14:textId="77777777" w:rsidR="00EF7F4D" w:rsidRPr="00570E3A" w:rsidRDefault="00EF7F4D" w:rsidP="00061B9C">
            <w:pPr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lang w:eastAsia="nb-NO"/>
              </w:rPr>
            </w:pPr>
            <w:r w:rsidRPr="00570E3A">
              <w:rPr>
                <w:rFonts w:ascii="Calibri" w:eastAsia="Times New Roman" w:hAnsi="Calibri" w:cs="Calibri"/>
                <w:lang w:eastAsia="nb-NO"/>
              </w:rPr>
              <w:t>310 (14%)</w:t>
            </w:r>
          </w:p>
        </w:tc>
        <w:tc>
          <w:tcPr>
            <w:tcW w:w="790" w:type="dxa"/>
          </w:tcPr>
          <w:p w14:paraId="0C21B739" w14:textId="77777777" w:rsidR="00EF7F4D" w:rsidRPr="00570E3A" w:rsidRDefault="00EF7F4D" w:rsidP="00061B9C">
            <w:pPr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lang w:eastAsia="nb-NO"/>
              </w:rPr>
            </w:pPr>
          </w:p>
          <w:p w14:paraId="047EAB53" w14:textId="77777777" w:rsidR="00EF7F4D" w:rsidRPr="00570E3A" w:rsidRDefault="00EF7F4D" w:rsidP="00061B9C">
            <w:pPr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lang w:eastAsia="nb-NO"/>
              </w:rPr>
            </w:pPr>
            <w:r w:rsidRPr="00570E3A">
              <w:rPr>
                <w:rFonts w:ascii="Calibri" w:eastAsia="Times New Roman" w:hAnsi="Calibri" w:cs="Calibri"/>
                <w:lang w:eastAsia="nb-NO"/>
              </w:rPr>
              <w:t>0.037</w:t>
            </w:r>
          </w:p>
        </w:tc>
      </w:tr>
      <w:tr w:rsidR="00EF7F4D" w:rsidRPr="00570E3A" w14:paraId="14F4B372" w14:textId="77777777" w:rsidTr="00061B9C">
        <w:tc>
          <w:tcPr>
            <w:tcW w:w="4696" w:type="dxa"/>
            <w:shd w:val="clear" w:color="auto" w:fill="auto"/>
            <w:hideMark/>
          </w:tcPr>
          <w:p w14:paraId="503A2001" w14:textId="77777777" w:rsidR="00EF7F4D" w:rsidRPr="00570E3A" w:rsidRDefault="00EF7F4D" w:rsidP="00061B9C">
            <w:pPr>
              <w:spacing w:after="0" w:line="240" w:lineRule="auto"/>
              <w:textAlignment w:val="baseline"/>
              <w:rPr>
                <w:rFonts w:ascii="Calibri" w:eastAsia="Times New Roman" w:hAnsi="Calibri" w:cs="Calibri"/>
                <w:lang w:eastAsia="nb-NO"/>
              </w:rPr>
            </w:pPr>
            <w:r w:rsidRPr="00570E3A">
              <w:rPr>
                <w:rFonts w:ascii="Calibri" w:eastAsia="Times New Roman" w:hAnsi="Calibri" w:cs="Calibri"/>
                <w:lang w:eastAsia="nb-NO"/>
              </w:rPr>
              <w:t>Living alone</w:t>
            </w:r>
          </w:p>
          <w:p w14:paraId="60EA9C01" w14:textId="32A12EC7" w:rsidR="00EF7F4D" w:rsidRPr="00570E3A" w:rsidRDefault="00EF7F4D" w:rsidP="00061B9C">
            <w:pPr>
              <w:spacing w:after="0" w:line="240" w:lineRule="auto"/>
              <w:ind w:firstLineChars="100" w:firstLine="220"/>
              <w:textAlignment w:val="baseline"/>
              <w:rPr>
                <w:rFonts w:ascii="Calibri" w:eastAsia="Times New Roman" w:hAnsi="Calibri" w:cs="Calibri"/>
                <w:lang w:eastAsia="nb-NO"/>
              </w:rPr>
            </w:pPr>
            <w:r w:rsidRPr="00570E3A">
              <w:rPr>
                <w:rFonts w:ascii="Calibri" w:eastAsia="Times New Roman" w:hAnsi="Calibri" w:cs="Calibri"/>
                <w:lang w:eastAsia="nb-NO"/>
              </w:rPr>
              <w:t> </w:t>
            </w:r>
            <w:r w:rsidR="00B24801" w:rsidRPr="00570E3A">
              <w:rPr>
                <w:rFonts w:ascii="Calibri" w:eastAsia="Times New Roman" w:hAnsi="Calibri" w:cs="Calibri"/>
                <w:lang w:eastAsia="nb-NO"/>
              </w:rPr>
              <w:t xml:space="preserve"> </w:t>
            </w:r>
            <w:r w:rsidRPr="00570E3A">
              <w:rPr>
                <w:rFonts w:ascii="Calibri" w:eastAsia="Times New Roman" w:hAnsi="Calibri" w:cs="Calibri"/>
                <w:lang w:eastAsia="nb-NO"/>
              </w:rPr>
              <w:t>No </w:t>
            </w:r>
          </w:p>
          <w:p w14:paraId="236FC3CF" w14:textId="5DD1C439" w:rsidR="00EF7F4D" w:rsidRPr="00570E3A" w:rsidRDefault="00B24801" w:rsidP="00061B9C">
            <w:pPr>
              <w:spacing w:after="0" w:line="240" w:lineRule="auto"/>
              <w:ind w:firstLineChars="100" w:firstLine="220"/>
              <w:textAlignment w:val="baseline"/>
              <w:rPr>
                <w:rFonts w:ascii="Calibri" w:eastAsia="Times New Roman" w:hAnsi="Calibri" w:cs="Calibri"/>
                <w:lang w:eastAsia="nb-NO"/>
              </w:rPr>
            </w:pPr>
            <w:r w:rsidRPr="00570E3A">
              <w:rPr>
                <w:rFonts w:ascii="Calibri" w:eastAsia="Times New Roman" w:hAnsi="Calibri" w:cs="Calibri"/>
                <w:lang w:eastAsia="nb-NO"/>
              </w:rPr>
              <w:t> </w:t>
            </w:r>
            <w:r w:rsidR="00EF7F4D" w:rsidRPr="00570E3A">
              <w:rPr>
                <w:rFonts w:ascii="Calibri" w:eastAsia="Times New Roman" w:hAnsi="Calibri" w:cs="Calibri"/>
                <w:lang w:eastAsia="nb-NO"/>
              </w:rPr>
              <w:t xml:space="preserve"> Yes </w:t>
            </w:r>
          </w:p>
        </w:tc>
        <w:tc>
          <w:tcPr>
            <w:tcW w:w="1507" w:type="dxa"/>
            <w:shd w:val="clear" w:color="auto" w:fill="auto"/>
          </w:tcPr>
          <w:p w14:paraId="11B78FD4" w14:textId="77777777" w:rsidR="00EF7F4D" w:rsidRPr="00570E3A" w:rsidRDefault="00EF7F4D" w:rsidP="00061B9C">
            <w:pPr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lang w:eastAsia="nb-NO"/>
              </w:rPr>
            </w:pPr>
          </w:p>
          <w:p w14:paraId="4A157143" w14:textId="77777777" w:rsidR="00EF7F4D" w:rsidRPr="00570E3A" w:rsidRDefault="00EF7F4D" w:rsidP="00061B9C">
            <w:pPr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lang w:eastAsia="nb-NO"/>
              </w:rPr>
            </w:pPr>
            <w:r w:rsidRPr="00570E3A">
              <w:rPr>
                <w:rFonts w:ascii="Calibri" w:eastAsia="Times New Roman" w:hAnsi="Calibri" w:cs="Calibri"/>
                <w:lang w:eastAsia="nb-NO"/>
              </w:rPr>
              <w:t>332 (84%)</w:t>
            </w:r>
          </w:p>
          <w:p w14:paraId="33A6E87D" w14:textId="77777777" w:rsidR="00EF7F4D" w:rsidRPr="00570E3A" w:rsidRDefault="00EF7F4D" w:rsidP="00061B9C">
            <w:pPr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lang w:eastAsia="nb-NO"/>
              </w:rPr>
            </w:pPr>
            <w:r w:rsidRPr="00570E3A">
              <w:rPr>
                <w:rFonts w:ascii="Calibri" w:eastAsia="Times New Roman" w:hAnsi="Calibri" w:cs="Calibri"/>
                <w:lang w:eastAsia="nb-NO"/>
              </w:rPr>
              <w:t>64 (16%)</w:t>
            </w:r>
          </w:p>
        </w:tc>
        <w:tc>
          <w:tcPr>
            <w:tcW w:w="1444" w:type="dxa"/>
            <w:shd w:val="clear" w:color="auto" w:fill="auto"/>
          </w:tcPr>
          <w:p w14:paraId="2531D263" w14:textId="77777777" w:rsidR="00EF7F4D" w:rsidRPr="00570E3A" w:rsidRDefault="00EF7F4D" w:rsidP="00061B9C">
            <w:pPr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lang w:eastAsia="nb-NO"/>
              </w:rPr>
            </w:pPr>
          </w:p>
          <w:p w14:paraId="0360E4AE" w14:textId="77777777" w:rsidR="00EF7F4D" w:rsidRPr="00570E3A" w:rsidRDefault="00EF7F4D" w:rsidP="00061B9C">
            <w:pPr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lang w:eastAsia="nb-NO"/>
              </w:rPr>
            </w:pPr>
            <w:r w:rsidRPr="00570E3A">
              <w:rPr>
                <w:rFonts w:ascii="Calibri" w:eastAsia="Times New Roman" w:hAnsi="Calibri" w:cs="Calibri"/>
                <w:lang w:eastAsia="nb-NO"/>
              </w:rPr>
              <w:t>1797 (82%)</w:t>
            </w:r>
          </w:p>
          <w:p w14:paraId="373189FB" w14:textId="77777777" w:rsidR="00EF7F4D" w:rsidRPr="00570E3A" w:rsidRDefault="00EF7F4D" w:rsidP="00061B9C">
            <w:pPr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lang w:eastAsia="nb-NO"/>
              </w:rPr>
            </w:pPr>
            <w:r w:rsidRPr="00570E3A">
              <w:rPr>
                <w:rFonts w:ascii="Calibri" w:eastAsia="Times New Roman" w:hAnsi="Calibri" w:cs="Calibri"/>
                <w:lang w:eastAsia="nb-NO"/>
              </w:rPr>
              <w:t>403 (18%)</w:t>
            </w:r>
          </w:p>
        </w:tc>
        <w:tc>
          <w:tcPr>
            <w:tcW w:w="790" w:type="dxa"/>
          </w:tcPr>
          <w:p w14:paraId="02872074" w14:textId="77777777" w:rsidR="00EF7F4D" w:rsidRPr="00570E3A" w:rsidRDefault="00EF7F4D" w:rsidP="00061B9C">
            <w:pPr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lang w:eastAsia="nb-NO"/>
              </w:rPr>
            </w:pPr>
            <w:r w:rsidRPr="00570E3A">
              <w:rPr>
                <w:rFonts w:ascii="Calibri" w:eastAsia="Times New Roman" w:hAnsi="Calibri" w:cs="Calibri"/>
                <w:lang w:eastAsia="nb-NO"/>
              </w:rPr>
              <w:t>0.179</w:t>
            </w:r>
          </w:p>
        </w:tc>
      </w:tr>
      <w:tr w:rsidR="00EF7F4D" w:rsidRPr="00570E3A" w14:paraId="0095EEF8" w14:textId="77777777" w:rsidTr="00061B9C">
        <w:tc>
          <w:tcPr>
            <w:tcW w:w="4696" w:type="dxa"/>
            <w:shd w:val="clear" w:color="auto" w:fill="auto"/>
            <w:hideMark/>
          </w:tcPr>
          <w:p w14:paraId="0A94E3D4" w14:textId="77777777" w:rsidR="00EF7F4D" w:rsidRPr="00570E3A" w:rsidRDefault="00EF7F4D" w:rsidP="00061B9C">
            <w:pPr>
              <w:spacing w:after="0" w:line="240" w:lineRule="auto"/>
              <w:textAlignment w:val="baseline"/>
              <w:rPr>
                <w:rFonts w:ascii="Calibri" w:eastAsia="Times New Roman" w:hAnsi="Calibri" w:cs="Calibri"/>
                <w:lang w:eastAsia="nb-NO"/>
              </w:rPr>
            </w:pPr>
            <w:r w:rsidRPr="00570E3A">
              <w:rPr>
                <w:rFonts w:ascii="Calibri" w:eastAsia="Times New Roman" w:hAnsi="Calibri" w:cs="Calibri"/>
                <w:lang w:eastAsia="nb-NO"/>
              </w:rPr>
              <w:t>Number of times tested for COVID-19 </w:t>
            </w:r>
          </w:p>
          <w:p w14:paraId="0CF4E41B" w14:textId="77777777" w:rsidR="00EF7F4D" w:rsidRPr="00570E3A" w:rsidRDefault="00EF7F4D" w:rsidP="00061B9C">
            <w:pPr>
              <w:spacing w:after="0" w:line="240" w:lineRule="auto"/>
              <w:ind w:firstLineChars="100" w:firstLine="220"/>
              <w:textAlignment w:val="baseline"/>
              <w:rPr>
                <w:rFonts w:ascii="Calibri" w:eastAsia="Times New Roman" w:hAnsi="Calibri" w:cs="Calibri"/>
                <w:lang w:eastAsia="nb-NO"/>
              </w:rPr>
            </w:pPr>
            <w:r w:rsidRPr="00570E3A">
              <w:rPr>
                <w:rFonts w:ascii="Calibri" w:eastAsia="Times New Roman" w:hAnsi="Calibri" w:cs="Calibri"/>
                <w:lang w:eastAsia="nb-NO"/>
              </w:rPr>
              <w:t>  Never </w:t>
            </w:r>
          </w:p>
          <w:p w14:paraId="29DF9A1B" w14:textId="77777777" w:rsidR="00EF7F4D" w:rsidRPr="00570E3A" w:rsidRDefault="00EF7F4D" w:rsidP="00061B9C">
            <w:pPr>
              <w:spacing w:after="0" w:line="240" w:lineRule="auto"/>
              <w:ind w:firstLineChars="100" w:firstLine="220"/>
              <w:textAlignment w:val="baseline"/>
              <w:rPr>
                <w:rFonts w:ascii="Calibri" w:eastAsia="Times New Roman" w:hAnsi="Calibri" w:cs="Calibri"/>
                <w:lang w:eastAsia="nb-NO"/>
              </w:rPr>
            </w:pPr>
            <w:r w:rsidRPr="00570E3A">
              <w:rPr>
                <w:rFonts w:ascii="Calibri" w:eastAsia="Times New Roman" w:hAnsi="Calibri" w:cs="Calibri"/>
                <w:lang w:eastAsia="nb-NO"/>
              </w:rPr>
              <w:t>  1  </w:t>
            </w:r>
          </w:p>
          <w:p w14:paraId="0227BD6D" w14:textId="77777777" w:rsidR="00EF7F4D" w:rsidRPr="00570E3A" w:rsidRDefault="00EF7F4D" w:rsidP="00061B9C">
            <w:pPr>
              <w:spacing w:after="0" w:line="240" w:lineRule="auto"/>
              <w:ind w:firstLineChars="100" w:firstLine="220"/>
              <w:textAlignment w:val="baseline"/>
              <w:rPr>
                <w:rFonts w:ascii="Calibri" w:eastAsia="Times New Roman" w:hAnsi="Calibri" w:cs="Calibri"/>
                <w:lang w:eastAsia="nb-NO"/>
              </w:rPr>
            </w:pPr>
            <w:r w:rsidRPr="00570E3A">
              <w:rPr>
                <w:rFonts w:ascii="Calibri" w:eastAsia="Times New Roman" w:hAnsi="Calibri" w:cs="Calibri"/>
                <w:lang w:eastAsia="nb-NO"/>
              </w:rPr>
              <w:t>  2  </w:t>
            </w:r>
          </w:p>
          <w:p w14:paraId="499ABA3E" w14:textId="77777777" w:rsidR="00EF7F4D" w:rsidRPr="00570E3A" w:rsidRDefault="00EF7F4D" w:rsidP="00061B9C">
            <w:pPr>
              <w:spacing w:after="0" w:line="240" w:lineRule="auto"/>
              <w:ind w:firstLineChars="100" w:firstLine="220"/>
              <w:textAlignment w:val="baseline"/>
              <w:rPr>
                <w:rFonts w:ascii="Calibri" w:eastAsia="Times New Roman" w:hAnsi="Calibri" w:cs="Calibri"/>
                <w:lang w:eastAsia="nb-NO"/>
              </w:rPr>
            </w:pPr>
            <w:r w:rsidRPr="00570E3A">
              <w:rPr>
                <w:rFonts w:ascii="Calibri" w:eastAsia="Times New Roman" w:hAnsi="Calibri" w:cs="Calibri"/>
                <w:lang w:eastAsia="nb-NO"/>
              </w:rPr>
              <w:t>  3  </w:t>
            </w:r>
          </w:p>
          <w:p w14:paraId="4FE7A67B" w14:textId="77777777" w:rsidR="00EF7F4D" w:rsidRPr="00570E3A" w:rsidRDefault="00EF7F4D" w:rsidP="00061B9C">
            <w:pPr>
              <w:spacing w:after="0" w:line="240" w:lineRule="auto"/>
              <w:ind w:firstLineChars="100" w:firstLine="220"/>
              <w:textAlignment w:val="baseline"/>
              <w:rPr>
                <w:rFonts w:ascii="Calibri" w:eastAsia="Times New Roman" w:hAnsi="Calibri" w:cs="Calibri"/>
                <w:lang w:eastAsia="nb-NO"/>
              </w:rPr>
            </w:pPr>
            <w:r w:rsidRPr="00570E3A">
              <w:rPr>
                <w:rFonts w:ascii="Calibri" w:eastAsia="Times New Roman" w:hAnsi="Calibri" w:cs="Calibri"/>
                <w:lang w:eastAsia="nb-NO"/>
              </w:rPr>
              <w:t xml:space="preserve">  </w:t>
            </w:r>
            <w:r w:rsidRPr="00570E3A">
              <w:rPr>
                <w:rFonts w:ascii="Calibri" w:eastAsia="Times New Roman" w:hAnsi="Calibri" w:cs="Calibri"/>
                <w:lang w:eastAsia="nb-NO"/>
              </w:rPr>
              <w:sym w:font="Symbol" w:char="F0B3"/>
            </w:r>
            <w:r w:rsidRPr="00570E3A">
              <w:rPr>
                <w:rFonts w:ascii="Calibri" w:eastAsia="Times New Roman" w:hAnsi="Calibri" w:cs="Calibri"/>
                <w:lang w:eastAsia="nb-NO"/>
              </w:rPr>
              <w:t xml:space="preserve"> 4  </w:t>
            </w:r>
          </w:p>
        </w:tc>
        <w:tc>
          <w:tcPr>
            <w:tcW w:w="1507" w:type="dxa"/>
            <w:shd w:val="clear" w:color="auto" w:fill="auto"/>
          </w:tcPr>
          <w:p w14:paraId="04EA91E2" w14:textId="77777777" w:rsidR="00EF7F4D" w:rsidRPr="00570E3A" w:rsidRDefault="00EF7F4D" w:rsidP="00061B9C">
            <w:pPr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lang w:eastAsia="nb-NO"/>
              </w:rPr>
            </w:pPr>
          </w:p>
          <w:p w14:paraId="35EB2C5F" w14:textId="77777777" w:rsidR="00EF7F4D" w:rsidRPr="00570E3A" w:rsidRDefault="00EF7F4D" w:rsidP="00061B9C">
            <w:pPr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lang w:eastAsia="nb-NO"/>
              </w:rPr>
            </w:pPr>
            <w:r w:rsidRPr="00570E3A">
              <w:rPr>
                <w:rFonts w:ascii="Calibri" w:eastAsia="Times New Roman" w:hAnsi="Calibri" w:cs="Calibri"/>
                <w:lang w:eastAsia="nb-NO"/>
              </w:rPr>
              <w:t>154 (39%)</w:t>
            </w:r>
          </w:p>
          <w:p w14:paraId="1A1204DE" w14:textId="77777777" w:rsidR="00EF7F4D" w:rsidRPr="00570E3A" w:rsidRDefault="00EF7F4D" w:rsidP="00061B9C">
            <w:pPr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lang w:eastAsia="nb-NO"/>
              </w:rPr>
            </w:pPr>
            <w:r w:rsidRPr="00570E3A">
              <w:rPr>
                <w:rFonts w:ascii="Calibri" w:eastAsia="Times New Roman" w:hAnsi="Calibri" w:cs="Calibri"/>
                <w:lang w:eastAsia="nb-NO"/>
              </w:rPr>
              <w:t>124 (31%)</w:t>
            </w:r>
          </w:p>
          <w:p w14:paraId="40516FA5" w14:textId="77777777" w:rsidR="00EF7F4D" w:rsidRPr="00570E3A" w:rsidRDefault="00EF7F4D" w:rsidP="00061B9C">
            <w:pPr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lang w:eastAsia="nb-NO"/>
              </w:rPr>
            </w:pPr>
            <w:r w:rsidRPr="00570E3A">
              <w:rPr>
                <w:rFonts w:ascii="Calibri" w:eastAsia="Times New Roman" w:hAnsi="Calibri" w:cs="Calibri"/>
                <w:lang w:eastAsia="nb-NO"/>
              </w:rPr>
              <w:t>60 (15%)</w:t>
            </w:r>
          </w:p>
          <w:p w14:paraId="0F34F339" w14:textId="77777777" w:rsidR="00EF7F4D" w:rsidRPr="00570E3A" w:rsidRDefault="00EF7F4D" w:rsidP="00061B9C">
            <w:pPr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lang w:eastAsia="nb-NO"/>
              </w:rPr>
            </w:pPr>
            <w:r w:rsidRPr="00570E3A">
              <w:rPr>
                <w:rFonts w:ascii="Calibri" w:eastAsia="Times New Roman" w:hAnsi="Calibri" w:cs="Calibri"/>
                <w:lang w:eastAsia="nb-NO"/>
              </w:rPr>
              <w:t>40 (10%)</w:t>
            </w:r>
          </w:p>
          <w:p w14:paraId="7D6382DB" w14:textId="77777777" w:rsidR="00EF7F4D" w:rsidRPr="00570E3A" w:rsidRDefault="00EF7F4D" w:rsidP="00061B9C">
            <w:pPr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lang w:eastAsia="nb-NO"/>
              </w:rPr>
            </w:pPr>
            <w:r w:rsidRPr="00570E3A">
              <w:rPr>
                <w:rFonts w:ascii="Calibri" w:eastAsia="Times New Roman" w:hAnsi="Calibri" w:cs="Calibri"/>
                <w:lang w:eastAsia="nb-NO"/>
              </w:rPr>
              <w:t>18 (5%)</w:t>
            </w:r>
          </w:p>
        </w:tc>
        <w:tc>
          <w:tcPr>
            <w:tcW w:w="1444" w:type="dxa"/>
            <w:shd w:val="clear" w:color="auto" w:fill="auto"/>
          </w:tcPr>
          <w:p w14:paraId="6DA011C1" w14:textId="77777777" w:rsidR="00EF7F4D" w:rsidRPr="00570E3A" w:rsidRDefault="00EF7F4D" w:rsidP="00061B9C">
            <w:pPr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lang w:eastAsia="nb-NO"/>
              </w:rPr>
            </w:pPr>
          </w:p>
          <w:p w14:paraId="30D5FF3E" w14:textId="77777777" w:rsidR="00EF7F4D" w:rsidRPr="00570E3A" w:rsidRDefault="00EF7F4D" w:rsidP="00061B9C">
            <w:pPr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lang w:eastAsia="nb-NO"/>
              </w:rPr>
            </w:pPr>
            <w:r w:rsidRPr="00570E3A">
              <w:rPr>
                <w:rFonts w:ascii="Calibri" w:eastAsia="Times New Roman" w:hAnsi="Calibri" w:cs="Calibri"/>
                <w:lang w:eastAsia="nb-NO"/>
              </w:rPr>
              <w:t>661 (27%)</w:t>
            </w:r>
          </w:p>
          <w:p w14:paraId="1CADB72E" w14:textId="77777777" w:rsidR="00EF7F4D" w:rsidRPr="00570E3A" w:rsidRDefault="00EF7F4D" w:rsidP="00061B9C">
            <w:pPr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lang w:eastAsia="nb-NO"/>
              </w:rPr>
            </w:pPr>
            <w:r w:rsidRPr="00570E3A">
              <w:rPr>
                <w:rFonts w:ascii="Calibri" w:eastAsia="Times New Roman" w:hAnsi="Calibri" w:cs="Calibri"/>
                <w:lang w:eastAsia="nb-NO"/>
              </w:rPr>
              <w:t>600 (21%)</w:t>
            </w:r>
          </w:p>
          <w:p w14:paraId="4F592864" w14:textId="77777777" w:rsidR="00EF7F4D" w:rsidRPr="00570E3A" w:rsidRDefault="00EF7F4D" w:rsidP="00061B9C">
            <w:pPr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lang w:eastAsia="nb-NO"/>
              </w:rPr>
            </w:pPr>
            <w:r w:rsidRPr="00570E3A">
              <w:rPr>
                <w:rFonts w:ascii="Calibri" w:eastAsia="Times New Roman" w:hAnsi="Calibri" w:cs="Calibri"/>
                <w:lang w:eastAsia="nb-NO"/>
              </w:rPr>
              <w:t>385 (17%)</w:t>
            </w:r>
          </w:p>
          <w:p w14:paraId="2A6F6583" w14:textId="77777777" w:rsidR="00EF7F4D" w:rsidRPr="00570E3A" w:rsidRDefault="00EF7F4D" w:rsidP="00061B9C">
            <w:pPr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lang w:eastAsia="nb-NO"/>
              </w:rPr>
            </w:pPr>
            <w:r w:rsidRPr="00570E3A">
              <w:rPr>
                <w:rFonts w:ascii="Calibri" w:eastAsia="Times New Roman" w:hAnsi="Calibri" w:cs="Calibri"/>
                <w:lang w:eastAsia="nb-NO"/>
              </w:rPr>
              <w:t>286 (13%)</w:t>
            </w:r>
          </w:p>
          <w:p w14:paraId="0E961C9F" w14:textId="77777777" w:rsidR="00EF7F4D" w:rsidRPr="00570E3A" w:rsidRDefault="00EF7F4D" w:rsidP="00061B9C">
            <w:pPr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lang w:eastAsia="nb-NO"/>
              </w:rPr>
            </w:pPr>
            <w:r w:rsidRPr="00570E3A">
              <w:rPr>
                <w:rFonts w:ascii="Calibri" w:eastAsia="Times New Roman" w:hAnsi="Calibri" w:cs="Calibri"/>
                <w:lang w:eastAsia="nb-NO"/>
              </w:rPr>
              <w:t>328 (15%)</w:t>
            </w:r>
          </w:p>
        </w:tc>
        <w:tc>
          <w:tcPr>
            <w:tcW w:w="790" w:type="dxa"/>
          </w:tcPr>
          <w:p w14:paraId="2FD4C4EC" w14:textId="77777777" w:rsidR="00EF7F4D" w:rsidRPr="00570E3A" w:rsidRDefault="00EF7F4D" w:rsidP="00061B9C">
            <w:pPr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lang w:eastAsia="nb-NO"/>
              </w:rPr>
            </w:pPr>
          </w:p>
          <w:p w14:paraId="10935E50" w14:textId="77777777" w:rsidR="00EF7F4D" w:rsidRPr="00570E3A" w:rsidRDefault="00EF7F4D" w:rsidP="00061B9C">
            <w:pPr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lang w:eastAsia="nb-NO"/>
              </w:rPr>
            </w:pPr>
            <w:r w:rsidRPr="00570E3A">
              <w:rPr>
                <w:rFonts w:ascii="Calibri" w:eastAsia="Times New Roman" w:hAnsi="Calibri" w:cs="Calibri"/>
                <w:lang w:eastAsia="nb-NO"/>
              </w:rPr>
              <w:t>&lt; 0.001</w:t>
            </w:r>
          </w:p>
        </w:tc>
      </w:tr>
      <w:tr w:rsidR="00EF7F4D" w:rsidRPr="00570E3A" w14:paraId="00472036" w14:textId="77777777" w:rsidTr="00061B9C">
        <w:tc>
          <w:tcPr>
            <w:tcW w:w="4696" w:type="dxa"/>
            <w:shd w:val="clear" w:color="auto" w:fill="auto"/>
            <w:hideMark/>
          </w:tcPr>
          <w:p w14:paraId="12FD53A6" w14:textId="57E8B56D" w:rsidR="00EF7F4D" w:rsidRPr="00570E3A" w:rsidRDefault="00EF7F4D" w:rsidP="00061B9C">
            <w:pPr>
              <w:spacing w:after="0" w:line="240" w:lineRule="auto"/>
              <w:textAlignment w:val="baseline"/>
              <w:rPr>
                <w:rFonts w:ascii="Calibri" w:eastAsia="Times New Roman" w:hAnsi="Calibri" w:cs="Calibri"/>
                <w:lang w:eastAsia="nb-NO"/>
              </w:rPr>
            </w:pPr>
            <w:r w:rsidRPr="00570E3A">
              <w:rPr>
                <w:rFonts w:ascii="Calibri" w:eastAsia="Times New Roman" w:hAnsi="Calibri" w:cs="Calibri"/>
                <w:lang w:eastAsia="nb-NO"/>
              </w:rPr>
              <w:t xml:space="preserve">History of positive </w:t>
            </w:r>
            <w:r w:rsidR="00B24801" w:rsidRPr="00570E3A">
              <w:rPr>
                <w:rFonts w:ascii="Calibri" w:eastAsia="Times New Roman" w:hAnsi="Calibri" w:cs="Calibri"/>
                <w:lang w:eastAsia="nb-NO"/>
              </w:rPr>
              <w:t>COVID</w:t>
            </w:r>
            <w:r w:rsidRPr="00570E3A">
              <w:rPr>
                <w:rFonts w:ascii="Calibri" w:eastAsia="Times New Roman" w:hAnsi="Calibri" w:cs="Calibri"/>
                <w:lang w:eastAsia="nb-NO"/>
              </w:rPr>
              <w:t>-19 test </w:t>
            </w:r>
          </w:p>
          <w:p w14:paraId="1B7EB996" w14:textId="77777777" w:rsidR="00EF7F4D" w:rsidRPr="00570E3A" w:rsidRDefault="00EF7F4D" w:rsidP="00061B9C">
            <w:pPr>
              <w:spacing w:after="0" w:line="240" w:lineRule="auto"/>
              <w:ind w:firstLineChars="100" w:firstLine="220"/>
              <w:textAlignment w:val="baseline"/>
              <w:rPr>
                <w:rFonts w:ascii="Calibri" w:eastAsia="Times New Roman" w:hAnsi="Calibri" w:cs="Calibri"/>
                <w:lang w:eastAsia="nb-NO"/>
              </w:rPr>
            </w:pPr>
            <w:r w:rsidRPr="00570E3A">
              <w:rPr>
                <w:rFonts w:ascii="Calibri" w:eastAsia="Times New Roman" w:hAnsi="Calibri" w:cs="Calibri"/>
                <w:lang w:eastAsia="nb-NO"/>
              </w:rPr>
              <w:t>  No  </w:t>
            </w:r>
          </w:p>
          <w:p w14:paraId="67A269E6" w14:textId="77777777" w:rsidR="00EF7F4D" w:rsidRPr="00570E3A" w:rsidRDefault="00EF7F4D" w:rsidP="00061B9C">
            <w:pPr>
              <w:spacing w:after="0" w:line="240" w:lineRule="auto"/>
              <w:ind w:firstLineChars="100" w:firstLine="220"/>
              <w:textAlignment w:val="baseline"/>
              <w:rPr>
                <w:rFonts w:ascii="Calibri" w:eastAsia="Times New Roman" w:hAnsi="Calibri" w:cs="Calibri"/>
                <w:lang w:eastAsia="nb-NO"/>
              </w:rPr>
            </w:pPr>
            <w:r w:rsidRPr="00570E3A">
              <w:rPr>
                <w:rFonts w:ascii="Calibri" w:eastAsia="Times New Roman" w:hAnsi="Calibri" w:cs="Calibri"/>
                <w:lang w:eastAsia="nb-NO"/>
              </w:rPr>
              <w:t>  Yes </w:t>
            </w:r>
          </w:p>
        </w:tc>
        <w:tc>
          <w:tcPr>
            <w:tcW w:w="1507" w:type="dxa"/>
            <w:shd w:val="clear" w:color="auto" w:fill="auto"/>
          </w:tcPr>
          <w:p w14:paraId="5CC579CD" w14:textId="77777777" w:rsidR="00EF7F4D" w:rsidRPr="00570E3A" w:rsidRDefault="00EF7F4D" w:rsidP="00061B9C">
            <w:pPr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lang w:eastAsia="nb-NO"/>
              </w:rPr>
            </w:pPr>
          </w:p>
          <w:p w14:paraId="1EDE9C85" w14:textId="77777777" w:rsidR="00EF7F4D" w:rsidRPr="00570E3A" w:rsidRDefault="00EF7F4D" w:rsidP="00061B9C">
            <w:pPr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lang w:eastAsia="nb-NO"/>
              </w:rPr>
            </w:pPr>
            <w:r w:rsidRPr="00570E3A">
              <w:rPr>
                <w:rFonts w:ascii="Calibri" w:eastAsia="Times New Roman" w:hAnsi="Calibri" w:cs="Calibri"/>
                <w:lang w:eastAsia="nb-NO"/>
              </w:rPr>
              <w:t>381 (96%)</w:t>
            </w:r>
          </w:p>
          <w:p w14:paraId="5D275522" w14:textId="77777777" w:rsidR="00EF7F4D" w:rsidRPr="00570E3A" w:rsidRDefault="00EF7F4D" w:rsidP="00061B9C">
            <w:pPr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lang w:eastAsia="nb-NO"/>
              </w:rPr>
            </w:pPr>
            <w:r w:rsidRPr="00570E3A">
              <w:rPr>
                <w:rFonts w:ascii="Calibri" w:eastAsia="Times New Roman" w:hAnsi="Calibri" w:cs="Calibri"/>
                <w:lang w:eastAsia="nb-NO"/>
              </w:rPr>
              <w:t>15 (4%)</w:t>
            </w:r>
          </w:p>
        </w:tc>
        <w:tc>
          <w:tcPr>
            <w:tcW w:w="1444" w:type="dxa"/>
            <w:shd w:val="clear" w:color="auto" w:fill="auto"/>
          </w:tcPr>
          <w:p w14:paraId="48F9E9BE" w14:textId="77777777" w:rsidR="00EF7F4D" w:rsidRPr="00570E3A" w:rsidRDefault="00EF7F4D" w:rsidP="00061B9C">
            <w:pPr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lang w:eastAsia="nb-NO"/>
              </w:rPr>
            </w:pPr>
          </w:p>
          <w:p w14:paraId="3689098C" w14:textId="77777777" w:rsidR="00EF7F4D" w:rsidRPr="00570E3A" w:rsidRDefault="00EF7F4D" w:rsidP="00061B9C">
            <w:pPr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lang w:eastAsia="nb-NO"/>
              </w:rPr>
            </w:pPr>
            <w:r w:rsidRPr="00570E3A">
              <w:rPr>
                <w:rFonts w:ascii="Calibri" w:eastAsia="Times New Roman" w:hAnsi="Calibri" w:cs="Calibri"/>
                <w:lang w:eastAsia="nb-NO"/>
              </w:rPr>
              <w:t>2100 (95%)</w:t>
            </w:r>
          </w:p>
          <w:p w14:paraId="42400C70" w14:textId="77777777" w:rsidR="00EF7F4D" w:rsidRPr="00570E3A" w:rsidRDefault="00EF7F4D" w:rsidP="00061B9C">
            <w:pPr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lang w:eastAsia="nb-NO"/>
              </w:rPr>
            </w:pPr>
            <w:r w:rsidRPr="00570E3A">
              <w:rPr>
                <w:rFonts w:ascii="Calibri" w:eastAsia="Times New Roman" w:hAnsi="Calibri" w:cs="Calibri"/>
                <w:lang w:eastAsia="nb-NO"/>
              </w:rPr>
              <w:t>110 (5%)</w:t>
            </w:r>
          </w:p>
        </w:tc>
        <w:tc>
          <w:tcPr>
            <w:tcW w:w="790" w:type="dxa"/>
          </w:tcPr>
          <w:p w14:paraId="2E29F097" w14:textId="77777777" w:rsidR="00EF7F4D" w:rsidRPr="00570E3A" w:rsidRDefault="00EF7F4D" w:rsidP="00061B9C">
            <w:pPr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lang w:eastAsia="nb-NO"/>
              </w:rPr>
            </w:pPr>
          </w:p>
          <w:p w14:paraId="19FFAAC6" w14:textId="77777777" w:rsidR="00EF7F4D" w:rsidRPr="00570E3A" w:rsidRDefault="00EF7F4D" w:rsidP="00061B9C">
            <w:pPr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lang w:eastAsia="nb-NO"/>
              </w:rPr>
            </w:pPr>
            <w:r w:rsidRPr="00570E3A">
              <w:rPr>
                <w:rFonts w:ascii="Calibri" w:eastAsia="Times New Roman" w:hAnsi="Calibri" w:cs="Calibri"/>
                <w:lang w:eastAsia="nb-NO"/>
              </w:rPr>
              <w:t>0.422</w:t>
            </w:r>
          </w:p>
        </w:tc>
      </w:tr>
      <w:tr w:rsidR="00EF7F4D" w:rsidRPr="00570E3A" w14:paraId="1B33DCF6" w14:textId="77777777" w:rsidTr="00061B9C">
        <w:tc>
          <w:tcPr>
            <w:tcW w:w="4696" w:type="dxa"/>
            <w:shd w:val="clear" w:color="auto" w:fill="auto"/>
            <w:hideMark/>
          </w:tcPr>
          <w:p w14:paraId="43AB6686" w14:textId="77777777" w:rsidR="00EF7F4D" w:rsidRPr="00570E3A" w:rsidRDefault="00EF7F4D" w:rsidP="00061B9C">
            <w:pPr>
              <w:spacing w:after="0" w:line="240" w:lineRule="auto"/>
              <w:textAlignment w:val="baseline"/>
              <w:rPr>
                <w:rFonts w:ascii="Calibri" w:eastAsia="Times New Roman" w:hAnsi="Calibri" w:cs="Calibri"/>
                <w:lang w:eastAsia="nb-NO"/>
              </w:rPr>
            </w:pPr>
            <w:r w:rsidRPr="00570E3A">
              <w:rPr>
                <w:rFonts w:ascii="Calibri" w:eastAsia="Times New Roman" w:hAnsi="Calibri" w:cs="Calibri"/>
                <w:lang w:eastAsia="nb-NO"/>
              </w:rPr>
              <w:t>Quarantine status related to COVID-19 </w:t>
            </w:r>
          </w:p>
          <w:p w14:paraId="2188F148" w14:textId="77777777" w:rsidR="00EF7F4D" w:rsidRPr="00570E3A" w:rsidRDefault="00EF7F4D" w:rsidP="00061B9C">
            <w:pPr>
              <w:spacing w:after="0" w:line="240" w:lineRule="auto"/>
              <w:ind w:firstLineChars="100" w:firstLine="220"/>
              <w:textAlignment w:val="baseline"/>
              <w:rPr>
                <w:rFonts w:ascii="Calibri" w:eastAsia="Times New Roman" w:hAnsi="Calibri" w:cs="Calibri"/>
                <w:lang w:eastAsia="nb-NO"/>
              </w:rPr>
            </w:pPr>
            <w:r w:rsidRPr="00570E3A">
              <w:rPr>
                <w:rFonts w:ascii="Calibri" w:eastAsia="Times New Roman" w:hAnsi="Calibri" w:cs="Calibri"/>
                <w:lang w:eastAsia="nb-NO"/>
              </w:rPr>
              <w:t>  Never </w:t>
            </w:r>
          </w:p>
          <w:p w14:paraId="1D9D2DC7" w14:textId="77777777" w:rsidR="00EF7F4D" w:rsidRPr="00570E3A" w:rsidRDefault="00EF7F4D" w:rsidP="00061B9C">
            <w:pPr>
              <w:spacing w:after="0" w:line="240" w:lineRule="auto"/>
              <w:ind w:firstLineChars="100" w:firstLine="220"/>
              <w:textAlignment w:val="baseline"/>
              <w:rPr>
                <w:rFonts w:ascii="Calibri" w:eastAsia="Times New Roman" w:hAnsi="Calibri" w:cs="Calibri"/>
                <w:lang w:eastAsia="nb-NO"/>
              </w:rPr>
            </w:pPr>
            <w:r w:rsidRPr="00570E3A">
              <w:rPr>
                <w:rFonts w:ascii="Calibri" w:eastAsia="Times New Roman" w:hAnsi="Calibri" w:cs="Calibri"/>
                <w:lang w:eastAsia="nb-NO"/>
              </w:rPr>
              <w:t>  Previous </w:t>
            </w:r>
          </w:p>
          <w:p w14:paraId="31F1DDDF" w14:textId="77777777" w:rsidR="00EF7F4D" w:rsidRPr="00570E3A" w:rsidRDefault="00EF7F4D" w:rsidP="00061B9C">
            <w:pPr>
              <w:spacing w:after="0" w:line="240" w:lineRule="auto"/>
              <w:ind w:firstLineChars="100" w:firstLine="220"/>
              <w:textAlignment w:val="baseline"/>
              <w:rPr>
                <w:rFonts w:ascii="Calibri" w:eastAsia="Times New Roman" w:hAnsi="Calibri" w:cs="Calibri"/>
                <w:lang w:eastAsia="nb-NO"/>
              </w:rPr>
            </w:pPr>
            <w:r w:rsidRPr="00570E3A">
              <w:rPr>
                <w:rFonts w:ascii="Calibri" w:eastAsia="Times New Roman" w:hAnsi="Calibri" w:cs="Calibri"/>
                <w:lang w:eastAsia="nb-NO"/>
              </w:rPr>
              <w:t>  Now </w:t>
            </w:r>
          </w:p>
        </w:tc>
        <w:tc>
          <w:tcPr>
            <w:tcW w:w="1507" w:type="dxa"/>
            <w:shd w:val="clear" w:color="auto" w:fill="auto"/>
          </w:tcPr>
          <w:p w14:paraId="26D97ECB" w14:textId="77777777" w:rsidR="00EF7F4D" w:rsidRPr="00570E3A" w:rsidRDefault="00EF7F4D" w:rsidP="00061B9C">
            <w:pPr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lang w:eastAsia="nb-NO"/>
              </w:rPr>
            </w:pPr>
          </w:p>
          <w:p w14:paraId="00E1EFDE" w14:textId="77777777" w:rsidR="00EF7F4D" w:rsidRPr="00570E3A" w:rsidRDefault="00EF7F4D" w:rsidP="00061B9C">
            <w:pPr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lang w:eastAsia="nb-NO"/>
              </w:rPr>
            </w:pPr>
            <w:r w:rsidRPr="00570E3A">
              <w:rPr>
                <w:rFonts w:ascii="Calibri" w:eastAsia="Times New Roman" w:hAnsi="Calibri" w:cs="Calibri"/>
                <w:lang w:eastAsia="nb-NO"/>
              </w:rPr>
              <w:t>236 (60%)</w:t>
            </w:r>
          </w:p>
          <w:p w14:paraId="76BBBB03" w14:textId="77777777" w:rsidR="00EF7F4D" w:rsidRPr="00570E3A" w:rsidRDefault="00EF7F4D" w:rsidP="00061B9C">
            <w:pPr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lang w:eastAsia="nb-NO"/>
              </w:rPr>
            </w:pPr>
            <w:r w:rsidRPr="00570E3A">
              <w:rPr>
                <w:rFonts w:ascii="Calibri" w:eastAsia="Times New Roman" w:hAnsi="Calibri" w:cs="Calibri"/>
                <w:lang w:eastAsia="nb-NO"/>
              </w:rPr>
              <w:t>157 (39%)</w:t>
            </w:r>
          </w:p>
          <w:p w14:paraId="1B02581B" w14:textId="77777777" w:rsidR="00EF7F4D" w:rsidRPr="00570E3A" w:rsidRDefault="00EF7F4D" w:rsidP="00061B9C">
            <w:pPr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lang w:eastAsia="nb-NO"/>
              </w:rPr>
            </w:pPr>
            <w:r w:rsidRPr="00570E3A">
              <w:rPr>
                <w:rFonts w:ascii="Calibri" w:eastAsia="Times New Roman" w:hAnsi="Calibri" w:cs="Calibri"/>
                <w:lang w:eastAsia="nb-NO"/>
              </w:rPr>
              <w:t>3 (1%)</w:t>
            </w:r>
          </w:p>
        </w:tc>
        <w:tc>
          <w:tcPr>
            <w:tcW w:w="1444" w:type="dxa"/>
            <w:shd w:val="clear" w:color="auto" w:fill="auto"/>
          </w:tcPr>
          <w:p w14:paraId="43FAC61F" w14:textId="77777777" w:rsidR="00EF7F4D" w:rsidRPr="00570E3A" w:rsidRDefault="00EF7F4D" w:rsidP="00061B9C">
            <w:pPr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lang w:eastAsia="nb-NO"/>
              </w:rPr>
            </w:pPr>
          </w:p>
          <w:p w14:paraId="068F6397" w14:textId="77777777" w:rsidR="00EF7F4D" w:rsidRPr="00570E3A" w:rsidRDefault="00EF7F4D" w:rsidP="00061B9C">
            <w:pPr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lang w:eastAsia="nb-NO"/>
              </w:rPr>
            </w:pPr>
            <w:r w:rsidRPr="00570E3A">
              <w:rPr>
                <w:rFonts w:ascii="Calibri" w:eastAsia="Times New Roman" w:hAnsi="Calibri" w:cs="Calibri"/>
                <w:lang w:eastAsia="nb-NO"/>
              </w:rPr>
              <w:t>1066 (48%)</w:t>
            </w:r>
          </w:p>
          <w:p w14:paraId="45EC408B" w14:textId="77777777" w:rsidR="00EF7F4D" w:rsidRPr="00570E3A" w:rsidRDefault="00EF7F4D" w:rsidP="00061B9C">
            <w:pPr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lang w:eastAsia="nb-NO"/>
              </w:rPr>
            </w:pPr>
            <w:r w:rsidRPr="00570E3A">
              <w:rPr>
                <w:rFonts w:ascii="Calibri" w:eastAsia="Times New Roman" w:hAnsi="Calibri" w:cs="Calibri"/>
                <w:lang w:eastAsia="nb-NO"/>
              </w:rPr>
              <w:t>1098 (50%)</w:t>
            </w:r>
          </w:p>
          <w:p w14:paraId="1374E02D" w14:textId="77777777" w:rsidR="00EF7F4D" w:rsidRPr="00570E3A" w:rsidRDefault="00EF7F4D" w:rsidP="00061B9C">
            <w:pPr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lang w:eastAsia="nb-NO"/>
              </w:rPr>
            </w:pPr>
            <w:r w:rsidRPr="00570E3A">
              <w:rPr>
                <w:rFonts w:ascii="Calibri" w:eastAsia="Times New Roman" w:hAnsi="Calibri" w:cs="Calibri"/>
                <w:lang w:eastAsia="nb-NO"/>
              </w:rPr>
              <w:t>46 (2%)</w:t>
            </w:r>
          </w:p>
        </w:tc>
        <w:tc>
          <w:tcPr>
            <w:tcW w:w="790" w:type="dxa"/>
          </w:tcPr>
          <w:p w14:paraId="05C8E35C" w14:textId="77777777" w:rsidR="00EF7F4D" w:rsidRPr="00570E3A" w:rsidRDefault="00EF7F4D" w:rsidP="00061B9C">
            <w:pPr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lang w:eastAsia="nb-NO"/>
              </w:rPr>
            </w:pPr>
          </w:p>
          <w:p w14:paraId="06C6FF11" w14:textId="77777777" w:rsidR="00EF7F4D" w:rsidRPr="00570E3A" w:rsidRDefault="00EF7F4D" w:rsidP="00061B9C">
            <w:pPr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lang w:eastAsia="nb-NO"/>
              </w:rPr>
            </w:pPr>
            <w:r w:rsidRPr="00570E3A">
              <w:rPr>
                <w:rFonts w:ascii="Calibri" w:eastAsia="Times New Roman" w:hAnsi="Calibri" w:cs="Calibri"/>
                <w:lang w:eastAsia="nb-NO"/>
              </w:rPr>
              <w:t>&lt; 0.001</w:t>
            </w:r>
          </w:p>
        </w:tc>
      </w:tr>
      <w:tr w:rsidR="00EF7F4D" w:rsidRPr="00570E3A" w14:paraId="109FA92D" w14:textId="77777777" w:rsidTr="00061B9C">
        <w:tc>
          <w:tcPr>
            <w:tcW w:w="4696" w:type="dxa"/>
            <w:shd w:val="clear" w:color="auto" w:fill="auto"/>
            <w:hideMark/>
          </w:tcPr>
          <w:p w14:paraId="2FB07C2B" w14:textId="77777777" w:rsidR="00EF7F4D" w:rsidRPr="00570E3A" w:rsidRDefault="00EF7F4D" w:rsidP="00061B9C">
            <w:pPr>
              <w:spacing w:after="0" w:line="240" w:lineRule="auto"/>
              <w:textAlignment w:val="baseline"/>
              <w:rPr>
                <w:rFonts w:ascii="Calibri" w:eastAsia="Times New Roman" w:hAnsi="Calibri" w:cs="Calibri"/>
                <w:lang w:eastAsia="nb-NO"/>
              </w:rPr>
            </w:pPr>
            <w:r w:rsidRPr="00570E3A">
              <w:rPr>
                <w:rFonts w:ascii="Calibri" w:eastAsia="Times New Roman" w:hAnsi="Calibri" w:cs="Calibri"/>
                <w:lang w:eastAsia="nb-NO"/>
              </w:rPr>
              <w:t>At risk for COVID-19 complications </w:t>
            </w:r>
          </w:p>
          <w:p w14:paraId="20985D4F" w14:textId="666493A5" w:rsidR="00EF7F4D" w:rsidRPr="00570E3A" w:rsidRDefault="00B24801" w:rsidP="00061B9C">
            <w:pPr>
              <w:spacing w:after="0" w:line="240" w:lineRule="auto"/>
              <w:ind w:firstLineChars="100" w:firstLine="220"/>
              <w:textAlignment w:val="baseline"/>
              <w:rPr>
                <w:rFonts w:ascii="Calibri" w:eastAsia="Times New Roman" w:hAnsi="Calibri" w:cs="Calibri"/>
                <w:lang w:eastAsia="nb-NO"/>
              </w:rPr>
            </w:pPr>
            <w:r w:rsidRPr="00570E3A">
              <w:rPr>
                <w:rFonts w:ascii="Calibri" w:eastAsia="Times New Roman" w:hAnsi="Calibri" w:cs="Calibri"/>
                <w:lang w:eastAsia="nb-NO"/>
              </w:rPr>
              <w:t> </w:t>
            </w:r>
            <w:r w:rsidR="00EF7F4D" w:rsidRPr="00570E3A">
              <w:rPr>
                <w:rFonts w:ascii="Calibri" w:eastAsia="Times New Roman" w:hAnsi="Calibri" w:cs="Calibri"/>
                <w:lang w:eastAsia="nb-NO"/>
              </w:rPr>
              <w:t xml:space="preserve"> No </w:t>
            </w:r>
          </w:p>
          <w:p w14:paraId="10405174" w14:textId="77777777" w:rsidR="00EF7F4D" w:rsidRPr="00570E3A" w:rsidRDefault="00EF7F4D" w:rsidP="00061B9C">
            <w:pPr>
              <w:spacing w:after="0" w:line="240" w:lineRule="auto"/>
              <w:ind w:firstLineChars="100" w:firstLine="220"/>
              <w:textAlignment w:val="baseline"/>
              <w:rPr>
                <w:rFonts w:ascii="Calibri" w:eastAsia="Times New Roman" w:hAnsi="Calibri" w:cs="Calibri"/>
                <w:lang w:eastAsia="nb-NO"/>
              </w:rPr>
            </w:pPr>
            <w:r w:rsidRPr="00570E3A">
              <w:rPr>
                <w:rFonts w:ascii="Calibri" w:eastAsia="Times New Roman" w:hAnsi="Calibri" w:cs="Calibri"/>
                <w:lang w:eastAsia="nb-NO"/>
              </w:rPr>
              <w:lastRenderedPageBreak/>
              <w:t>  Uncertain </w:t>
            </w:r>
          </w:p>
          <w:p w14:paraId="0E8199FF" w14:textId="77777777" w:rsidR="00EF7F4D" w:rsidRPr="00570E3A" w:rsidRDefault="00EF7F4D" w:rsidP="00061B9C">
            <w:pPr>
              <w:spacing w:after="0" w:line="240" w:lineRule="auto"/>
              <w:ind w:firstLineChars="100" w:firstLine="220"/>
              <w:textAlignment w:val="baseline"/>
              <w:rPr>
                <w:rFonts w:ascii="Calibri" w:eastAsia="Times New Roman" w:hAnsi="Calibri" w:cs="Calibri"/>
                <w:lang w:eastAsia="nb-NO"/>
              </w:rPr>
            </w:pPr>
            <w:r w:rsidRPr="00570E3A">
              <w:rPr>
                <w:rFonts w:ascii="Calibri" w:eastAsia="Times New Roman" w:hAnsi="Calibri" w:cs="Calibri"/>
                <w:lang w:eastAsia="nb-NO"/>
              </w:rPr>
              <w:t>  Yes </w:t>
            </w:r>
          </w:p>
        </w:tc>
        <w:tc>
          <w:tcPr>
            <w:tcW w:w="1507" w:type="dxa"/>
            <w:shd w:val="clear" w:color="auto" w:fill="auto"/>
          </w:tcPr>
          <w:p w14:paraId="1CFD90B9" w14:textId="77777777" w:rsidR="00EF7F4D" w:rsidRPr="00570E3A" w:rsidRDefault="00EF7F4D" w:rsidP="00061B9C">
            <w:pPr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lang w:eastAsia="nb-NO"/>
              </w:rPr>
            </w:pPr>
          </w:p>
          <w:p w14:paraId="46A5CED1" w14:textId="77777777" w:rsidR="00EF7F4D" w:rsidRPr="00570E3A" w:rsidRDefault="00EF7F4D" w:rsidP="00061B9C">
            <w:pPr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lang w:eastAsia="nb-NO"/>
              </w:rPr>
            </w:pPr>
            <w:r w:rsidRPr="00570E3A">
              <w:rPr>
                <w:rFonts w:ascii="Calibri" w:eastAsia="Times New Roman" w:hAnsi="Calibri" w:cs="Calibri"/>
                <w:lang w:eastAsia="nb-NO"/>
              </w:rPr>
              <w:t>40 (10%)</w:t>
            </w:r>
          </w:p>
          <w:p w14:paraId="61FBF7F3" w14:textId="77777777" w:rsidR="00EF7F4D" w:rsidRPr="00570E3A" w:rsidRDefault="00EF7F4D" w:rsidP="00061B9C">
            <w:pPr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lang w:eastAsia="nb-NO"/>
              </w:rPr>
            </w:pPr>
            <w:r w:rsidRPr="00570E3A">
              <w:rPr>
                <w:rFonts w:ascii="Calibri" w:eastAsia="Times New Roman" w:hAnsi="Calibri" w:cs="Calibri"/>
                <w:lang w:eastAsia="nb-NO"/>
              </w:rPr>
              <w:lastRenderedPageBreak/>
              <w:t>323 (82%)</w:t>
            </w:r>
          </w:p>
          <w:p w14:paraId="1A63FED2" w14:textId="77777777" w:rsidR="00EF7F4D" w:rsidRPr="00570E3A" w:rsidRDefault="00EF7F4D" w:rsidP="00061B9C">
            <w:pPr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lang w:eastAsia="nb-NO"/>
              </w:rPr>
            </w:pPr>
            <w:r w:rsidRPr="00570E3A">
              <w:rPr>
                <w:rFonts w:ascii="Calibri" w:eastAsia="Times New Roman" w:hAnsi="Calibri" w:cs="Calibri"/>
                <w:lang w:eastAsia="nb-NO"/>
              </w:rPr>
              <w:t>33 (8%)</w:t>
            </w:r>
          </w:p>
        </w:tc>
        <w:tc>
          <w:tcPr>
            <w:tcW w:w="1444" w:type="dxa"/>
            <w:shd w:val="clear" w:color="auto" w:fill="auto"/>
          </w:tcPr>
          <w:p w14:paraId="09337417" w14:textId="77777777" w:rsidR="00EF7F4D" w:rsidRPr="00570E3A" w:rsidRDefault="00EF7F4D" w:rsidP="00061B9C">
            <w:pPr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lang w:eastAsia="nb-NO"/>
              </w:rPr>
            </w:pPr>
          </w:p>
          <w:p w14:paraId="15F959DE" w14:textId="77777777" w:rsidR="00EF7F4D" w:rsidRPr="00570E3A" w:rsidRDefault="00EF7F4D" w:rsidP="00061B9C">
            <w:pPr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lang w:eastAsia="nb-NO"/>
              </w:rPr>
            </w:pPr>
            <w:r w:rsidRPr="00570E3A">
              <w:rPr>
                <w:rFonts w:ascii="Calibri" w:eastAsia="Times New Roman" w:hAnsi="Calibri" w:cs="Calibri"/>
                <w:lang w:eastAsia="nb-NO"/>
              </w:rPr>
              <w:t>287 (13%)</w:t>
            </w:r>
          </w:p>
          <w:p w14:paraId="19F96661" w14:textId="77777777" w:rsidR="00EF7F4D" w:rsidRPr="00570E3A" w:rsidRDefault="00EF7F4D" w:rsidP="00061B9C">
            <w:pPr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lang w:eastAsia="nb-NO"/>
              </w:rPr>
            </w:pPr>
            <w:r w:rsidRPr="00570E3A">
              <w:rPr>
                <w:rFonts w:ascii="Calibri" w:eastAsia="Times New Roman" w:hAnsi="Calibri" w:cs="Calibri"/>
                <w:lang w:eastAsia="nb-NO"/>
              </w:rPr>
              <w:lastRenderedPageBreak/>
              <w:t>1766 (80%)</w:t>
            </w:r>
          </w:p>
          <w:p w14:paraId="1E142028" w14:textId="1BBF639E" w:rsidR="00EF7F4D" w:rsidRPr="00570E3A" w:rsidRDefault="00EF7F4D" w:rsidP="00570E3A">
            <w:pPr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lang w:eastAsia="nb-NO"/>
              </w:rPr>
            </w:pPr>
            <w:r w:rsidRPr="00570E3A">
              <w:rPr>
                <w:rFonts w:ascii="Calibri" w:eastAsia="Times New Roman" w:hAnsi="Calibri" w:cs="Calibri"/>
                <w:lang w:eastAsia="nb-NO"/>
              </w:rPr>
              <w:t>156 (8%)</w:t>
            </w:r>
          </w:p>
        </w:tc>
        <w:tc>
          <w:tcPr>
            <w:tcW w:w="790" w:type="dxa"/>
          </w:tcPr>
          <w:p w14:paraId="05225190" w14:textId="77777777" w:rsidR="00EF7F4D" w:rsidRPr="00570E3A" w:rsidRDefault="00EF7F4D" w:rsidP="00061B9C">
            <w:pPr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lang w:eastAsia="nb-NO"/>
              </w:rPr>
            </w:pPr>
            <w:r w:rsidRPr="00570E3A">
              <w:rPr>
                <w:rFonts w:ascii="Calibri" w:eastAsia="Times New Roman" w:hAnsi="Calibri" w:cs="Calibri"/>
                <w:lang w:eastAsia="nb-NO"/>
              </w:rPr>
              <w:lastRenderedPageBreak/>
              <w:t>0.213</w:t>
            </w:r>
          </w:p>
        </w:tc>
      </w:tr>
      <w:tr w:rsidR="00EF7F4D" w:rsidRPr="00570E3A" w14:paraId="4D1DB529" w14:textId="77777777" w:rsidTr="00061B9C">
        <w:tc>
          <w:tcPr>
            <w:tcW w:w="4696" w:type="dxa"/>
            <w:shd w:val="clear" w:color="auto" w:fill="auto"/>
            <w:hideMark/>
          </w:tcPr>
          <w:p w14:paraId="5829EF19" w14:textId="77777777" w:rsidR="00EF7F4D" w:rsidRPr="00570E3A" w:rsidRDefault="00EF7F4D" w:rsidP="00061B9C">
            <w:pPr>
              <w:spacing w:after="0" w:line="240" w:lineRule="auto"/>
              <w:textAlignment w:val="baseline"/>
              <w:rPr>
                <w:rFonts w:ascii="Calibri" w:eastAsia="Times New Roman" w:hAnsi="Calibri" w:cs="Calibri"/>
                <w:lang w:eastAsia="nb-NO"/>
              </w:rPr>
            </w:pPr>
            <w:r w:rsidRPr="00570E3A">
              <w:rPr>
                <w:rFonts w:ascii="Calibri" w:eastAsia="Times New Roman" w:hAnsi="Calibri" w:cs="Calibri"/>
                <w:lang w:eastAsia="nb-NO"/>
              </w:rPr>
              <w:t>Trust in governmental handling of the COVID-19 situation </w:t>
            </w:r>
          </w:p>
          <w:p w14:paraId="5BC6846C" w14:textId="77777777" w:rsidR="00EF7F4D" w:rsidRPr="00570E3A" w:rsidRDefault="00EF7F4D" w:rsidP="00061B9C">
            <w:pPr>
              <w:spacing w:after="0" w:line="240" w:lineRule="auto"/>
              <w:ind w:firstLineChars="100" w:firstLine="220"/>
              <w:textAlignment w:val="baseline"/>
              <w:rPr>
                <w:rFonts w:ascii="Calibri" w:eastAsia="Times New Roman" w:hAnsi="Calibri" w:cs="Calibri"/>
                <w:lang w:eastAsia="nb-NO"/>
              </w:rPr>
            </w:pPr>
            <w:r w:rsidRPr="00570E3A">
              <w:rPr>
                <w:rFonts w:ascii="Calibri" w:eastAsia="Times New Roman" w:hAnsi="Calibri" w:cs="Calibri"/>
                <w:lang w:eastAsia="nb-NO"/>
              </w:rPr>
              <w:t>  Strongly disagree/disagree </w:t>
            </w:r>
          </w:p>
          <w:p w14:paraId="69D3041D" w14:textId="5361B4DE" w:rsidR="00EF7F4D" w:rsidRPr="00570E3A" w:rsidRDefault="00B24801" w:rsidP="00061B9C">
            <w:pPr>
              <w:spacing w:after="0" w:line="240" w:lineRule="auto"/>
              <w:ind w:firstLineChars="100" w:firstLine="220"/>
              <w:textAlignment w:val="baseline"/>
              <w:rPr>
                <w:rFonts w:ascii="Calibri" w:eastAsia="Times New Roman" w:hAnsi="Calibri" w:cs="Calibri"/>
                <w:lang w:eastAsia="nb-NO"/>
              </w:rPr>
            </w:pPr>
            <w:r w:rsidRPr="00570E3A">
              <w:rPr>
                <w:rFonts w:ascii="Calibri" w:eastAsia="Times New Roman" w:hAnsi="Calibri" w:cs="Calibri"/>
                <w:lang w:eastAsia="nb-NO"/>
              </w:rPr>
              <w:t> </w:t>
            </w:r>
            <w:r w:rsidR="00EF7F4D" w:rsidRPr="00570E3A">
              <w:rPr>
                <w:rFonts w:ascii="Calibri" w:eastAsia="Times New Roman" w:hAnsi="Calibri" w:cs="Calibri"/>
                <w:lang w:eastAsia="nb-NO"/>
              </w:rPr>
              <w:t xml:space="preserve"> Neither disagree nor agree</w:t>
            </w:r>
          </w:p>
          <w:p w14:paraId="5F51C76A" w14:textId="77777777" w:rsidR="00EF7F4D" w:rsidRPr="00570E3A" w:rsidRDefault="00EF7F4D" w:rsidP="00061B9C">
            <w:pPr>
              <w:spacing w:after="0" w:line="240" w:lineRule="auto"/>
              <w:ind w:firstLineChars="100" w:firstLine="220"/>
              <w:textAlignment w:val="baseline"/>
              <w:rPr>
                <w:rFonts w:ascii="Calibri" w:eastAsia="Times New Roman" w:hAnsi="Calibri" w:cs="Calibri"/>
                <w:lang w:eastAsia="nb-NO"/>
              </w:rPr>
            </w:pPr>
            <w:r w:rsidRPr="00570E3A">
              <w:rPr>
                <w:rFonts w:ascii="Calibri" w:eastAsia="Times New Roman" w:hAnsi="Calibri" w:cs="Calibri"/>
                <w:lang w:eastAsia="nb-NO"/>
              </w:rPr>
              <w:t>  Agree </w:t>
            </w:r>
          </w:p>
          <w:p w14:paraId="5F5C2983" w14:textId="77777777" w:rsidR="00EF7F4D" w:rsidRPr="00570E3A" w:rsidRDefault="00EF7F4D" w:rsidP="00061B9C">
            <w:pPr>
              <w:spacing w:after="0" w:line="240" w:lineRule="auto"/>
              <w:ind w:firstLineChars="100" w:firstLine="220"/>
              <w:textAlignment w:val="baseline"/>
              <w:rPr>
                <w:rFonts w:ascii="Calibri" w:eastAsia="Times New Roman" w:hAnsi="Calibri" w:cs="Calibri"/>
                <w:lang w:eastAsia="nb-NO"/>
              </w:rPr>
            </w:pPr>
            <w:r w:rsidRPr="00570E3A">
              <w:rPr>
                <w:rFonts w:ascii="Calibri" w:eastAsia="Times New Roman" w:hAnsi="Calibri" w:cs="Calibri"/>
                <w:lang w:eastAsia="nb-NO"/>
              </w:rPr>
              <w:t>  Strongly agree </w:t>
            </w:r>
          </w:p>
        </w:tc>
        <w:tc>
          <w:tcPr>
            <w:tcW w:w="1507" w:type="dxa"/>
            <w:shd w:val="clear" w:color="auto" w:fill="auto"/>
          </w:tcPr>
          <w:p w14:paraId="6DB17807" w14:textId="77777777" w:rsidR="00EF7F4D" w:rsidRPr="00570E3A" w:rsidRDefault="00EF7F4D" w:rsidP="00061B9C">
            <w:pPr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lang w:eastAsia="nb-NO"/>
              </w:rPr>
            </w:pPr>
          </w:p>
          <w:p w14:paraId="4C56A4E5" w14:textId="77777777" w:rsidR="00EF7F4D" w:rsidRPr="00570E3A" w:rsidRDefault="00EF7F4D" w:rsidP="00061B9C">
            <w:pPr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lang w:eastAsia="nb-NO"/>
              </w:rPr>
            </w:pPr>
          </w:p>
          <w:p w14:paraId="3300C4E0" w14:textId="77777777" w:rsidR="00EF7F4D" w:rsidRPr="00570E3A" w:rsidRDefault="00EF7F4D" w:rsidP="00061B9C">
            <w:pPr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lang w:eastAsia="nb-NO"/>
              </w:rPr>
            </w:pPr>
            <w:r w:rsidRPr="00570E3A">
              <w:rPr>
                <w:rFonts w:ascii="Calibri" w:eastAsia="Times New Roman" w:hAnsi="Calibri" w:cs="Calibri"/>
                <w:lang w:eastAsia="nb-NO"/>
              </w:rPr>
              <w:t>36 (9%)</w:t>
            </w:r>
          </w:p>
          <w:p w14:paraId="3F8D9D7E" w14:textId="77777777" w:rsidR="00EF7F4D" w:rsidRPr="00570E3A" w:rsidRDefault="00EF7F4D" w:rsidP="00061B9C">
            <w:pPr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lang w:eastAsia="nb-NO"/>
              </w:rPr>
            </w:pPr>
            <w:r w:rsidRPr="00570E3A">
              <w:rPr>
                <w:rFonts w:ascii="Calibri" w:eastAsia="Times New Roman" w:hAnsi="Calibri" w:cs="Calibri"/>
                <w:lang w:eastAsia="nb-NO"/>
              </w:rPr>
              <w:t>71 (18%)</w:t>
            </w:r>
          </w:p>
          <w:p w14:paraId="36DFB5A1" w14:textId="77777777" w:rsidR="00EF7F4D" w:rsidRPr="00570E3A" w:rsidRDefault="00EF7F4D" w:rsidP="00061B9C">
            <w:pPr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lang w:eastAsia="nb-NO"/>
              </w:rPr>
            </w:pPr>
            <w:r w:rsidRPr="00570E3A">
              <w:rPr>
                <w:rFonts w:ascii="Calibri" w:eastAsia="Times New Roman" w:hAnsi="Calibri" w:cs="Calibri"/>
                <w:lang w:eastAsia="nb-NO"/>
              </w:rPr>
              <w:t>200 (51%)</w:t>
            </w:r>
          </w:p>
          <w:p w14:paraId="3F47A693" w14:textId="77777777" w:rsidR="00EF7F4D" w:rsidRPr="00570E3A" w:rsidRDefault="00EF7F4D" w:rsidP="00061B9C">
            <w:pPr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lang w:eastAsia="nb-NO"/>
              </w:rPr>
            </w:pPr>
            <w:r w:rsidRPr="00570E3A">
              <w:rPr>
                <w:rFonts w:ascii="Calibri" w:eastAsia="Times New Roman" w:hAnsi="Calibri" w:cs="Calibri"/>
                <w:lang w:eastAsia="nb-NO"/>
              </w:rPr>
              <w:t>89 (22%)</w:t>
            </w:r>
          </w:p>
        </w:tc>
        <w:tc>
          <w:tcPr>
            <w:tcW w:w="1444" w:type="dxa"/>
            <w:shd w:val="clear" w:color="auto" w:fill="auto"/>
          </w:tcPr>
          <w:p w14:paraId="3ACE1B03" w14:textId="77777777" w:rsidR="00EF7F4D" w:rsidRPr="00570E3A" w:rsidRDefault="00EF7F4D" w:rsidP="00061B9C">
            <w:pPr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lang w:eastAsia="nb-NO"/>
              </w:rPr>
            </w:pPr>
          </w:p>
          <w:p w14:paraId="0FEF121E" w14:textId="77777777" w:rsidR="00EF7F4D" w:rsidRPr="00570E3A" w:rsidRDefault="00EF7F4D" w:rsidP="00061B9C">
            <w:pPr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lang w:eastAsia="nb-NO"/>
              </w:rPr>
            </w:pPr>
          </w:p>
          <w:p w14:paraId="6196BC13" w14:textId="77777777" w:rsidR="00EF7F4D" w:rsidRPr="00570E3A" w:rsidRDefault="00EF7F4D" w:rsidP="00061B9C">
            <w:pPr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lang w:eastAsia="nb-NO"/>
              </w:rPr>
            </w:pPr>
            <w:r w:rsidRPr="00570E3A">
              <w:rPr>
                <w:rFonts w:ascii="Calibri" w:eastAsia="Times New Roman" w:hAnsi="Calibri" w:cs="Calibri"/>
                <w:lang w:eastAsia="nb-NO"/>
              </w:rPr>
              <w:t>195 (9%)</w:t>
            </w:r>
          </w:p>
          <w:p w14:paraId="6EBA0110" w14:textId="77777777" w:rsidR="00EF7F4D" w:rsidRPr="00570E3A" w:rsidRDefault="00EF7F4D" w:rsidP="00061B9C">
            <w:pPr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lang w:eastAsia="nb-NO"/>
              </w:rPr>
            </w:pPr>
            <w:r w:rsidRPr="00570E3A">
              <w:rPr>
                <w:rFonts w:ascii="Calibri" w:eastAsia="Times New Roman" w:hAnsi="Calibri" w:cs="Calibri"/>
                <w:lang w:eastAsia="nb-NO"/>
              </w:rPr>
              <w:t>491 (22%)</w:t>
            </w:r>
          </w:p>
          <w:p w14:paraId="70C7ACAF" w14:textId="77777777" w:rsidR="00EF7F4D" w:rsidRPr="00570E3A" w:rsidRDefault="00EF7F4D" w:rsidP="00061B9C">
            <w:pPr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lang w:eastAsia="nb-NO"/>
              </w:rPr>
            </w:pPr>
            <w:r w:rsidRPr="00570E3A">
              <w:rPr>
                <w:rFonts w:ascii="Calibri" w:eastAsia="Times New Roman" w:hAnsi="Calibri" w:cs="Calibri"/>
                <w:lang w:eastAsia="nb-NO"/>
              </w:rPr>
              <w:t>1144 (52%)</w:t>
            </w:r>
          </w:p>
          <w:p w14:paraId="3738A8BD" w14:textId="77777777" w:rsidR="00EF7F4D" w:rsidRPr="00570E3A" w:rsidRDefault="00EF7F4D" w:rsidP="00061B9C">
            <w:pPr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lang w:eastAsia="nb-NO"/>
              </w:rPr>
            </w:pPr>
            <w:r w:rsidRPr="00570E3A">
              <w:rPr>
                <w:rFonts w:ascii="Calibri" w:eastAsia="Times New Roman" w:hAnsi="Calibri" w:cs="Calibri"/>
                <w:lang w:eastAsia="nb-NO"/>
              </w:rPr>
              <w:t>380 (17%)</w:t>
            </w:r>
          </w:p>
        </w:tc>
        <w:tc>
          <w:tcPr>
            <w:tcW w:w="790" w:type="dxa"/>
          </w:tcPr>
          <w:p w14:paraId="13AE3B8C" w14:textId="77777777" w:rsidR="00EF7F4D" w:rsidRPr="00570E3A" w:rsidRDefault="00EF7F4D" w:rsidP="00061B9C">
            <w:pPr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lang w:eastAsia="nb-NO"/>
              </w:rPr>
            </w:pPr>
          </w:p>
          <w:p w14:paraId="1E2F1805" w14:textId="77777777" w:rsidR="00EF7F4D" w:rsidRPr="00570E3A" w:rsidRDefault="00EF7F4D" w:rsidP="00061B9C">
            <w:pPr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lang w:eastAsia="nb-NO"/>
              </w:rPr>
            </w:pPr>
          </w:p>
          <w:p w14:paraId="0FB92719" w14:textId="77777777" w:rsidR="00EF7F4D" w:rsidRPr="00570E3A" w:rsidRDefault="00EF7F4D" w:rsidP="00061B9C">
            <w:pPr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lang w:eastAsia="nb-NO"/>
              </w:rPr>
            </w:pPr>
            <w:r w:rsidRPr="00570E3A">
              <w:rPr>
                <w:rFonts w:ascii="Calibri" w:eastAsia="Times New Roman" w:hAnsi="Calibri" w:cs="Calibri"/>
                <w:lang w:eastAsia="nb-NO"/>
              </w:rPr>
              <w:t>0.080</w:t>
            </w:r>
          </w:p>
        </w:tc>
      </w:tr>
      <w:tr w:rsidR="00EF7F4D" w:rsidRPr="00570E3A" w14:paraId="23902FAF" w14:textId="77777777" w:rsidTr="00061B9C">
        <w:tc>
          <w:tcPr>
            <w:tcW w:w="4696" w:type="dxa"/>
            <w:shd w:val="clear" w:color="auto" w:fill="auto"/>
          </w:tcPr>
          <w:p w14:paraId="07BBBFE3" w14:textId="77777777" w:rsidR="00EF7F4D" w:rsidRPr="00570E3A" w:rsidRDefault="00EF7F4D" w:rsidP="00061B9C">
            <w:pPr>
              <w:spacing w:after="0" w:line="240" w:lineRule="auto"/>
              <w:textAlignment w:val="baseline"/>
              <w:rPr>
                <w:rFonts w:ascii="Calibri" w:eastAsia="Times New Roman" w:hAnsi="Calibri" w:cs="Calibri"/>
                <w:lang w:eastAsia="nb-NO"/>
              </w:rPr>
            </w:pPr>
            <w:r w:rsidRPr="00570E3A">
              <w:rPr>
                <w:rFonts w:ascii="Calibri" w:eastAsia="Times New Roman" w:hAnsi="Calibri" w:cs="Calibri"/>
                <w:lang w:eastAsia="nb-NO"/>
              </w:rPr>
              <w:t>Trust in universities’ handling of the COVID-19 situation </w:t>
            </w:r>
          </w:p>
          <w:p w14:paraId="48BD20B6" w14:textId="77777777" w:rsidR="00EF7F4D" w:rsidRPr="00570E3A" w:rsidRDefault="00EF7F4D" w:rsidP="00061B9C">
            <w:pPr>
              <w:spacing w:after="0" w:line="240" w:lineRule="auto"/>
              <w:ind w:firstLineChars="100" w:firstLine="220"/>
              <w:textAlignment w:val="baseline"/>
              <w:rPr>
                <w:rFonts w:ascii="Calibri" w:eastAsia="Times New Roman" w:hAnsi="Calibri" w:cs="Calibri"/>
                <w:lang w:eastAsia="nb-NO"/>
              </w:rPr>
            </w:pPr>
            <w:r w:rsidRPr="00570E3A">
              <w:rPr>
                <w:rFonts w:ascii="Calibri" w:eastAsia="Times New Roman" w:hAnsi="Calibri" w:cs="Calibri"/>
                <w:lang w:eastAsia="nb-NO"/>
              </w:rPr>
              <w:t>  Strongly disagree </w:t>
            </w:r>
          </w:p>
          <w:p w14:paraId="1A9CB744" w14:textId="77777777" w:rsidR="00EF7F4D" w:rsidRPr="00570E3A" w:rsidRDefault="00EF7F4D" w:rsidP="00061B9C">
            <w:pPr>
              <w:spacing w:after="0" w:line="240" w:lineRule="auto"/>
              <w:ind w:firstLineChars="100" w:firstLine="220"/>
              <w:textAlignment w:val="baseline"/>
              <w:rPr>
                <w:rFonts w:ascii="Calibri" w:eastAsia="Times New Roman" w:hAnsi="Calibri" w:cs="Calibri"/>
                <w:lang w:eastAsia="nb-NO"/>
              </w:rPr>
            </w:pPr>
            <w:r w:rsidRPr="00570E3A">
              <w:rPr>
                <w:rFonts w:ascii="Calibri" w:eastAsia="Times New Roman" w:hAnsi="Calibri" w:cs="Calibri"/>
                <w:lang w:eastAsia="nb-NO"/>
              </w:rPr>
              <w:t>  Disagree </w:t>
            </w:r>
          </w:p>
          <w:p w14:paraId="092F7AAE" w14:textId="3B810978" w:rsidR="00EF7F4D" w:rsidRPr="00570E3A" w:rsidRDefault="00B24801" w:rsidP="00061B9C">
            <w:pPr>
              <w:spacing w:after="0" w:line="240" w:lineRule="auto"/>
              <w:ind w:firstLineChars="100" w:firstLine="220"/>
              <w:textAlignment w:val="baseline"/>
              <w:rPr>
                <w:rFonts w:ascii="Calibri" w:eastAsia="Times New Roman" w:hAnsi="Calibri" w:cs="Calibri"/>
                <w:lang w:eastAsia="nb-NO"/>
              </w:rPr>
            </w:pPr>
            <w:r w:rsidRPr="00570E3A">
              <w:rPr>
                <w:rFonts w:ascii="Calibri" w:eastAsia="Times New Roman" w:hAnsi="Calibri" w:cs="Calibri"/>
                <w:lang w:eastAsia="nb-NO"/>
              </w:rPr>
              <w:t> </w:t>
            </w:r>
            <w:r w:rsidR="00EF7F4D" w:rsidRPr="00570E3A">
              <w:rPr>
                <w:rFonts w:ascii="Calibri" w:eastAsia="Times New Roman" w:hAnsi="Calibri" w:cs="Calibri"/>
                <w:lang w:eastAsia="nb-NO"/>
              </w:rPr>
              <w:t xml:space="preserve"> Neither disagree nor agree</w:t>
            </w:r>
          </w:p>
          <w:p w14:paraId="7D8229EB" w14:textId="77777777" w:rsidR="00EF7F4D" w:rsidRPr="00570E3A" w:rsidRDefault="00EF7F4D" w:rsidP="00061B9C">
            <w:pPr>
              <w:spacing w:after="0" w:line="240" w:lineRule="auto"/>
              <w:ind w:firstLineChars="100" w:firstLine="220"/>
              <w:textAlignment w:val="baseline"/>
              <w:rPr>
                <w:rFonts w:ascii="Calibri" w:hAnsi="Calibri" w:cs="Calibri"/>
              </w:rPr>
            </w:pPr>
            <w:r w:rsidRPr="00570E3A">
              <w:rPr>
                <w:rFonts w:ascii="Calibri" w:eastAsia="Times New Roman" w:hAnsi="Calibri" w:cs="Calibri"/>
                <w:lang w:eastAsia="nb-NO"/>
              </w:rPr>
              <w:t>  Agree </w:t>
            </w:r>
          </w:p>
          <w:p w14:paraId="058F0BDE" w14:textId="77777777" w:rsidR="00EF7F4D" w:rsidRPr="00570E3A" w:rsidRDefault="00EF7F4D" w:rsidP="00061B9C">
            <w:pPr>
              <w:spacing w:after="0" w:line="240" w:lineRule="auto"/>
              <w:ind w:firstLineChars="100" w:firstLine="220"/>
              <w:textAlignment w:val="baseline"/>
              <w:rPr>
                <w:rFonts w:ascii="Calibri" w:eastAsia="Times New Roman" w:hAnsi="Calibri" w:cs="Calibri"/>
                <w:lang w:eastAsia="nb-NO"/>
              </w:rPr>
            </w:pPr>
            <w:r w:rsidRPr="00570E3A">
              <w:rPr>
                <w:rFonts w:ascii="Calibri" w:eastAsia="Times New Roman" w:hAnsi="Calibri" w:cs="Calibri"/>
                <w:lang w:eastAsia="nb-NO"/>
              </w:rPr>
              <w:t>  Strongly agree </w:t>
            </w:r>
          </w:p>
        </w:tc>
        <w:tc>
          <w:tcPr>
            <w:tcW w:w="1507" w:type="dxa"/>
            <w:shd w:val="clear" w:color="auto" w:fill="auto"/>
          </w:tcPr>
          <w:p w14:paraId="5BC701EA" w14:textId="77777777" w:rsidR="00EF7F4D" w:rsidRPr="00570E3A" w:rsidRDefault="00EF7F4D" w:rsidP="00061B9C">
            <w:pPr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lang w:eastAsia="nb-NO"/>
              </w:rPr>
            </w:pPr>
          </w:p>
          <w:p w14:paraId="7CA145AC" w14:textId="77777777" w:rsidR="00EF7F4D" w:rsidRPr="00570E3A" w:rsidRDefault="00EF7F4D" w:rsidP="00061B9C">
            <w:pPr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lang w:eastAsia="nb-NO"/>
              </w:rPr>
            </w:pPr>
          </w:p>
          <w:p w14:paraId="51FAC541" w14:textId="77777777" w:rsidR="00EF7F4D" w:rsidRPr="00570E3A" w:rsidRDefault="00EF7F4D" w:rsidP="00061B9C">
            <w:pPr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lang w:eastAsia="nb-NO"/>
              </w:rPr>
            </w:pPr>
            <w:r w:rsidRPr="00570E3A">
              <w:rPr>
                <w:rFonts w:ascii="Calibri" w:eastAsia="Times New Roman" w:hAnsi="Calibri" w:cs="Calibri"/>
                <w:lang w:eastAsia="nb-NO"/>
              </w:rPr>
              <w:t>18 (4%)</w:t>
            </w:r>
          </w:p>
          <w:p w14:paraId="1C6E2C80" w14:textId="77777777" w:rsidR="00EF7F4D" w:rsidRPr="00570E3A" w:rsidRDefault="00EF7F4D" w:rsidP="00061B9C">
            <w:pPr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lang w:eastAsia="nb-NO"/>
              </w:rPr>
            </w:pPr>
            <w:r w:rsidRPr="00570E3A">
              <w:rPr>
                <w:rFonts w:ascii="Calibri" w:eastAsia="Times New Roman" w:hAnsi="Calibri" w:cs="Calibri"/>
                <w:lang w:eastAsia="nb-NO"/>
              </w:rPr>
              <w:t>44 (11%)</w:t>
            </w:r>
          </w:p>
          <w:p w14:paraId="49ADF4D4" w14:textId="77777777" w:rsidR="00EF7F4D" w:rsidRPr="00570E3A" w:rsidRDefault="00EF7F4D" w:rsidP="00061B9C">
            <w:pPr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lang w:eastAsia="nb-NO"/>
              </w:rPr>
            </w:pPr>
            <w:r w:rsidRPr="00570E3A">
              <w:rPr>
                <w:rFonts w:ascii="Calibri" w:eastAsia="Times New Roman" w:hAnsi="Calibri" w:cs="Calibri"/>
                <w:lang w:eastAsia="nb-NO"/>
              </w:rPr>
              <w:t>112 (28%)</w:t>
            </w:r>
          </w:p>
          <w:p w14:paraId="31964A0D" w14:textId="77777777" w:rsidR="00EF7F4D" w:rsidRPr="00570E3A" w:rsidRDefault="00EF7F4D" w:rsidP="00061B9C">
            <w:pPr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lang w:eastAsia="nb-NO"/>
              </w:rPr>
            </w:pPr>
            <w:r w:rsidRPr="00570E3A">
              <w:rPr>
                <w:rFonts w:ascii="Calibri" w:eastAsia="Times New Roman" w:hAnsi="Calibri" w:cs="Calibri"/>
                <w:lang w:eastAsia="nb-NO"/>
              </w:rPr>
              <w:t>180 (56%)</w:t>
            </w:r>
          </w:p>
          <w:p w14:paraId="6DA390D0" w14:textId="77777777" w:rsidR="00EF7F4D" w:rsidRPr="00570E3A" w:rsidRDefault="00EF7F4D" w:rsidP="00061B9C">
            <w:pPr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lang w:eastAsia="nb-NO"/>
              </w:rPr>
            </w:pPr>
            <w:r w:rsidRPr="00570E3A">
              <w:rPr>
                <w:rFonts w:ascii="Calibri" w:eastAsia="Times New Roman" w:hAnsi="Calibri" w:cs="Calibri"/>
                <w:lang w:eastAsia="nb-NO"/>
              </w:rPr>
              <w:t>42 (11%)</w:t>
            </w:r>
          </w:p>
        </w:tc>
        <w:tc>
          <w:tcPr>
            <w:tcW w:w="1444" w:type="dxa"/>
            <w:shd w:val="clear" w:color="auto" w:fill="auto"/>
          </w:tcPr>
          <w:p w14:paraId="36F76F54" w14:textId="77777777" w:rsidR="00EF7F4D" w:rsidRPr="00570E3A" w:rsidRDefault="00EF7F4D" w:rsidP="00061B9C">
            <w:pPr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lang w:eastAsia="nb-NO"/>
              </w:rPr>
            </w:pPr>
          </w:p>
          <w:p w14:paraId="4D76B56B" w14:textId="77777777" w:rsidR="00EF7F4D" w:rsidRPr="00570E3A" w:rsidRDefault="00EF7F4D" w:rsidP="00061B9C">
            <w:pPr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lang w:eastAsia="nb-NO"/>
              </w:rPr>
            </w:pPr>
          </w:p>
          <w:p w14:paraId="5E1AA3C9" w14:textId="77777777" w:rsidR="00EF7F4D" w:rsidRPr="00570E3A" w:rsidRDefault="00EF7F4D" w:rsidP="00061B9C">
            <w:pPr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lang w:eastAsia="nb-NO"/>
              </w:rPr>
            </w:pPr>
            <w:r w:rsidRPr="00570E3A">
              <w:rPr>
                <w:rFonts w:ascii="Calibri" w:eastAsia="Times New Roman" w:hAnsi="Calibri" w:cs="Calibri"/>
                <w:lang w:eastAsia="nb-NO"/>
              </w:rPr>
              <w:t>163 (7%)</w:t>
            </w:r>
          </w:p>
          <w:p w14:paraId="3F0A2EA9" w14:textId="77777777" w:rsidR="00EF7F4D" w:rsidRPr="00570E3A" w:rsidRDefault="00EF7F4D" w:rsidP="00061B9C">
            <w:pPr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lang w:eastAsia="nb-NO"/>
              </w:rPr>
            </w:pPr>
            <w:r w:rsidRPr="00570E3A">
              <w:rPr>
                <w:rFonts w:ascii="Calibri" w:eastAsia="Times New Roman" w:hAnsi="Calibri" w:cs="Calibri"/>
                <w:lang w:eastAsia="nb-NO"/>
              </w:rPr>
              <w:t>403 (18%)</w:t>
            </w:r>
          </w:p>
          <w:p w14:paraId="04ACDEAB" w14:textId="77777777" w:rsidR="00EF7F4D" w:rsidRPr="00570E3A" w:rsidRDefault="00EF7F4D" w:rsidP="00061B9C">
            <w:pPr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lang w:eastAsia="nb-NO"/>
              </w:rPr>
            </w:pPr>
            <w:r w:rsidRPr="00570E3A">
              <w:rPr>
                <w:rFonts w:ascii="Calibri" w:eastAsia="Times New Roman" w:hAnsi="Calibri" w:cs="Calibri"/>
                <w:lang w:eastAsia="nb-NO"/>
              </w:rPr>
              <w:t>671 (30%)</w:t>
            </w:r>
          </w:p>
          <w:p w14:paraId="76E6EE5B" w14:textId="77777777" w:rsidR="00EF7F4D" w:rsidRPr="00570E3A" w:rsidRDefault="00EF7F4D" w:rsidP="00061B9C">
            <w:pPr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lang w:eastAsia="nb-NO"/>
              </w:rPr>
            </w:pPr>
            <w:r w:rsidRPr="00570E3A">
              <w:rPr>
                <w:rFonts w:ascii="Calibri" w:eastAsia="Times New Roman" w:hAnsi="Calibri" w:cs="Calibri"/>
                <w:lang w:eastAsia="nb-NO"/>
              </w:rPr>
              <w:t>802 (36%)</w:t>
            </w:r>
          </w:p>
          <w:p w14:paraId="145307A8" w14:textId="77777777" w:rsidR="00EF7F4D" w:rsidRPr="00570E3A" w:rsidRDefault="00EF7F4D" w:rsidP="00061B9C">
            <w:pPr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lang w:eastAsia="nb-NO"/>
              </w:rPr>
            </w:pPr>
            <w:r w:rsidRPr="00570E3A">
              <w:rPr>
                <w:rFonts w:ascii="Calibri" w:eastAsia="Times New Roman" w:hAnsi="Calibri" w:cs="Calibri"/>
                <w:lang w:eastAsia="nb-NO"/>
              </w:rPr>
              <w:t>171 (8%)</w:t>
            </w:r>
          </w:p>
        </w:tc>
        <w:tc>
          <w:tcPr>
            <w:tcW w:w="790" w:type="dxa"/>
          </w:tcPr>
          <w:p w14:paraId="50596F67" w14:textId="77777777" w:rsidR="00EF7F4D" w:rsidRPr="00570E3A" w:rsidRDefault="00EF7F4D" w:rsidP="00061B9C">
            <w:pPr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lang w:eastAsia="nb-NO"/>
              </w:rPr>
            </w:pPr>
          </w:p>
          <w:p w14:paraId="1213A52D" w14:textId="77777777" w:rsidR="00EF7F4D" w:rsidRPr="00570E3A" w:rsidRDefault="00EF7F4D" w:rsidP="00061B9C">
            <w:pPr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lang w:eastAsia="nb-NO"/>
              </w:rPr>
            </w:pPr>
          </w:p>
          <w:p w14:paraId="16B47243" w14:textId="77777777" w:rsidR="00EF7F4D" w:rsidRPr="00570E3A" w:rsidRDefault="00EF7F4D" w:rsidP="00061B9C">
            <w:pPr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lang w:eastAsia="nb-NO"/>
              </w:rPr>
            </w:pPr>
            <w:r w:rsidRPr="00570E3A">
              <w:rPr>
                <w:rFonts w:ascii="Calibri" w:eastAsia="Times New Roman" w:hAnsi="Calibri" w:cs="Calibri"/>
                <w:lang w:eastAsia="nb-NO"/>
              </w:rPr>
              <w:t>&lt; 0.001</w:t>
            </w:r>
          </w:p>
        </w:tc>
      </w:tr>
      <w:tr w:rsidR="00EF7F4D" w:rsidRPr="00570E3A" w14:paraId="692823EC" w14:textId="77777777" w:rsidTr="00061B9C">
        <w:tc>
          <w:tcPr>
            <w:tcW w:w="4696" w:type="dxa"/>
            <w:shd w:val="clear" w:color="auto" w:fill="auto"/>
          </w:tcPr>
          <w:p w14:paraId="6D822104" w14:textId="77777777" w:rsidR="00EF7F4D" w:rsidRPr="00570E3A" w:rsidRDefault="00EF7F4D" w:rsidP="00061B9C">
            <w:pPr>
              <w:spacing w:after="0" w:line="240" w:lineRule="auto"/>
              <w:textAlignment w:val="baseline"/>
              <w:rPr>
                <w:rFonts w:ascii="Calibri" w:eastAsia="Times New Roman" w:hAnsi="Calibri" w:cs="Calibri"/>
                <w:highlight w:val="yellow"/>
                <w:lang w:eastAsia="nb-NO"/>
              </w:rPr>
            </w:pPr>
            <w:r w:rsidRPr="00570E3A">
              <w:rPr>
                <w:rFonts w:ascii="Calibri" w:hAnsi="Calibri" w:cs="Calibri"/>
              </w:rPr>
              <w:t>Concern about the quality of education</w:t>
            </w:r>
          </w:p>
          <w:p w14:paraId="34398B7E" w14:textId="38602E7A" w:rsidR="00EF7F4D" w:rsidRPr="00570E3A" w:rsidRDefault="00B24801" w:rsidP="00061B9C">
            <w:pPr>
              <w:spacing w:after="0" w:line="240" w:lineRule="auto"/>
              <w:ind w:firstLineChars="100" w:firstLine="220"/>
              <w:textAlignment w:val="baseline"/>
              <w:rPr>
                <w:rFonts w:ascii="Calibri" w:eastAsia="Times New Roman" w:hAnsi="Calibri" w:cs="Calibri"/>
                <w:lang w:eastAsia="nb-NO"/>
              </w:rPr>
            </w:pPr>
            <w:r w:rsidRPr="00570E3A">
              <w:rPr>
                <w:rFonts w:ascii="Calibri" w:eastAsia="Times New Roman" w:hAnsi="Calibri" w:cs="Calibri"/>
                <w:lang w:eastAsia="nb-NO"/>
              </w:rPr>
              <w:t> </w:t>
            </w:r>
            <w:r w:rsidR="00EF7F4D" w:rsidRPr="00570E3A">
              <w:rPr>
                <w:rFonts w:ascii="Calibri" w:eastAsia="Times New Roman" w:hAnsi="Calibri" w:cs="Calibri"/>
                <w:lang w:eastAsia="nb-NO"/>
              </w:rPr>
              <w:t xml:space="preserve"> Strongly disagree</w:t>
            </w:r>
          </w:p>
          <w:p w14:paraId="1EA93020" w14:textId="77777777" w:rsidR="00EF7F4D" w:rsidRPr="00570E3A" w:rsidRDefault="00EF7F4D" w:rsidP="00061B9C">
            <w:pPr>
              <w:spacing w:after="0" w:line="240" w:lineRule="auto"/>
              <w:ind w:firstLineChars="100" w:firstLine="220"/>
              <w:textAlignment w:val="baseline"/>
              <w:rPr>
                <w:rFonts w:ascii="Calibri" w:eastAsia="Times New Roman" w:hAnsi="Calibri" w:cs="Calibri"/>
                <w:lang w:eastAsia="nb-NO"/>
              </w:rPr>
            </w:pPr>
            <w:r w:rsidRPr="00570E3A">
              <w:rPr>
                <w:rFonts w:ascii="Calibri" w:eastAsia="Times New Roman" w:hAnsi="Calibri" w:cs="Calibri"/>
                <w:lang w:eastAsia="nb-NO"/>
              </w:rPr>
              <w:t>  Disagree</w:t>
            </w:r>
          </w:p>
          <w:p w14:paraId="5BA7FCD0" w14:textId="77777777" w:rsidR="00EF7F4D" w:rsidRPr="00570E3A" w:rsidRDefault="00EF7F4D" w:rsidP="00061B9C">
            <w:pPr>
              <w:spacing w:after="0" w:line="240" w:lineRule="auto"/>
              <w:ind w:firstLineChars="100" w:firstLine="220"/>
              <w:textAlignment w:val="baseline"/>
              <w:rPr>
                <w:rFonts w:ascii="Calibri" w:eastAsia="Times New Roman" w:hAnsi="Calibri" w:cs="Calibri"/>
                <w:lang w:eastAsia="nb-NO"/>
              </w:rPr>
            </w:pPr>
            <w:r w:rsidRPr="00570E3A">
              <w:rPr>
                <w:rFonts w:ascii="Calibri" w:eastAsia="Times New Roman" w:hAnsi="Calibri" w:cs="Calibri"/>
                <w:lang w:eastAsia="nb-NO"/>
              </w:rPr>
              <w:t>  Neither disagree nor agree</w:t>
            </w:r>
          </w:p>
          <w:p w14:paraId="569A9273" w14:textId="77777777" w:rsidR="00EF7F4D" w:rsidRPr="00570E3A" w:rsidRDefault="00EF7F4D" w:rsidP="00061B9C">
            <w:pPr>
              <w:spacing w:after="0" w:line="240" w:lineRule="auto"/>
              <w:ind w:firstLineChars="100" w:firstLine="220"/>
              <w:textAlignment w:val="baseline"/>
              <w:rPr>
                <w:rFonts w:ascii="Calibri" w:eastAsia="Times New Roman" w:hAnsi="Calibri" w:cs="Calibri"/>
                <w:lang w:eastAsia="nb-NO"/>
              </w:rPr>
            </w:pPr>
            <w:r w:rsidRPr="00570E3A">
              <w:rPr>
                <w:rFonts w:ascii="Calibri" w:eastAsia="Times New Roman" w:hAnsi="Calibri" w:cs="Calibri"/>
                <w:lang w:eastAsia="nb-NO"/>
              </w:rPr>
              <w:t>  Agree </w:t>
            </w:r>
          </w:p>
          <w:p w14:paraId="02F12C49" w14:textId="77777777" w:rsidR="00EF7F4D" w:rsidRPr="00570E3A" w:rsidRDefault="00EF7F4D" w:rsidP="00061B9C">
            <w:pPr>
              <w:spacing w:after="0" w:line="240" w:lineRule="auto"/>
              <w:ind w:firstLineChars="100" w:firstLine="220"/>
              <w:textAlignment w:val="baseline"/>
              <w:rPr>
                <w:rFonts w:ascii="Calibri" w:eastAsia="Times New Roman" w:hAnsi="Calibri" w:cs="Calibri"/>
                <w:lang w:eastAsia="nb-NO"/>
              </w:rPr>
            </w:pPr>
            <w:r w:rsidRPr="00570E3A">
              <w:rPr>
                <w:rFonts w:ascii="Calibri" w:eastAsia="Times New Roman" w:hAnsi="Calibri" w:cs="Calibri"/>
                <w:lang w:eastAsia="nb-NO"/>
              </w:rPr>
              <w:t>  Strongly agree </w:t>
            </w:r>
          </w:p>
        </w:tc>
        <w:tc>
          <w:tcPr>
            <w:tcW w:w="1507" w:type="dxa"/>
            <w:shd w:val="clear" w:color="auto" w:fill="auto"/>
          </w:tcPr>
          <w:p w14:paraId="793C8C36" w14:textId="77777777" w:rsidR="00EF7F4D" w:rsidRPr="00570E3A" w:rsidRDefault="00EF7F4D" w:rsidP="00061B9C">
            <w:pPr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lang w:eastAsia="nb-NO"/>
              </w:rPr>
            </w:pPr>
          </w:p>
          <w:p w14:paraId="22DBED74" w14:textId="77777777" w:rsidR="00EF7F4D" w:rsidRPr="00570E3A" w:rsidRDefault="00EF7F4D" w:rsidP="00061B9C">
            <w:pPr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lang w:eastAsia="nb-NO"/>
              </w:rPr>
            </w:pPr>
            <w:r w:rsidRPr="00570E3A">
              <w:rPr>
                <w:rFonts w:ascii="Calibri" w:eastAsia="Times New Roman" w:hAnsi="Calibri" w:cs="Calibri"/>
                <w:lang w:eastAsia="nb-NO"/>
              </w:rPr>
              <w:t>22 (5%)</w:t>
            </w:r>
          </w:p>
          <w:p w14:paraId="6A315307" w14:textId="77777777" w:rsidR="00EF7F4D" w:rsidRPr="00570E3A" w:rsidRDefault="00EF7F4D" w:rsidP="00061B9C">
            <w:pPr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lang w:eastAsia="nb-NO"/>
              </w:rPr>
            </w:pPr>
            <w:r w:rsidRPr="00570E3A">
              <w:rPr>
                <w:rFonts w:ascii="Calibri" w:eastAsia="Times New Roman" w:hAnsi="Calibri" w:cs="Calibri"/>
                <w:lang w:eastAsia="nb-NO"/>
              </w:rPr>
              <w:t>34 (9%)</w:t>
            </w:r>
          </w:p>
          <w:p w14:paraId="014B3639" w14:textId="77777777" w:rsidR="00EF7F4D" w:rsidRPr="00570E3A" w:rsidRDefault="00EF7F4D" w:rsidP="00061B9C">
            <w:pPr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lang w:eastAsia="nb-NO"/>
              </w:rPr>
            </w:pPr>
            <w:r w:rsidRPr="00570E3A">
              <w:rPr>
                <w:rFonts w:ascii="Calibri" w:eastAsia="Times New Roman" w:hAnsi="Calibri" w:cs="Calibri"/>
                <w:lang w:eastAsia="nb-NO"/>
              </w:rPr>
              <w:t>64 (16%)</w:t>
            </w:r>
          </w:p>
          <w:p w14:paraId="3D6BD3CB" w14:textId="77777777" w:rsidR="00EF7F4D" w:rsidRPr="00570E3A" w:rsidRDefault="00EF7F4D" w:rsidP="00061B9C">
            <w:pPr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lang w:eastAsia="nb-NO"/>
              </w:rPr>
            </w:pPr>
            <w:r w:rsidRPr="00570E3A">
              <w:rPr>
                <w:rFonts w:ascii="Calibri" w:eastAsia="Times New Roman" w:hAnsi="Calibri" w:cs="Calibri"/>
                <w:lang w:eastAsia="nb-NO"/>
              </w:rPr>
              <w:t>142 (36%)</w:t>
            </w:r>
          </w:p>
          <w:p w14:paraId="6CA8D73B" w14:textId="77777777" w:rsidR="00EF7F4D" w:rsidRPr="00570E3A" w:rsidRDefault="00EF7F4D" w:rsidP="00061B9C">
            <w:pPr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lang w:eastAsia="nb-NO"/>
              </w:rPr>
            </w:pPr>
            <w:r w:rsidRPr="00570E3A">
              <w:rPr>
                <w:rFonts w:ascii="Calibri" w:eastAsia="Times New Roman" w:hAnsi="Calibri" w:cs="Calibri"/>
                <w:lang w:eastAsia="nb-NO"/>
              </w:rPr>
              <w:t>134 (34%)</w:t>
            </w:r>
          </w:p>
        </w:tc>
        <w:tc>
          <w:tcPr>
            <w:tcW w:w="1444" w:type="dxa"/>
            <w:shd w:val="clear" w:color="auto" w:fill="auto"/>
          </w:tcPr>
          <w:p w14:paraId="2455D87D" w14:textId="77777777" w:rsidR="00EF7F4D" w:rsidRPr="00570E3A" w:rsidRDefault="00EF7F4D" w:rsidP="00061B9C">
            <w:pPr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lang w:eastAsia="nb-NO"/>
              </w:rPr>
            </w:pPr>
          </w:p>
          <w:p w14:paraId="0C5EF62D" w14:textId="77777777" w:rsidR="00EF7F4D" w:rsidRPr="00570E3A" w:rsidRDefault="00EF7F4D" w:rsidP="00061B9C">
            <w:pPr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lang w:eastAsia="nb-NO"/>
              </w:rPr>
            </w:pPr>
            <w:r w:rsidRPr="00570E3A">
              <w:rPr>
                <w:rFonts w:ascii="Calibri" w:eastAsia="Times New Roman" w:hAnsi="Calibri" w:cs="Calibri"/>
                <w:lang w:eastAsia="nb-NO"/>
              </w:rPr>
              <w:t>72 (3%)</w:t>
            </w:r>
          </w:p>
          <w:p w14:paraId="3216C9C1" w14:textId="77777777" w:rsidR="00EF7F4D" w:rsidRPr="00570E3A" w:rsidRDefault="00EF7F4D" w:rsidP="00061B9C">
            <w:pPr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lang w:eastAsia="nb-NO"/>
              </w:rPr>
            </w:pPr>
            <w:r w:rsidRPr="00570E3A">
              <w:rPr>
                <w:rFonts w:ascii="Calibri" w:eastAsia="Times New Roman" w:hAnsi="Calibri" w:cs="Calibri"/>
                <w:lang w:eastAsia="nb-NO"/>
              </w:rPr>
              <w:t>(126 (6%)</w:t>
            </w:r>
          </w:p>
          <w:p w14:paraId="2F46CDCD" w14:textId="77777777" w:rsidR="00EF7F4D" w:rsidRPr="00570E3A" w:rsidRDefault="00EF7F4D" w:rsidP="00061B9C">
            <w:pPr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lang w:eastAsia="nb-NO"/>
              </w:rPr>
            </w:pPr>
            <w:r w:rsidRPr="00570E3A">
              <w:rPr>
                <w:rFonts w:ascii="Calibri" w:eastAsia="Times New Roman" w:hAnsi="Calibri" w:cs="Calibri"/>
                <w:lang w:eastAsia="nb-NO"/>
              </w:rPr>
              <w:t>223 (10%)</w:t>
            </w:r>
          </w:p>
          <w:p w14:paraId="4A51FF66" w14:textId="77777777" w:rsidR="00EF7F4D" w:rsidRPr="00570E3A" w:rsidRDefault="00EF7F4D" w:rsidP="00061B9C">
            <w:pPr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lang w:eastAsia="nb-NO"/>
              </w:rPr>
            </w:pPr>
            <w:r w:rsidRPr="00570E3A">
              <w:rPr>
                <w:rFonts w:ascii="Calibri" w:eastAsia="Times New Roman" w:hAnsi="Calibri" w:cs="Calibri"/>
                <w:lang w:eastAsia="nb-NO"/>
              </w:rPr>
              <w:t>727 (33%)</w:t>
            </w:r>
          </w:p>
          <w:p w14:paraId="46BFC24C" w14:textId="77777777" w:rsidR="00EF7F4D" w:rsidRPr="00570E3A" w:rsidRDefault="00EF7F4D" w:rsidP="00061B9C">
            <w:pPr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lang w:eastAsia="nb-NO"/>
              </w:rPr>
            </w:pPr>
            <w:r w:rsidRPr="00570E3A">
              <w:rPr>
                <w:rFonts w:ascii="Calibri" w:eastAsia="Times New Roman" w:hAnsi="Calibri" w:cs="Calibri"/>
                <w:lang w:eastAsia="nb-NO"/>
              </w:rPr>
              <w:t>1062 (48%)</w:t>
            </w:r>
          </w:p>
        </w:tc>
        <w:tc>
          <w:tcPr>
            <w:tcW w:w="790" w:type="dxa"/>
          </w:tcPr>
          <w:p w14:paraId="458DBA12" w14:textId="77777777" w:rsidR="00EF7F4D" w:rsidRPr="00570E3A" w:rsidRDefault="00EF7F4D" w:rsidP="00061B9C">
            <w:pPr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lang w:eastAsia="nb-NO"/>
              </w:rPr>
            </w:pPr>
            <w:r w:rsidRPr="00570E3A">
              <w:rPr>
                <w:rFonts w:ascii="Calibri" w:eastAsia="Times New Roman" w:hAnsi="Calibri" w:cs="Calibri"/>
                <w:lang w:eastAsia="nb-NO"/>
              </w:rPr>
              <w:t>&lt; 0.001</w:t>
            </w:r>
          </w:p>
        </w:tc>
      </w:tr>
      <w:tr w:rsidR="00EF7F4D" w:rsidRPr="00570E3A" w14:paraId="5889FEA9" w14:textId="77777777" w:rsidTr="00061B9C">
        <w:tc>
          <w:tcPr>
            <w:tcW w:w="4696" w:type="dxa"/>
            <w:shd w:val="clear" w:color="auto" w:fill="auto"/>
          </w:tcPr>
          <w:p w14:paraId="43F6F757" w14:textId="77777777" w:rsidR="00EF7F4D" w:rsidRPr="00570E3A" w:rsidRDefault="00EF7F4D" w:rsidP="00061B9C">
            <w:pPr>
              <w:spacing w:after="0" w:line="240" w:lineRule="auto"/>
              <w:textAlignment w:val="baseline"/>
              <w:rPr>
                <w:rFonts w:ascii="Calibri" w:eastAsia="Times New Roman" w:hAnsi="Calibri" w:cs="Calibri"/>
                <w:lang w:eastAsia="nb-NO"/>
              </w:rPr>
            </w:pPr>
            <w:r w:rsidRPr="00570E3A">
              <w:rPr>
                <w:rFonts w:ascii="Calibri" w:eastAsia="Times New Roman" w:hAnsi="Calibri" w:cs="Calibri"/>
                <w:lang w:eastAsia="nb-NO"/>
              </w:rPr>
              <w:t>Feeling lonely due to COVID-19</w:t>
            </w:r>
          </w:p>
          <w:p w14:paraId="747B9FF1" w14:textId="77777777" w:rsidR="00EF7F4D" w:rsidRPr="00570E3A" w:rsidRDefault="00EF7F4D" w:rsidP="00061B9C">
            <w:pPr>
              <w:spacing w:after="0" w:line="240" w:lineRule="auto"/>
              <w:ind w:firstLineChars="100" w:firstLine="220"/>
              <w:textAlignment w:val="baseline"/>
              <w:rPr>
                <w:rFonts w:ascii="Calibri" w:eastAsia="Times New Roman" w:hAnsi="Calibri" w:cs="Calibri"/>
                <w:lang w:eastAsia="nb-NO"/>
              </w:rPr>
            </w:pPr>
            <w:r w:rsidRPr="00570E3A">
              <w:rPr>
                <w:rFonts w:ascii="Calibri" w:eastAsia="Times New Roman" w:hAnsi="Calibri" w:cs="Calibri"/>
                <w:lang w:eastAsia="nb-NO"/>
              </w:rPr>
              <w:t>  Strongly disagree </w:t>
            </w:r>
          </w:p>
          <w:p w14:paraId="45B3CA80" w14:textId="77777777" w:rsidR="00EF7F4D" w:rsidRPr="00570E3A" w:rsidRDefault="00EF7F4D" w:rsidP="00061B9C">
            <w:pPr>
              <w:spacing w:after="0" w:line="240" w:lineRule="auto"/>
              <w:ind w:firstLineChars="100" w:firstLine="220"/>
              <w:textAlignment w:val="baseline"/>
              <w:rPr>
                <w:rFonts w:ascii="Calibri" w:eastAsia="Times New Roman" w:hAnsi="Calibri" w:cs="Calibri"/>
                <w:lang w:eastAsia="nb-NO"/>
              </w:rPr>
            </w:pPr>
            <w:r w:rsidRPr="00570E3A">
              <w:rPr>
                <w:rFonts w:ascii="Calibri" w:eastAsia="Times New Roman" w:hAnsi="Calibri" w:cs="Calibri"/>
                <w:lang w:eastAsia="nb-NO"/>
              </w:rPr>
              <w:t>  Disagree </w:t>
            </w:r>
          </w:p>
          <w:p w14:paraId="1D6C6459" w14:textId="77777777" w:rsidR="00EF7F4D" w:rsidRPr="00570E3A" w:rsidRDefault="00EF7F4D" w:rsidP="00061B9C">
            <w:pPr>
              <w:spacing w:after="0" w:line="240" w:lineRule="auto"/>
              <w:ind w:firstLineChars="100" w:firstLine="220"/>
              <w:textAlignment w:val="baseline"/>
              <w:rPr>
                <w:rFonts w:ascii="Calibri" w:eastAsia="Times New Roman" w:hAnsi="Calibri" w:cs="Calibri"/>
                <w:lang w:eastAsia="nb-NO"/>
              </w:rPr>
            </w:pPr>
            <w:r w:rsidRPr="00570E3A">
              <w:rPr>
                <w:rFonts w:ascii="Calibri" w:eastAsia="Times New Roman" w:hAnsi="Calibri" w:cs="Calibri"/>
                <w:lang w:eastAsia="nb-NO"/>
              </w:rPr>
              <w:t>  Neither disagree nor agree </w:t>
            </w:r>
          </w:p>
          <w:p w14:paraId="6252679F" w14:textId="77777777" w:rsidR="00EF7F4D" w:rsidRPr="00570E3A" w:rsidRDefault="00EF7F4D" w:rsidP="00061B9C">
            <w:pPr>
              <w:spacing w:after="0" w:line="240" w:lineRule="auto"/>
              <w:ind w:firstLineChars="100" w:firstLine="220"/>
              <w:textAlignment w:val="baseline"/>
              <w:rPr>
                <w:rFonts w:ascii="Calibri" w:eastAsia="Times New Roman" w:hAnsi="Calibri" w:cs="Calibri"/>
                <w:lang w:eastAsia="nb-NO"/>
              </w:rPr>
            </w:pPr>
            <w:r w:rsidRPr="00570E3A">
              <w:rPr>
                <w:rFonts w:ascii="Calibri" w:eastAsia="Times New Roman" w:hAnsi="Calibri" w:cs="Calibri"/>
                <w:lang w:eastAsia="nb-NO"/>
              </w:rPr>
              <w:t>  Agree </w:t>
            </w:r>
          </w:p>
          <w:p w14:paraId="0E5E2EEF" w14:textId="77777777" w:rsidR="00EF7F4D" w:rsidRPr="00570E3A" w:rsidRDefault="00EF7F4D" w:rsidP="00061B9C">
            <w:pPr>
              <w:spacing w:after="0" w:line="240" w:lineRule="auto"/>
              <w:ind w:firstLineChars="100" w:firstLine="220"/>
              <w:textAlignment w:val="baseline"/>
              <w:rPr>
                <w:rFonts w:ascii="Calibri" w:eastAsia="Times New Roman" w:hAnsi="Calibri" w:cs="Calibri"/>
                <w:lang w:eastAsia="nb-NO"/>
              </w:rPr>
            </w:pPr>
            <w:r w:rsidRPr="00570E3A">
              <w:rPr>
                <w:rFonts w:ascii="Calibri" w:eastAsia="Times New Roman" w:hAnsi="Calibri" w:cs="Calibri"/>
                <w:lang w:eastAsia="nb-NO"/>
              </w:rPr>
              <w:t>  Strongly agree </w:t>
            </w:r>
          </w:p>
        </w:tc>
        <w:tc>
          <w:tcPr>
            <w:tcW w:w="1507" w:type="dxa"/>
            <w:shd w:val="clear" w:color="auto" w:fill="auto"/>
          </w:tcPr>
          <w:p w14:paraId="4E3B3714" w14:textId="77777777" w:rsidR="00EF7F4D" w:rsidRPr="00570E3A" w:rsidRDefault="00EF7F4D" w:rsidP="00061B9C">
            <w:pPr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lang w:eastAsia="nb-NO"/>
              </w:rPr>
            </w:pPr>
          </w:p>
          <w:p w14:paraId="50BCD334" w14:textId="77777777" w:rsidR="00EF7F4D" w:rsidRPr="00570E3A" w:rsidRDefault="00EF7F4D" w:rsidP="00061B9C">
            <w:pPr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lang w:eastAsia="nb-NO"/>
              </w:rPr>
            </w:pPr>
            <w:r w:rsidRPr="00570E3A">
              <w:rPr>
                <w:rFonts w:ascii="Calibri" w:eastAsia="Times New Roman" w:hAnsi="Calibri" w:cs="Calibri"/>
                <w:lang w:eastAsia="nb-NO"/>
              </w:rPr>
              <w:t>33 (8%)</w:t>
            </w:r>
          </w:p>
          <w:p w14:paraId="76FF6308" w14:textId="77777777" w:rsidR="00EF7F4D" w:rsidRPr="00570E3A" w:rsidRDefault="00EF7F4D" w:rsidP="00061B9C">
            <w:pPr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lang w:eastAsia="nb-NO"/>
              </w:rPr>
            </w:pPr>
            <w:r w:rsidRPr="00570E3A">
              <w:rPr>
                <w:rFonts w:ascii="Calibri" w:eastAsia="Times New Roman" w:hAnsi="Calibri" w:cs="Calibri"/>
                <w:lang w:eastAsia="nb-NO"/>
              </w:rPr>
              <w:t>61 (16%)</w:t>
            </w:r>
          </w:p>
          <w:p w14:paraId="3E870E63" w14:textId="77777777" w:rsidR="00EF7F4D" w:rsidRPr="00570E3A" w:rsidRDefault="00EF7F4D" w:rsidP="00061B9C">
            <w:pPr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lang w:eastAsia="nb-NO"/>
              </w:rPr>
            </w:pPr>
            <w:r w:rsidRPr="00570E3A">
              <w:rPr>
                <w:rFonts w:ascii="Calibri" w:eastAsia="Times New Roman" w:hAnsi="Calibri" w:cs="Calibri"/>
                <w:lang w:eastAsia="nb-NO"/>
              </w:rPr>
              <w:t>80 (20%)</w:t>
            </w:r>
          </w:p>
          <w:p w14:paraId="5E3FB5C5" w14:textId="77777777" w:rsidR="00EF7F4D" w:rsidRPr="00570E3A" w:rsidRDefault="00EF7F4D" w:rsidP="00061B9C">
            <w:pPr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lang w:eastAsia="nb-NO"/>
              </w:rPr>
            </w:pPr>
            <w:r w:rsidRPr="00570E3A">
              <w:rPr>
                <w:rFonts w:ascii="Calibri" w:eastAsia="Times New Roman" w:hAnsi="Calibri" w:cs="Calibri"/>
                <w:lang w:eastAsia="nb-NO"/>
              </w:rPr>
              <w:t>130 (33%)</w:t>
            </w:r>
          </w:p>
          <w:p w14:paraId="56C56D03" w14:textId="185D630B" w:rsidR="00EF7F4D" w:rsidRPr="00570E3A" w:rsidRDefault="00EF7F4D" w:rsidP="00570E3A">
            <w:pPr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lang w:eastAsia="nb-NO"/>
              </w:rPr>
            </w:pPr>
            <w:r w:rsidRPr="00570E3A">
              <w:rPr>
                <w:rFonts w:ascii="Calibri" w:eastAsia="Times New Roman" w:hAnsi="Calibri" w:cs="Calibri"/>
                <w:lang w:eastAsia="nb-NO"/>
              </w:rPr>
              <w:t>92 (23%)</w:t>
            </w:r>
          </w:p>
        </w:tc>
        <w:tc>
          <w:tcPr>
            <w:tcW w:w="1444" w:type="dxa"/>
            <w:shd w:val="clear" w:color="auto" w:fill="auto"/>
          </w:tcPr>
          <w:p w14:paraId="6EF3FD3B" w14:textId="77777777" w:rsidR="00EF7F4D" w:rsidRPr="00570E3A" w:rsidRDefault="00EF7F4D" w:rsidP="00061B9C">
            <w:pPr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lang w:eastAsia="nb-NO"/>
              </w:rPr>
            </w:pPr>
          </w:p>
          <w:p w14:paraId="2146A4EA" w14:textId="77777777" w:rsidR="00EF7F4D" w:rsidRPr="00570E3A" w:rsidRDefault="00EF7F4D" w:rsidP="00061B9C">
            <w:pPr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lang w:eastAsia="nb-NO"/>
              </w:rPr>
            </w:pPr>
            <w:r w:rsidRPr="00570E3A">
              <w:rPr>
                <w:rFonts w:ascii="Calibri" w:eastAsia="Times New Roman" w:hAnsi="Calibri" w:cs="Calibri"/>
                <w:lang w:eastAsia="nb-NO"/>
              </w:rPr>
              <w:t>131 (6%)</w:t>
            </w:r>
          </w:p>
          <w:p w14:paraId="2E316ED0" w14:textId="77777777" w:rsidR="00EF7F4D" w:rsidRPr="00570E3A" w:rsidRDefault="00EF7F4D" w:rsidP="00061B9C">
            <w:pPr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lang w:eastAsia="nb-NO"/>
              </w:rPr>
            </w:pPr>
            <w:r w:rsidRPr="00570E3A">
              <w:rPr>
                <w:rFonts w:ascii="Calibri" w:eastAsia="Times New Roman" w:hAnsi="Calibri" w:cs="Calibri"/>
                <w:lang w:eastAsia="nb-NO"/>
              </w:rPr>
              <w:t>319 (14%)</w:t>
            </w:r>
          </w:p>
          <w:p w14:paraId="3974F82E" w14:textId="77777777" w:rsidR="00EF7F4D" w:rsidRPr="00570E3A" w:rsidRDefault="00EF7F4D" w:rsidP="00061B9C">
            <w:pPr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lang w:eastAsia="nb-NO"/>
              </w:rPr>
            </w:pPr>
            <w:r w:rsidRPr="00570E3A">
              <w:rPr>
                <w:rFonts w:ascii="Calibri" w:eastAsia="Times New Roman" w:hAnsi="Calibri" w:cs="Calibri"/>
                <w:lang w:eastAsia="nb-NO"/>
              </w:rPr>
              <w:t>364 (16%)</w:t>
            </w:r>
          </w:p>
          <w:p w14:paraId="5761D5A6" w14:textId="77777777" w:rsidR="00EF7F4D" w:rsidRPr="00570E3A" w:rsidRDefault="00EF7F4D" w:rsidP="00061B9C">
            <w:pPr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lang w:eastAsia="nb-NO"/>
              </w:rPr>
            </w:pPr>
            <w:r w:rsidRPr="00570E3A">
              <w:rPr>
                <w:rFonts w:ascii="Calibri" w:eastAsia="Times New Roman" w:hAnsi="Calibri" w:cs="Calibri"/>
                <w:lang w:eastAsia="nb-NO"/>
              </w:rPr>
              <w:t>769 (35%)</w:t>
            </w:r>
          </w:p>
          <w:p w14:paraId="5F4E3272" w14:textId="77777777" w:rsidR="00EF7F4D" w:rsidRPr="00570E3A" w:rsidRDefault="00EF7F4D" w:rsidP="00061B9C">
            <w:pPr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lang w:eastAsia="nb-NO"/>
              </w:rPr>
            </w:pPr>
            <w:r w:rsidRPr="00570E3A">
              <w:rPr>
                <w:rFonts w:ascii="Calibri" w:eastAsia="Times New Roman" w:hAnsi="Calibri" w:cs="Calibri"/>
                <w:lang w:eastAsia="nb-NO"/>
              </w:rPr>
              <w:t>626 (28%)</w:t>
            </w:r>
          </w:p>
        </w:tc>
        <w:tc>
          <w:tcPr>
            <w:tcW w:w="790" w:type="dxa"/>
          </w:tcPr>
          <w:p w14:paraId="55F223E4" w14:textId="77777777" w:rsidR="00EF7F4D" w:rsidRPr="00570E3A" w:rsidRDefault="00EF7F4D" w:rsidP="00061B9C">
            <w:pPr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lang w:eastAsia="nb-NO"/>
              </w:rPr>
            </w:pPr>
          </w:p>
          <w:p w14:paraId="4557D1EC" w14:textId="77777777" w:rsidR="00EF7F4D" w:rsidRPr="00570E3A" w:rsidRDefault="00EF7F4D" w:rsidP="00061B9C">
            <w:pPr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lang w:eastAsia="nb-NO"/>
              </w:rPr>
            </w:pPr>
            <w:r w:rsidRPr="00570E3A">
              <w:rPr>
                <w:rFonts w:ascii="Calibri" w:eastAsia="Times New Roman" w:hAnsi="Calibri" w:cs="Calibri"/>
                <w:lang w:eastAsia="nb-NO"/>
              </w:rPr>
              <w:t>0.048</w:t>
            </w:r>
          </w:p>
          <w:p w14:paraId="551D1A62" w14:textId="77777777" w:rsidR="00EF7F4D" w:rsidRPr="00570E3A" w:rsidRDefault="00EF7F4D" w:rsidP="00061B9C">
            <w:pPr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lang w:eastAsia="nb-NO"/>
              </w:rPr>
            </w:pPr>
          </w:p>
        </w:tc>
      </w:tr>
      <w:tr w:rsidR="00EF7F4D" w:rsidRPr="00570E3A" w14:paraId="7624AADC" w14:textId="77777777" w:rsidTr="00061B9C">
        <w:tc>
          <w:tcPr>
            <w:tcW w:w="4696" w:type="dxa"/>
            <w:shd w:val="clear" w:color="auto" w:fill="auto"/>
          </w:tcPr>
          <w:p w14:paraId="40FB8A29" w14:textId="77777777" w:rsidR="00EF7F4D" w:rsidRPr="00570E3A" w:rsidRDefault="00EF7F4D" w:rsidP="00B24801">
            <w:pPr>
              <w:spacing w:after="0" w:line="240" w:lineRule="auto"/>
              <w:textAlignment w:val="baseline"/>
              <w:rPr>
                <w:rFonts w:ascii="Calibri" w:eastAsia="Times New Roman" w:hAnsi="Calibri" w:cs="Calibri"/>
                <w:lang w:eastAsia="nb-NO"/>
              </w:rPr>
            </w:pPr>
            <w:r w:rsidRPr="00570E3A">
              <w:rPr>
                <w:rFonts w:ascii="Calibri" w:eastAsia="Times New Roman" w:hAnsi="Calibri" w:cs="Calibri"/>
                <w:lang w:eastAsia="nb-NO"/>
              </w:rPr>
              <w:t>Engagement in clinical practice during the pandemic </w:t>
            </w:r>
          </w:p>
          <w:p w14:paraId="0CF02EE6" w14:textId="77777777" w:rsidR="00EF7F4D" w:rsidRPr="00570E3A" w:rsidRDefault="00EF7F4D" w:rsidP="00061B9C">
            <w:pPr>
              <w:spacing w:after="0" w:line="240" w:lineRule="auto"/>
              <w:ind w:firstLineChars="100" w:firstLine="220"/>
              <w:textAlignment w:val="baseline"/>
              <w:rPr>
                <w:rFonts w:ascii="Calibri" w:eastAsia="Times New Roman" w:hAnsi="Calibri" w:cs="Calibri"/>
                <w:lang w:eastAsia="nb-NO"/>
              </w:rPr>
            </w:pPr>
            <w:r w:rsidRPr="00570E3A">
              <w:rPr>
                <w:rFonts w:ascii="Calibri" w:eastAsia="Times New Roman" w:hAnsi="Calibri" w:cs="Calibri"/>
                <w:lang w:eastAsia="nb-NO"/>
              </w:rPr>
              <w:t xml:space="preserve"> Yes </w:t>
            </w:r>
          </w:p>
          <w:p w14:paraId="7543E586" w14:textId="77777777" w:rsidR="00EF7F4D" w:rsidRPr="00570E3A" w:rsidRDefault="00EF7F4D" w:rsidP="00061B9C">
            <w:pPr>
              <w:spacing w:after="0" w:line="240" w:lineRule="auto"/>
              <w:ind w:firstLineChars="100" w:firstLine="220"/>
              <w:textAlignment w:val="baseline"/>
              <w:rPr>
                <w:rFonts w:ascii="Calibri" w:eastAsia="Times New Roman" w:hAnsi="Calibri" w:cs="Calibri"/>
                <w:lang w:eastAsia="nb-NO"/>
              </w:rPr>
            </w:pPr>
            <w:r w:rsidRPr="00570E3A">
              <w:rPr>
                <w:rFonts w:ascii="Calibri" w:eastAsia="Times New Roman" w:hAnsi="Calibri" w:cs="Calibri"/>
                <w:lang w:eastAsia="nb-NO"/>
              </w:rPr>
              <w:t>  No </w:t>
            </w:r>
          </w:p>
        </w:tc>
        <w:tc>
          <w:tcPr>
            <w:tcW w:w="1507" w:type="dxa"/>
            <w:shd w:val="clear" w:color="auto" w:fill="auto"/>
          </w:tcPr>
          <w:p w14:paraId="48C939D1" w14:textId="77777777" w:rsidR="00EF7F4D" w:rsidRPr="00570E3A" w:rsidRDefault="00EF7F4D" w:rsidP="00061B9C">
            <w:pPr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lang w:eastAsia="nb-NO"/>
              </w:rPr>
            </w:pPr>
          </w:p>
          <w:p w14:paraId="6ABBF5BE" w14:textId="77777777" w:rsidR="00EF7F4D" w:rsidRPr="00570E3A" w:rsidRDefault="00EF7F4D" w:rsidP="00061B9C">
            <w:pPr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lang w:eastAsia="nb-NO"/>
              </w:rPr>
            </w:pPr>
          </w:p>
          <w:p w14:paraId="47CF6CAA" w14:textId="77777777" w:rsidR="00EF7F4D" w:rsidRPr="00570E3A" w:rsidRDefault="00EF7F4D" w:rsidP="00061B9C">
            <w:pPr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lang w:eastAsia="nb-NO"/>
              </w:rPr>
            </w:pPr>
            <w:r w:rsidRPr="00570E3A">
              <w:rPr>
                <w:rFonts w:ascii="Calibri" w:eastAsia="Times New Roman" w:hAnsi="Calibri" w:cs="Calibri"/>
                <w:lang w:eastAsia="nb-NO"/>
              </w:rPr>
              <w:t>246 (62%)</w:t>
            </w:r>
          </w:p>
          <w:p w14:paraId="7B888C26" w14:textId="77777777" w:rsidR="00EF7F4D" w:rsidRPr="00570E3A" w:rsidRDefault="00EF7F4D" w:rsidP="00061B9C">
            <w:pPr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lang w:eastAsia="nb-NO"/>
              </w:rPr>
            </w:pPr>
            <w:r w:rsidRPr="00570E3A">
              <w:rPr>
                <w:rFonts w:ascii="Calibri" w:eastAsia="Times New Roman" w:hAnsi="Calibri" w:cs="Calibri"/>
                <w:lang w:eastAsia="nb-NO"/>
              </w:rPr>
              <w:t>150 (38%)</w:t>
            </w:r>
          </w:p>
        </w:tc>
        <w:tc>
          <w:tcPr>
            <w:tcW w:w="1444" w:type="dxa"/>
            <w:shd w:val="clear" w:color="auto" w:fill="auto"/>
          </w:tcPr>
          <w:p w14:paraId="40757834" w14:textId="77777777" w:rsidR="00EF7F4D" w:rsidRPr="00570E3A" w:rsidRDefault="00EF7F4D" w:rsidP="00061B9C">
            <w:pPr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lang w:eastAsia="nb-NO"/>
              </w:rPr>
            </w:pPr>
          </w:p>
          <w:p w14:paraId="75913A07" w14:textId="77777777" w:rsidR="00EF7F4D" w:rsidRPr="00570E3A" w:rsidRDefault="00EF7F4D" w:rsidP="00061B9C">
            <w:pPr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lang w:eastAsia="nb-NO"/>
              </w:rPr>
            </w:pPr>
          </w:p>
          <w:p w14:paraId="5F6C2842" w14:textId="77777777" w:rsidR="00EF7F4D" w:rsidRPr="00570E3A" w:rsidRDefault="00EF7F4D" w:rsidP="00061B9C">
            <w:pPr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lang w:eastAsia="nb-NO"/>
              </w:rPr>
            </w:pPr>
            <w:r w:rsidRPr="00570E3A">
              <w:rPr>
                <w:rFonts w:ascii="Calibri" w:eastAsia="Times New Roman" w:hAnsi="Calibri" w:cs="Calibri"/>
                <w:lang w:eastAsia="nb-NO"/>
              </w:rPr>
              <w:t>1345 (61%)</w:t>
            </w:r>
          </w:p>
          <w:p w14:paraId="535166C8" w14:textId="77777777" w:rsidR="00EF7F4D" w:rsidRPr="00570E3A" w:rsidRDefault="00EF7F4D" w:rsidP="00061B9C">
            <w:pPr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lang w:eastAsia="nb-NO"/>
              </w:rPr>
            </w:pPr>
            <w:r w:rsidRPr="00570E3A">
              <w:rPr>
                <w:rFonts w:ascii="Calibri" w:eastAsia="Times New Roman" w:hAnsi="Calibri" w:cs="Calibri"/>
                <w:lang w:eastAsia="nb-NO"/>
              </w:rPr>
              <w:t>864 (39%)</w:t>
            </w:r>
          </w:p>
        </w:tc>
        <w:tc>
          <w:tcPr>
            <w:tcW w:w="790" w:type="dxa"/>
          </w:tcPr>
          <w:p w14:paraId="74E0FBB1" w14:textId="77777777" w:rsidR="00EF7F4D" w:rsidRPr="00570E3A" w:rsidRDefault="00EF7F4D" w:rsidP="00061B9C">
            <w:pPr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lang w:eastAsia="nb-NO"/>
              </w:rPr>
            </w:pPr>
            <w:r w:rsidRPr="00570E3A">
              <w:rPr>
                <w:rFonts w:ascii="Calibri" w:eastAsia="Times New Roman" w:hAnsi="Calibri" w:cs="Calibri"/>
                <w:lang w:eastAsia="nb-NO"/>
              </w:rPr>
              <w:t>0.343</w:t>
            </w:r>
          </w:p>
        </w:tc>
      </w:tr>
      <w:tr w:rsidR="00EF7F4D" w:rsidRPr="00570E3A" w14:paraId="63D2F3A6" w14:textId="77777777" w:rsidTr="00061B9C">
        <w:tc>
          <w:tcPr>
            <w:tcW w:w="4696" w:type="dxa"/>
            <w:shd w:val="clear" w:color="auto" w:fill="auto"/>
          </w:tcPr>
          <w:p w14:paraId="77BBB9F9" w14:textId="77777777" w:rsidR="00EF7F4D" w:rsidRPr="00570E3A" w:rsidRDefault="00EF7F4D" w:rsidP="00061B9C">
            <w:pPr>
              <w:spacing w:after="0" w:line="240" w:lineRule="auto"/>
              <w:textAlignment w:val="baseline"/>
              <w:rPr>
                <w:rFonts w:ascii="Calibri" w:eastAsia="Times New Roman" w:hAnsi="Calibri" w:cs="Calibri"/>
                <w:lang w:eastAsia="nb-NO"/>
              </w:rPr>
            </w:pPr>
            <w:r w:rsidRPr="00570E3A">
              <w:rPr>
                <w:rFonts w:ascii="Calibri" w:eastAsia="Times New Roman" w:hAnsi="Calibri" w:cs="Calibri"/>
                <w:lang w:eastAsia="nb-NO"/>
              </w:rPr>
              <w:t>Have you during the pandemic been in contact with patients with the following situation?</w:t>
            </w:r>
          </w:p>
          <w:p w14:paraId="77DA6FA1" w14:textId="29AC684E" w:rsidR="00EF7F4D" w:rsidRPr="00570E3A" w:rsidRDefault="00B24801" w:rsidP="00B24801">
            <w:pPr>
              <w:spacing w:after="0" w:line="240" w:lineRule="auto"/>
              <w:ind w:firstLineChars="100" w:firstLine="220"/>
              <w:textAlignment w:val="baseline"/>
              <w:rPr>
                <w:rFonts w:ascii="Calibri" w:eastAsia="Times New Roman" w:hAnsi="Calibri" w:cs="Calibri"/>
                <w:lang w:eastAsia="nb-NO"/>
              </w:rPr>
            </w:pPr>
            <w:r w:rsidRPr="00570E3A">
              <w:rPr>
                <w:rFonts w:ascii="Calibri" w:eastAsia="Times New Roman" w:hAnsi="Calibri" w:cs="Calibri"/>
                <w:lang w:eastAsia="nb-NO"/>
              </w:rPr>
              <w:lastRenderedPageBreak/>
              <w:t xml:space="preserve">  </w:t>
            </w:r>
            <w:r w:rsidR="00EF7F4D" w:rsidRPr="00570E3A">
              <w:rPr>
                <w:rFonts w:ascii="Calibri" w:eastAsia="Times New Roman" w:hAnsi="Calibri" w:cs="Calibri"/>
                <w:lang w:eastAsia="nb-NO"/>
              </w:rPr>
              <w:t>Patients with unclear COVID-19 status</w:t>
            </w:r>
          </w:p>
          <w:p w14:paraId="11F95C2B" w14:textId="33091655" w:rsidR="00EF7F4D" w:rsidRPr="00570E3A" w:rsidRDefault="00B24801" w:rsidP="00061B9C">
            <w:pPr>
              <w:spacing w:after="0" w:line="240" w:lineRule="auto"/>
              <w:ind w:firstLineChars="100" w:firstLine="220"/>
              <w:textAlignment w:val="baseline"/>
              <w:rPr>
                <w:rFonts w:ascii="Calibri" w:eastAsia="Times New Roman" w:hAnsi="Calibri" w:cs="Calibri"/>
                <w:lang w:eastAsia="nb-NO"/>
              </w:rPr>
            </w:pPr>
            <w:r w:rsidRPr="00570E3A">
              <w:rPr>
                <w:rFonts w:ascii="Calibri" w:eastAsia="Times New Roman" w:hAnsi="Calibri" w:cs="Calibri"/>
                <w:lang w:eastAsia="nb-NO"/>
              </w:rPr>
              <w:t xml:space="preserve">  </w:t>
            </w:r>
            <w:r w:rsidR="00EF7F4D" w:rsidRPr="00570E3A">
              <w:rPr>
                <w:rFonts w:ascii="Calibri" w:eastAsia="Times New Roman" w:hAnsi="Calibri" w:cs="Calibri"/>
                <w:lang w:eastAsia="nb-NO"/>
              </w:rPr>
              <w:t>Patients with confirmed COVID-19 infection</w:t>
            </w:r>
          </w:p>
          <w:p w14:paraId="265187A8" w14:textId="7EAA964A" w:rsidR="00EF7F4D" w:rsidRPr="00570E3A" w:rsidRDefault="00B24801" w:rsidP="00061B9C">
            <w:pPr>
              <w:spacing w:after="0" w:line="240" w:lineRule="auto"/>
              <w:ind w:firstLineChars="100" w:firstLine="220"/>
              <w:textAlignment w:val="baseline"/>
              <w:rPr>
                <w:rFonts w:ascii="Calibri" w:eastAsia="Times New Roman" w:hAnsi="Calibri" w:cs="Calibri"/>
                <w:lang w:eastAsia="nb-NO"/>
              </w:rPr>
            </w:pPr>
            <w:r w:rsidRPr="00570E3A">
              <w:rPr>
                <w:rFonts w:ascii="Calibri" w:eastAsia="Times New Roman" w:hAnsi="Calibri" w:cs="Calibri"/>
                <w:lang w:eastAsia="nb-NO"/>
              </w:rPr>
              <w:t xml:space="preserve">  </w:t>
            </w:r>
            <w:r w:rsidR="00EF7F4D" w:rsidRPr="00570E3A">
              <w:rPr>
                <w:rFonts w:ascii="Calibri" w:eastAsia="Times New Roman" w:hAnsi="Calibri" w:cs="Calibri"/>
                <w:lang w:eastAsia="nb-NO"/>
              </w:rPr>
              <w:t>Both (unclear and/or confirmed)</w:t>
            </w:r>
          </w:p>
          <w:p w14:paraId="20CE0E0D" w14:textId="715485CC" w:rsidR="00EF7F4D" w:rsidRPr="00570E3A" w:rsidRDefault="00B24801" w:rsidP="00061B9C">
            <w:pPr>
              <w:spacing w:after="0" w:line="240" w:lineRule="auto"/>
              <w:ind w:firstLineChars="100" w:firstLine="220"/>
              <w:textAlignment w:val="baseline"/>
              <w:rPr>
                <w:rFonts w:ascii="Calibri" w:eastAsia="Times New Roman" w:hAnsi="Calibri" w:cs="Calibri"/>
                <w:lang w:eastAsia="nb-NO"/>
              </w:rPr>
            </w:pPr>
            <w:r w:rsidRPr="00570E3A">
              <w:rPr>
                <w:rFonts w:ascii="Calibri" w:eastAsia="Times New Roman" w:hAnsi="Calibri" w:cs="Calibri"/>
                <w:lang w:eastAsia="nb-NO"/>
              </w:rPr>
              <w:t xml:space="preserve">  </w:t>
            </w:r>
            <w:r w:rsidR="00EF7F4D" w:rsidRPr="00570E3A">
              <w:rPr>
                <w:rFonts w:ascii="Calibri" w:eastAsia="Times New Roman" w:hAnsi="Calibri" w:cs="Calibri"/>
                <w:lang w:eastAsia="nb-NO"/>
              </w:rPr>
              <w:t>None of them</w:t>
            </w:r>
          </w:p>
        </w:tc>
        <w:tc>
          <w:tcPr>
            <w:tcW w:w="1507" w:type="dxa"/>
            <w:shd w:val="clear" w:color="auto" w:fill="auto"/>
          </w:tcPr>
          <w:p w14:paraId="1BFDD048" w14:textId="77777777" w:rsidR="00EF7F4D" w:rsidRPr="00570E3A" w:rsidRDefault="00EF7F4D" w:rsidP="00061B9C">
            <w:pPr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lang w:eastAsia="nb-NO"/>
              </w:rPr>
            </w:pPr>
          </w:p>
          <w:p w14:paraId="732C1F89" w14:textId="77777777" w:rsidR="00EF7F4D" w:rsidRPr="00570E3A" w:rsidRDefault="00EF7F4D" w:rsidP="00061B9C">
            <w:pPr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lang w:eastAsia="nb-NO"/>
              </w:rPr>
            </w:pPr>
          </w:p>
          <w:p w14:paraId="7EC2D29C" w14:textId="77777777" w:rsidR="00EF7F4D" w:rsidRPr="00570E3A" w:rsidRDefault="00EF7F4D" w:rsidP="00061B9C">
            <w:pPr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lang w:eastAsia="nb-NO"/>
              </w:rPr>
            </w:pPr>
            <w:r w:rsidRPr="00570E3A">
              <w:rPr>
                <w:rFonts w:ascii="Calibri" w:eastAsia="Times New Roman" w:hAnsi="Calibri" w:cs="Calibri"/>
                <w:lang w:eastAsia="nb-NO"/>
              </w:rPr>
              <w:lastRenderedPageBreak/>
              <w:t>146 (61%)</w:t>
            </w:r>
          </w:p>
          <w:p w14:paraId="1316B704" w14:textId="77777777" w:rsidR="00EF7F4D" w:rsidRPr="00570E3A" w:rsidRDefault="00EF7F4D" w:rsidP="00061B9C">
            <w:pPr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lang w:eastAsia="nb-NO"/>
              </w:rPr>
            </w:pPr>
            <w:r w:rsidRPr="00570E3A">
              <w:rPr>
                <w:rFonts w:ascii="Calibri" w:eastAsia="Times New Roman" w:hAnsi="Calibri" w:cs="Calibri"/>
                <w:lang w:eastAsia="nb-NO"/>
              </w:rPr>
              <w:t>7 (3%)</w:t>
            </w:r>
          </w:p>
          <w:p w14:paraId="6977D02B" w14:textId="77777777" w:rsidR="00EF7F4D" w:rsidRPr="00570E3A" w:rsidRDefault="00EF7F4D" w:rsidP="00061B9C">
            <w:pPr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lang w:eastAsia="nb-NO"/>
              </w:rPr>
            </w:pPr>
            <w:r w:rsidRPr="00570E3A">
              <w:rPr>
                <w:rFonts w:ascii="Calibri" w:eastAsia="Times New Roman" w:hAnsi="Calibri" w:cs="Calibri"/>
                <w:lang w:eastAsia="nb-NO"/>
              </w:rPr>
              <w:t>35 (15%)</w:t>
            </w:r>
          </w:p>
          <w:p w14:paraId="3479F8E8" w14:textId="77777777" w:rsidR="00EF7F4D" w:rsidRPr="00570E3A" w:rsidRDefault="00EF7F4D" w:rsidP="00061B9C">
            <w:pPr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lang w:eastAsia="nb-NO"/>
              </w:rPr>
            </w:pPr>
            <w:r w:rsidRPr="00570E3A">
              <w:rPr>
                <w:rFonts w:ascii="Calibri" w:eastAsia="Times New Roman" w:hAnsi="Calibri" w:cs="Calibri"/>
                <w:lang w:eastAsia="nb-NO"/>
              </w:rPr>
              <w:t>52 (21%)</w:t>
            </w:r>
          </w:p>
        </w:tc>
        <w:tc>
          <w:tcPr>
            <w:tcW w:w="1444" w:type="dxa"/>
            <w:shd w:val="clear" w:color="auto" w:fill="auto"/>
          </w:tcPr>
          <w:p w14:paraId="464EBCB7" w14:textId="77777777" w:rsidR="00EF7F4D" w:rsidRPr="00570E3A" w:rsidRDefault="00EF7F4D" w:rsidP="00061B9C">
            <w:pPr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lang w:eastAsia="nb-NO"/>
              </w:rPr>
            </w:pPr>
          </w:p>
          <w:p w14:paraId="55AA898D" w14:textId="77777777" w:rsidR="00EF7F4D" w:rsidRPr="00570E3A" w:rsidRDefault="00EF7F4D" w:rsidP="00061B9C">
            <w:pPr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lang w:eastAsia="nb-NO"/>
              </w:rPr>
            </w:pPr>
          </w:p>
          <w:p w14:paraId="0A6BD498" w14:textId="77777777" w:rsidR="00EF7F4D" w:rsidRPr="00570E3A" w:rsidRDefault="00EF7F4D" w:rsidP="00061B9C">
            <w:pPr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lang w:eastAsia="nb-NO"/>
              </w:rPr>
            </w:pPr>
            <w:r w:rsidRPr="00570E3A">
              <w:rPr>
                <w:rFonts w:ascii="Calibri" w:eastAsia="Times New Roman" w:hAnsi="Calibri" w:cs="Calibri"/>
                <w:lang w:eastAsia="nb-NO"/>
              </w:rPr>
              <w:lastRenderedPageBreak/>
              <w:t>664 (51%)</w:t>
            </w:r>
          </w:p>
          <w:p w14:paraId="65C7940C" w14:textId="77777777" w:rsidR="00EF7F4D" w:rsidRPr="00570E3A" w:rsidRDefault="00EF7F4D" w:rsidP="00061B9C">
            <w:pPr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lang w:eastAsia="nb-NO"/>
              </w:rPr>
            </w:pPr>
            <w:r w:rsidRPr="00570E3A">
              <w:rPr>
                <w:rFonts w:ascii="Calibri" w:eastAsia="Times New Roman" w:hAnsi="Calibri" w:cs="Calibri"/>
                <w:lang w:eastAsia="nb-NO"/>
              </w:rPr>
              <w:t>44 (4%)</w:t>
            </w:r>
          </w:p>
          <w:p w14:paraId="34877F7B" w14:textId="77777777" w:rsidR="00EF7F4D" w:rsidRPr="00570E3A" w:rsidRDefault="00EF7F4D" w:rsidP="00061B9C">
            <w:pPr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lang w:eastAsia="nb-NO"/>
              </w:rPr>
            </w:pPr>
            <w:r w:rsidRPr="00570E3A">
              <w:rPr>
                <w:rFonts w:ascii="Calibri" w:eastAsia="Times New Roman" w:hAnsi="Calibri" w:cs="Calibri"/>
                <w:lang w:eastAsia="nb-NO"/>
              </w:rPr>
              <w:t>203 (15%)</w:t>
            </w:r>
          </w:p>
          <w:p w14:paraId="4D325378" w14:textId="77777777" w:rsidR="00EF7F4D" w:rsidRPr="00570E3A" w:rsidRDefault="00EF7F4D" w:rsidP="00061B9C">
            <w:pPr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lang w:eastAsia="nb-NO"/>
              </w:rPr>
            </w:pPr>
            <w:r w:rsidRPr="00570E3A">
              <w:rPr>
                <w:rFonts w:ascii="Calibri" w:eastAsia="Times New Roman" w:hAnsi="Calibri" w:cs="Calibri"/>
                <w:lang w:eastAsia="nb-NO"/>
              </w:rPr>
              <w:t>389 (30%)</w:t>
            </w:r>
          </w:p>
        </w:tc>
        <w:tc>
          <w:tcPr>
            <w:tcW w:w="790" w:type="dxa"/>
          </w:tcPr>
          <w:p w14:paraId="1EB90EDE" w14:textId="77777777" w:rsidR="00EF7F4D" w:rsidRPr="00570E3A" w:rsidRDefault="00EF7F4D" w:rsidP="00061B9C">
            <w:pPr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lang w:eastAsia="nb-NO"/>
              </w:rPr>
            </w:pPr>
          </w:p>
          <w:p w14:paraId="3C7C202F" w14:textId="77777777" w:rsidR="00EF7F4D" w:rsidRPr="00570E3A" w:rsidRDefault="00EF7F4D" w:rsidP="00061B9C">
            <w:pPr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lang w:eastAsia="nb-NO"/>
              </w:rPr>
            </w:pPr>
          </w:p>
          <w:p w14:paraId="00EB7422" w14:textId="77777777" w:rsidR="00EF7F4D" w:rsidRPr="00570E3A" w:rsidRDefault="00EF7F4D" w:rsidP="00061B9C">
            <w:pPr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lang w:eastAsia="nb-NO"/>
              </w:rPr>
            </w:pPr>
            <w:r w:rsidRPr="00570E3A">
              <w:rPr>
                <w:rFonts w:ascii="Calibri" w:eastAsia="Times New Roman" w:hAnsi="Calibri" w:cs="Calibri"/>
                <w:lang w:eastAsia="nb-NO"/>
              </w:rPr>
              <w:lastRenderedPageBreak/>
              <w:t>0.017</w:t>
            </w:r>
          </w:p>
        </w:tc>
      </w:tr>
      <w:tr w:rsidR="00EF7F4D" w:rsidRPr="00570E3A" w14:paraId="6AD6EF85" w14:textId="77777777" w:rsidTr="00061B9C">
        <w:tc>
          <w:tcPr>
            <w:tcW w:w="4696" w:type="dxa"/>
            <w:shd w:val="clear" w:color="auto" w:fill="auto"/>
          </w:tcPr>
          <w:p w14:paraId="2EDA0318" w14:textId="529DD91F" w:rsidR="00EF7F4D" w:rsidRPr="00570E3A" w:rsidRDefault="00B24801" w:rsidP="00061B9C">
            <w:pPr>
              <w:spacing w:after="0" w:line="240" w:lineRule="auto"/>
              <w:ind w:firstLineChars="100" w:firstLine="220"/>
              <w:textAlignment w:val="baseline"/>
              <w:rPr>
                <w:rFonts w:ascii="Calibri" w:eastAsia="Times New Roman" w:hAnsi="Calibri" w:cs="Calibri"/>
                <w:lang w:eastAsia="nb-NO"/>
              </w:rPr>
            </w:pPr>
            <w:r w:rsidRPr="00570E3A">
              <w:rPr>
                <w:rFonts w:ascii="Calibri" w:eastAsia="Times New Roman" w:hAnsi="Calibri" w:cs="Calibri"/>
                <w:lang w:eastAsia="nb-NO"/>
              </w:rPr>
              <w:lastRenderedPageBreak/>
              <w:t xml:space="preserve">  </w:t>
            </w:r>
            <w:r w:rsidR="00EF7F4D" w:rsidRPr="00570E3A">
              <w:rPr>
                <w:rFonts w:ascii="Calibri" w:eastAsia="Times New Roman" w:hAnsi="Calibri" w:cs="Calibri"/>
                <w:lang w:eastAsia="nb-NO"/>
              </w:rPr>
              <w:t>Fear of Covid-19</w:t>
            </w:r>
          </w:p>
        </w:tc>
        <w:tc>
          <w:tcPr>
            <w:tcW w:w="1507" w:type="dxa"/>
            <w:shd w:val="clear" w:color="auto" w:fill="auto"/>
          </w:tcPr>
          <w:p w14:paraId="7CB58236" w14:textId="77777777" w:rsidR="00EF7F4D" w:rsidRPr="00570E3A" w:rsidRDefault="00EF7F4D" w:rsidP="00061B9C">
            <w:pPr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lang w:eastAsia="nb-NO"/>
              </w:rPr>
            </w:pPr>
            <w:r w:rsidRPr="00570E3A">
              <w:rPr>
                <w:rFonts w:ascii="Calibri" w:eastAsia="Times New Roman" w:hAnsi="Calibri" w:cs="Calibri"/>
                <w:lang w:eastAsia="nb-NO"/>
              </w:rPr>
              <w:t>2.3 (0.7)</w:t>
            </w:r>
          </w:p>
        </w:tc>
        <w:tc>
          <w:tcPr>
            <w:tcW w:w="1444" w:type="dxa"/>
            <w:shd w:val="clear" w:color="auto" w:fill="auto"/>
          </w:tcPr>
          <w:p w14:paraId="5A51514B" w14:textId="77777777" w:rsidR="00EF7F4D" w:rsidRPr="00570E3A" w:rsidRDefault="00EF7F4D" w:rsidP="00061B9C">
            <w:pPr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lang w:eastAsia="nb-NO"/>
              </w:rPr>
            </w:pPr>
            <w:r w:rsidRPr="00570E3A">
              <w:rPr>
                <w:rFonts w:ascii="Calibri" w:eastAsia="Times New Roman" w:hAnsi="Calibri" w:cs="Calibri"/>
                <w:lang w:eastAsia="nb-NO"/>
              </w:rPr>
              <w:t>2.5 (0.8)</w:t>
            </w:r>
          </w:p>
        </w:tc>
        <w:tc>
          <w:tcPr>
            <w:tcW w:w="790" w:type="dxa"/>
          </w:tcPr>
          <w:p w14:paraId="7CA897DD" w14:textId="77777777" w:rsidR="00EF7F4D" w:rsidRPr="00570E3A" w:rsidRDefault="00EF7F4D" w:rsidP="00061B9C">
            <w:pPr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lang w:eastAsia="nb-NO"/>
              </w:rPr>
            </w:pPr>
            <w:r w:rsidRPr="00570E3A">
              <w:rPr>
                <w:rFonts w:ascii="Calibri" w:eastAsia="Times New Roman" w:hAnsi="Calibri" w:cs="Calibri"/>
                <w:lang w:eastAsia="nb-NO"/>
              </w:rPr>
              <w:t>&lt; 0.001</w:t>
            </w:r>
          </w:p>
        </w:tc>
      </w:tr>
    </w:tbl>
    <w:p w14:paraId="3F16C6B0" w14:textId="77777777" w:rsidR="00EF7F4D" w:rsidRPr="00570E3A" w:rsidRDefault="00EF7F4D" w:rsidP="00BB6AF6">
      <w:pPr>
        <w:spacing w:after="0" w:line="240" w:lineRule="auto"/>
        <w:textAlignment w:val="baseline"/>
        <w:rPr>
          <w:rFonts w:ascii="Calibri" w:eastAsia="Times New Roman" w:hAnsi="Calibri" w:cs="Calibri"/>
          <w:lang w:eastAsia="nb-NO"/>
        </w:rPr>
      </w:pPr>
    </w:p>
    <w:p w14:paraId="71E865A2" w14:textId="3664A7EC" w:rsidR="00BB6AF6" w:rsidRPr="00570E3A" w:rsidRDefault="008B549D" w:rsidP="00570E3A">
      <w:pPr>
        <w:spacing w:after="0"/>
        <w:textAlignment w:val="baseline"/>
        <w:rPr>
          <w:rFonts w:ascii="Calibri" w:eastAsia="Times New Roman" w:hAnsi="Calibri" w:cs="Calibri"/>
          <w:lang w:eastAsia="nb-NO"/>
        </w:rPr>
      </w:pPr>
      <w:r w:rsidRPr="00570E3A">
        <w:rPr>
          <w:rFonts w:ascii="Calibri" w:eastAsia="Times New Roman" w:hAnsi="Calibri" w:cs="Calibri"/>
          <w:lang w:eastAsia="nb-NO"/>
        </w:rPr>
        <w:t xml:space="preserve">The number of students will vary </w:t>
      </w:r>
      <w:r w:rsidR="00CF7CBB" w:rsidRPr="00570E3A">
        <w:rPr>
          <w:rFonts w:ascii="Calibri" w:eastAsia="Times New Roman" w:hAnsi="Calibri" w:cs="Calibri"/>
          <w:lang w:eastAsia="nb-NO"/>
        </w:rPr>
        <w:t>because</w:t>
      </w:r>
      <w:r w:rsidRPr="00570E3A">
        <w:rPr>
          <w:rFonts w:ascii="Calibri" w:eastAsia="Times New Roman" w:hAnsi="Calibri" w:cs="Calibri"/>
          <w:lang w:eastAsia="nb-NO"/>
        </w:rPr>
        <w:t xml:space="preserve"> some students </w:t>
      </w:r>
      <w:r w:rsidR="00E2364E" w:rsidRPr="00570E3A">
        <w:rPr>
          <w:rFonts w:ascii="Calibri" w:eastAsia="Times New Roman" w:hAnsi="Calibri" w:cs="Calibri"/>
          <w:lang w:eastAsia="nb-NO"/>
        </w:rPr>
        <w:t>lack</w:t>
      </w:r>
      <w:r w:rsidR="000E2ECD" w:rsidRPr="00570E3A">
        <w:rPr>
          <w:rFonts w:ascii="Calibri" w:eastAsia="Times New Roman" w:hAnsi="Calibri" w:cs="Calibri"/>
          <w:lang w:eastAsia="nb-NO"/>
        </w:rPr>
        <w:t xml:space="preserve"> </w:t>
      </w:r>
      <w:r w:rsidR="00EE7029" w:rsidRPr="00570E3A">
        <w:rPr>
          <w:rFonts w:ascii="Calibri" w:eastAsia="Times New Roman" w:hAnsi="Calibri" w:cs="Calibri"/>
          <w:lang w:eastAsia="nb-NO"/>
        </w:rPr>
        <w:t>clinical practice during the pandemic period</w:t>
      </w:r>
      <w:r w:rsidR="00CF7CBB" w:rsidRPr="00570E3A">
        <w:rPr>
          <w:rFonts w:ascii="Calibri" w:eastAsia="Times New Roman" w:hAnsi="Calibri" w:cs="Calibri"/>
          <w:lang w:eastAsia="nb-NO"/>
        </w:rPr>
        <w:t>.</w:t>
      </w:r>
    </w:p>
    <w:p w14:paraId="7B3F2662" w14:textId="686A2A4F" w:rsidR="002824F6" w:rsidRPr="00570E3A" w:rsidRDefault="002824F6" w:rsidP="00452EA8"/>
    <w:p w14:paraId="00ADBBFC" w14:textId="09E241B1" w:rsidR="00452EA8" w:rsidRPr="00570E3A" w:rsidRDefault="00452EA8" w:rsidP="00452EA8">
      <w:r w:rsidRPr="00570E3A">
        <w:t xml:space="preserve">Supplementary </w:t>
      </w:r>
      <w:r w:rsidR="007C7146" w:rsidRPr="00570E3A">
        <w:t>T</w:t>
      </w:r>
      <w:r w:rsidRPr="00570E3A">
        <w:t>able 2</w:t>
      </w:r>
    </w:p>
    <w:p w14:paraId="24115D8F" w14:textId="065460F3" w:rsidR="00452EA8" w:rsidRPr="00570E3A" w:rsidRDefault="00260C24" w:rsidP="00452EA8">
      <w:pPr>
        <w:spacing w:after="0" w:line="240" w:lineRule="auto"/>
        <w:textAlignment w:val="baseline"/>
        <w:rPr>
          <w:rFonts w:ascii="Calibri" w:eastAsia="Times New Roman" w:hAnsi="Calibri" w:cs="Calibri"/>
          <w:lang w:eastAsia="nb-NO"/>
        </w:rPr>
      </w:pPr>
      <w:r w:rsidRPr="00570E3A">
        <w:rPr>
          <w:rFonts w:ascii="Calibri" w:eastAsia="Times New Roman" w:hAnsi="Calibri" w:cs="Calibri"/>
          <w:lang w:eastAsia="nb-NO"/>
        </w:rPr>
        <w:t>L</w:t>
      </w:r>
      <w:r w:rsidR="009F41D1" w:rsidRPr="00570E3A">
        <w:rPr>
          <w:rFonts w:ascii="Calibri" w:eastAsia="Times New Roman" w:hAnsi="Calibri" w:cs="Calibri"/>
          <w:lang w:eastAsia="nb-NO"/>
        </w:rPr>
        <w:t xml:space="preserve">earning outcomes in clinical practice </w:t>
      </w:r>
      <w:r w:rsidR="00EF7F4D" w:rsidRPr="00570E3A">
        <w:rPr>
          <w:rFonts w:ascii="Calibri" w:eastAsia="Times New Roman" w:hAnsi="Calibri" w:cs="Calibri"/>
          <w:lang w:eastAsia="nb-NO"/>
        </w:rPr>
        <w:t>of</w:t>
      </w:r>
      <w:r w:rsidR="009F41D1" w:rsidRPr="00570E3A">
        <w:rPr>
          <w:rFonts w:ascii="Calibri" w:eastAsia="Times New Roman" w:hAnsi="Calibri" w:cs="Calibri"/>
          <w:lang w:eastAsia="nb-NO"/>
        </w:rPr>
        <w:t xml:space="preserve"> </w:t>
      </w:r>
      <w:r w:rsidR="009764A7" w:rsidRPr="00570E3A">
        <w:rPr>
          <w:rFonts w:ascii="Calibri" w:eastAsia="Times New Roman" w:hAnsi="Calibri" w:cs="Calibri"/>
          <w:lang w:eastAsia="nb-NO"/>
        </w:rPr>
        <w:t>second</w:t>
      </w:r>
      <w:r w:rsidR="00EF7F4D" w:rsidRPr="00570E3A">
        <w:rPr>
          <w:rFonts w:ascii="Calibri" w:eastAsia="Times New Roman" w:hAnsi="Calibri" w:cs="Calibri"/>
          <w:lang w:eastAsia="nb-NO"/>
        </w:rPr>
        <w:t>-</w:t>
      </w:r>
      <w:r w:rsidR="009764A7" w:rsidRPr="00570E3A">
        <w:rPr>
          <w:rFonts w:ascii="Calibri" w:eastAsia="Times New Roman" w:hAnsi="Calibri" w:cs="Calibri"/>
          <w:lang w:eastAsia="nb-NO"/>
        </w:rPr>
        <w:t xml:space="preserve"> and thir</w:t>
      </w:r>
      <w:r w:rsidR="007F752A" w:rsidRPr="00570E3A">
        <w:rPr>
          <w:rFonts w:ascii="Calibri" w:eastAsia="Times New Roman" w:hAnsi="Calibri" w:cs="Calibri"/>
          <w:lang w:eastAsia="nb-NO"/>
        </w:rPr>
        <w:t>d</w:t>
      </w:r>
      <w:r w:rsidR="00EF7F4D" w:rsidRPr="00570E3A">
        <w:rPr>
          <w:rFonts w:ascii="Calibri" w:eastAsia="Times New Roman" w:hAnsi="Calibri" w:cs="Calibri"/>
          <w:lang w:eastAsia="nb-NO"/>
        </w:rPr>
        <w:t>-</w:t>
      </w:r>
      <w:r w:rsidR="007C7146" w:rsidRPr="00570E3A">
        <w:rPr>
          <w:rFonts w:ascii="Calibri" w:eastAsia="Times New Roman" w:hAnsi="Calibri" w:cs="Calibri"/>
          <w:lang w:eastAsia="nb-NO"/>
        </w:rPr>
        <w:t xml:space="preserve">year </w:t>
      </w:r>
      <w:r w:rsidR="007F752A" w:rsidRPr="00570E3A">
        <w:rPr>
          <w:rFonts w:ascii="Calibri" w:eastAsia="Times New Roman" w:hAnsi="Calibri" w:cs="Calibri"/>
          <w:lang w:eastAsia="nb-NO"/>
        </w:rPr>
        <w:t xml:space="preserve">students </w:t>
      </w:r>
      <w:r w:rsidR="007344A5" w:rsidRPr="00570E3A">
        <w:rPr>
          <w:rFonts w:ascii="Calibri" w:eastAsia="Times New Roman" w:hAnsi="Calibri" w:cs="Calibri"/>
          <w:lang w:eastAsia="nb-NO"/>
        </w:rPr>
        <w:t xml:space="preserve"> (</w:t>
      </w:r>
      <w:r w:rsidR="00212F2F" w:rsidRPr="00570E3A">
        <w:rPr>
          <w:rFonts w:ascii="Calibri" w:eastAsia="Times New Roman" w:hAnsi="Calibri" w:cs="Calibri"/>
          <w:lang w:eastAsia="nb-NO"/>
        </w:rPr>
        <w:t>N</w:t>
      </w:r>
      <w:r w:rsidR="00CF7CBB" w:rsidRPr="00570E3A">
        <w:rPr>
          <w:rFonts w:ascii="Calibri" w:eastAsia="Times New Roman" w:hAnsi="Calibri" w:cs="Calibri"/>
          <w:lang w:eastAsia="nb-NO"/>
        </w:rPr>
        <w:t xml:space="preserve"> </w:t>
      </w:r>
      <w:r w:rsidR="00212F2F" w:rsidRPr="00570E3A">
        <w:rPr>
          <w:rFonts w:ascii="Calibri" w:eastAsia="Times New Roman" w:hAnsi="Calibri" w:cs="Calibri"/>
          <w:lang w:eastAsia="nb-NO"/>
        </w:rPr>
        <w:t>=</w:t>
      </w:r>
      <w:r w:rsidR="00CF7CBB" w:rsidRPr="00570E3A">
        <w:rPr>
          <w:rFonts w:ascii="Calibri" w:eastAsia="Times New Roman" w:hAnsi="Calibri" w:cs="Calibri"/>
          <w:lang w:eastAsia="nb-NO"/>
        </w:rPr>
        <w:t xml:space="preserve"> </w:t>
      </w:r>
      <w:r w:rsidR="00212F2F" w:rsidRPr="00570E3A">
        <w:rPr>
          <w:rFonts w:ascii="Calibri" w:eastAsia="Times New Roman" w:hAnsi="Calibri" w:cs="Calibri"/>
          <w:lang w:eastAsia="nb-NO"/>
        </w:rPr>
        <w:t>1553</w:t>
      </w:r>
      <w:r w:rsidR="007344A5" w:rsidRPr="00570E3A">
        <w:rPr>
          <w:rFonts w:ascii="Calibri" w:eastAsia="Times New Roman" w:hAnsi="Calibri" w:cs="Calibri"/>
          <w:lang w:eastAsia="nb-NO"/>
        </w:rPr>
        <w:t xml:space="preserve">) at </w:t>
      </w:r>
      <w:r w:rsidR="00212F2F" w:rsidRPr="00570E3A">
        <w:rPr>
          <w:rFonts w:ascii="Calibri" w:eastAsia="Times New Roman" w:hAnsi="Calibri" w:cs="Calibri"/>
          <w:lang w:eastAsia="nb-NO"/>
        </w:rPr>
        <w:t xml:space="preserve">University of Agder </w:t>
      </w:r>
      <w:r w:rsidR="007344A5" w:rsidRPr="00570E3A">
        <w:rPr>
          <w:rFonts w:ascii="Calibri" w:eastAsia="Times New Roman" w:hAnsi="Calibri" w:cs="Calibri"/>
          <w:lang w:eastAsia="nb-NO"/>
        </w:rPr>
        <w:t>(</w:t>
      </w:r>
      <w:r w:rsidRPr="00570E3A">
        <w:rPr>
          <w:rFonts w:ascii="Calibri" w:eastAsia="Times New Roman" w:hAnsi="Calibri" w:cs="Calibri"/>
          <w:lang w:eastAsia="nb-NO"/>
        </w:rPr>
        <w:t>N</w:t>
      </w:r>
      <w:r w:rsidR="00CF7CBB" w:rsidRPr="00570E3A">
        <w:rPr>
          <w:rFonts w:ascii="Calibri" w:eastAsia="Times New Roman" w:hAnsi="Calibri" w:cs="Calibri"/>
          <w:lang w:eastAsia="nb-NO"/>
        </w:rPr>
        <w:t xml:space="preserve"> </w:t>
      </w:r>
      <w:r w:rsidRPr="00570E3A">
        <w:rPr>
          <w:rFonts w:ascii="Calibri" w:eastAsia="Times New Roman" w:hAnsi="Calibri" w:cs="Calibri"/>
          <w:lang w:eastAsia="nb-NO"/>
        </w:rPr>
        <w:t>=</w:t>
      </w:r>
      <w:r w:rsidR="00CF7CBB" w:rsidRPr="00570E3A">
        <w:rPr>
          <w:rFonts w:ascii="Calibri" w:eastAsia="Times New Roman" w:hAnsi="Calibri" w:cs="Calibri"/>
          <w:lang w:eastAsia="nb-NO"/>
        </w:rPr>
        <w:t xml:space="preserve"> </w:t>
      </w:r>
      <w:r w:rsidR="00212F2F" w:rsidRPr="00570E3A">
        <w:rPr>
          <w:rFonts w:ascii="Calibri" w:eastAsia="Times New Roman" w:hAnsi="Calibri" w:cs="Calibri"/>
          <w:lang w:eastAsia="nb-NO"/>
        </w:rPr>
        <w:t>242</w:t>
      </w:r>
      <w:r w:rsidRPr="00570E3A">
        <w:rPr>
          <w:rFonts w:ascii="Calibri" w:eastAsia="Times New Roman" w:hAnsi="Calibri" w:cs="Calibri"/>
          <w:lang w:eastAsia="nb-NO"/>
        </w:rPr>
        <w:t>)</w:t>
      </w:r>
      <w:r w:rsidR="00212F2F" w:rsidRPr="00570E3A">
        <w:rPr>
          <w:rFonts w:ascii="Calibri" w:eastAsia="Times New Roman" w:hAnsi="Calibri" w:cs="Calibri"/>
          <w:lang w:eastAsia="nb-NO"/>
        </w:rPr>
        <w:t xml:space="preserve"> and </w:t>
      </w:r>
      <w:r w:rsidR="007C7146" w:rsidRPr="00570E3A">
        <w:rPr>
          <w:rFonts w:ascii="Calibri" w:eastAsia="Times New Roman" w:hAnsi="Calibri" w:cs="Calibri"/>
          <w:lang w:eastAsia="nb-NO"/>
        </w:rPr>
        <w:t>f</w:t>
      </w:r>
      <w:r w:rsidRPr="00570E3A">
        <w:rPr>
          <w:rFonts w:ascii="Calibri" w:eastAsia="Times New Roman" w:hAnsi="Calibri" w:cs="Calibri"/>
          <w:lang w:eastAsia="nb-NO"/>
        </w:rPr>
        <w:t>our other universities (N</w:t>
      </w:r>
      <w:r w:rsidR="001A35BD" w:rsidRPr="00570E3A">
        <w:rPr>
          <w:rFonts w:ascii="Calibri" w:eastAsia="Times New Roman" w:hAnsi="Calibri" w:cs="Calibri"/>
          <w:lang w:eastAsia="nb-NO"/>
        </w:rPr>
        <w:t xml:space="preserve"> </w:t>
      </w:r>
      <w:r w:rsidRPr="00570E3A">
        <w:rPr>
          <w:rFonts w:ascii="Calibri" w:eastAsia="Times New Roman" w:hAnsi="Calibri" w:cs="Calibri"/>
          <w:lang w:eastAsia="nb-NO"/>
        </w:rPr>
        <w:t>=</w:t>
      </w:r>
      <w:r w:rsidR="001A35BD" w:rsidRPr="00570E3A">
        <w:rPr>
          <w:rFonts w:ascii="Calibri" w:eastAsia="Times New Roman" w:hAnsi="Calibri" w:cs="Calibri"/>
          <w:lang w:eastAsia="nb-NO"/>
        </w:rPr>
        <w:t xml:space="preserve"> </w:t>
      </w:r>
      <w:r w:rsidR="00E87902" w:rsidRPr="00570E3A">
        <w:rPr>
          <w:rFonts w:ascii="Calibri" w:eastAsia="Times New Roman" w:hAnsi="Calibri" w:cs="Calibri"/>
          <w:lang w:eastAsia="nb-NO"/>
        </w:rPr>
        <w:t>1311</w:t>
      </w:r>
      <w:r w:rsidR="00F24B8D" w:rsidRPr="00570E3A">
        <w:rPr>
          <w:rFonts w:ascii="Calibri" w:eastAsia="Times New Roman" w:hAnsi="Calibri" w:cs="Calibri"/>
          <w:lang w:eastAsia="nb-NO"/>
        </w:rPr>
        <w:t>)</w:t>
      </w:r>
    </w:p>
    <w:tbl>
      <w:tblPr>
        <w:tblStyle w:val="Tabellrutenett"/>
        <w:tblW w:w="0" w:type="auto"/>
        <w:tblLook w:val="04A0" w:firstRow="1" w:lastRow="0" w:firstColumn="1" w:lastColumn="0" w:noHBand="0" w:noVBand="1"/>
      </w:tblPr>
      <w:tblGrid>
        <w:gridCol w:w="3315"/>
        <w:gridCol w:w="981"/>
        <w:gridCol w:w="993"/>
        <w:gridCol w:w="1122"/>
        <w:gridCol w:w="796"/>
        <w:gridCol w:w="972"/>
        <w:gridCol w:w="1052"/>
        <w:gridCol w:w="993"/>
        <w:gridCol w:w="982"/>
        <w:gridCol w:w="879"/>
        <w:gridCol w:w="1066"/>
        <w:gridCol w:w="843"/>
      </w:tblGrid>
      <w:tr w:rsidR="00AE1190" w:rsidRPr="00570E3A" w14:paraId="3C3767BE" w14:textId="7DFFFE62" w:rsidTr="00AE1190">
        <w:tc>
          <w:tcPr>
            <w:tcW w:w="3315" w:type="dxa"/>
          </w:tcPr>
          <w:p w14:paraId="10C29BC0" w14:textId="77777777" w:rsidR="00AE1190" w:rsidRPr="00570E3A" w:rsidRDefault="00AE1190" w:rsidP="00644A63">
            <w:pPr>
              <w:rPr>
                <w:rFonts w:ascii="Calibri" w:hAnsi="Calibri" w:cs="Calibri"/>
              </w:rPr>
            </w:pPr>
          </w:p>
        </w:tc>
        <w:tc>
          <w:tcPr>
            <w:tcW w:w="4864" w:type="dxa"/>
            <w:gridSpan w:val="5"/>
          </w:tcPr>
          <w:p w14:paraId="3EBAF6EA" w14:textId="2FDF03AA" w:rsidR="00AE1190" w:rsidRPr="00570E3A" w:rsidRDefault="00AE1190" w:rsidP="00644A63">
            <w:pPr>
              <w:rPr>
                <w:rFonts w:ascii="Calibri" w:hAnsi="Calibri" w:cs="Calibri"/>
              </w:rPr>
            </w:pPr>
            <w:r w:rsidRPr="00570E3A">
              <w:rPr>
                <w:rFonts w:ascii="Calibri" w:hAnsi="Calibri" w:cs="Calibri"/>
              </w:rPr>
              <w:t>University of Agder</w:t>
            </w:r>
            <w:r w:rsidR="00E17014" w:rsidRPr="00570E3A">
              <w:rPr>
                <w:rFonts w:ascii="Calibri" w:hAnsi="Calibri" w:cs="Calibri"/>
              </w:rPr>
              <w:t xml:space="preserve"> N</w:t>
            </w:r>
            <w:r w:rsidR="001A35BD" w:rsidRPr="00570E3A">
              <w:rPr>
                <w:rFonts w:ascii="Calibri" w:hAnsi="Calibri" w:cs="Calibri"/>
              </w:rPr>
              <w:t xml:space="preserve"> </w:t>
            </w:r>
            <w:r w:rsidR="00E17014" w:rsidRPr="00570E3A">
              <w:rPr>
                <w:rFonts w:ascii="Calibri" w:hAnsi="Calibri" w:cs="Calibri"/>
              </w:rPr>
              <w:t>=</w:t>
            </w:r>
            <w:r w:rsidR="001A35BD" w:rsidRPr="00570E3A">
              <w:rPr>
                <w:rFonts w:ascii="Calibri" w:hAnsi="Calibri" w:cs="Calibri"/>
              </w:rPr>
              <w:t xml:space="preserve"> </w:t>
            </w:r>
            <w:r w:rsidR="0099370C" w:rsidRPr="00570E3A">
              <w:rPr>
                <w:rFonts w:ascii="Calibri" w:hAnsi="Calibri" w:cs="Calibri"/>
              </w:rPr>
              <w:t>242</w:t>
            </w:r>
          </w:p>
        </w:tc>
        <w:tc>
          <w:tcPr>
            <w:tcW w:w="4972" w:type="dxa"/>
            <w:gridSpan w:val="5"/>
          </w:tcPr>
          <w:p w14:paraId="11A6848A" w14:textId="21533A04" w:rsidR="00AE1190" w:rsidRPr="00570E3A" w:rsidRDefault="00AE1190" w:rsidP="00B44ECA">
            <w:pPr>
              <w:rPr>
                <w:rFonts w:ascii="Calibri" w:hAnsi="Calibri" w:cs="Calibri"/>
              </w:rPr>
            </w:pPr>
            <w:r w:rsidRPr="00570E3A">
              <w:rPr>
                <w:rFonts w:ascii="Calibri" w:hAnsi="Calibri" w:cs="Calibri"/>
              </w:rPr>
              <w:t>Other universities</w:t>
            </w:r>
            <w:r w:rsidR="0099370C" w:rsidRPr="00570E3A">
              <w:rPr>
                <w:rFonts w:ascii="Calibri" w:hAnsi="Calibri" w:cs="Calibri"/>
              </w:rPr>
              <w:t xml:space="preserve"> N</w:t>
            </w:r>
            <w:r w:rsidR="001A35BD" w:rsidRPr="00570E3A">
              <w:rPr>
                <w:rFonts w:ascii="Calibri" w:hAnsi="Calibri" w:cs="Calibri"/>
              </w:rPr>
              <w:t xml:space="preserve"> </w:t>
            </w:r>
            <w:r w:rsidR="0099370C" w:rsidRPr="00570E3A">
              <w:rPr>
                <w:rFonts w:ascii="Calibri" w:hAnsi="Calibri" w:cs="Calibri"/>
              </w:rPr>
              <w:t>=</w:t>
            </w:r>
            <w:r w:rsidR="001A35BD" w:rsidRPr="00570E3A">
              <w:rPr>
                <w:rFonts w:ascii="Calibri" w:hAnsi="Calibri" w:cs="Calibri"/>
              </w:rPr>
              <w:t xml:space="preserve"> </w:t>
            </w:r>
            <w:r w:rsidR="0099370C" w:rsidRPr="00570E3A">
              <w:rPr>
                <w:rFonts w:ascii="Calibri" w:hAnsi="Calibri" w:cs="Calibri"/>
              </w:rPr>
              <w:t>1311</w:t>
            </w:r>
          </w:p>
        </w:tc>
        <w:tc>
          <w:tcPr>
            <w:tcW w:w="843" w:type="dxa"/>
          </w:tcPr>
          <w:p w14:paraId="60CEF44E" w14:textId="1596AC93" w:rsidR="00AE1190" w:rsidRPr="00570E3A" w:rsidRDefault="007C7146" w:rsidP="00B44ECA">
            <w:pPr>
              <w:rPr>
                <w:rFonts w:ascii="Calibri" w:hAnsi="Calibri" w:cs="Calibri"/>
              </w:rPr>
            </w:pPr>
            <w:r w:rsidRPr="00570E3A">
              <w:rPr>
                <w:rFonts w:ascii="Calibri" w:hAnsi="Calibri" w:cs="Calibri"/>
                <w:i/>
                <w:iCs/>
              </w:rPr>
              <w:t>P</w:t>
            </w:r>
            <w:r w:rsidR="009B5897" w:rsidRPr="00570E3A">
              <w:rPr>
                <w:rFonts w:ascii="Calibri" w:hAnsi="Calibri" w:cs="Calibri"/>
              </w:rPr>
              <w:t>-value</w:t>
            </w:r>
            <w:r w:rsidR="00260C24" w:rsidRPr="00570E3A">
              <w:rPr>
                <w:rFonts w:ascii="Calibri" w:hAnsi="Calibri" w:cs="Calibri"/>
              </w:rPr>
              <w:t>*</w:t>
            </w:r>
          </w:p>
        </w:tc>
      </w:tr>
      <w:tr w:rsidR="00AE1190" w:rsidRPr="00570E3A" w14:paraId="67A26967" w14:textId="575B1E9C" w:rsidTr="00AE1190">
        <w:tc>
          <w:tcPr>
            <w:tcW w:w="3315" w:type="dxa"/>
          </w:tcPr>
          <w:p w14:paraId="493EF477" w14:textId="77777777" w:rsidR="00AE1190" w:rsidRPr="00570E3A" w:rsidRDefault="00AE1190" w:rsidP="00644A63">
            <w:pPr>
              <w:rPr>
                <w:rFonts w:ascii="Calibri" w:hAnsi="Calibri" w:cs="Calibri"/>
              </w:rPr>
            </w:pPr>
          </w:p>
        </w:tc>
        <w:tc>
          <w:tcPr>
            <w:tcW w:w="981" w:type="dxa"/>
          </w:tcPr>
          <w:p w14:paraId="0F356372" w14:textId="77777777" w:rsidR="00AE1190" w:rsidRPr="00570E3A" w:rsidRDefault="00AE1190" w:rsidP="00644A63">
            <w:pPr>
              <w:rPr>
                <w:rFonts w:ascii="Calibri" w:hAnsi="Calibri" w:cs="Calibri"/>
              </w:rPr>
            </w:pPr>
            <w:r w:rsidRPr="00570E3A">
              <w:rPr>
                <w:rFonts w:ascii="Calibri" w:hAnsi="Calibri" w:cs="Calibri"/>
              </w:rPr>
              <w:t>Strongly</w:t>
            </w:r>
          </w:p>
          <w:p w14:paraId="0E34BEEB" w14:textId="77777777" w:rsidR="00AE1190" w:rsidRPr="00570E3A" w:rsidRDefault="00AE1190" w:rsidP="00644A63">
            <w:pPr>
              <w:rPr>
                <w:rFonts w:ascii="Calibri" w:hAnsi="Calibri" w:cs="Calibri"/>
              </w:rPr>
            </w:pPr>
            <w:r w:rsidRPr="00570E3A">
              <w:rPr>
                <w:rFonts w:ascii="Calibri" w:hAnsi="Calibri" w:cs="Calibri"/>
              </w:rPr>
              <w:t>disagree</w:t>
            </w:r>
          </w:p>
        </w:tc>
        <w:tc>
          <w:tcPr>
            <w:tcW w:w="993" w:type="dxa"/>
          </w:tcPr>
          <w:p w14:paraId="188D012F" w14:textId="77777777" w:rsidR="00AE1190" w:rsidRPr="00570E3A" w:rsidRDefault="00AE1190" w:rsidP="00644A63">
            <w:pPr>
              <w:rPr>
                <w:rFonts w:ascii="Calibri" w:hAnsi="Calibri" w:cs="Calibri"/>
              </w:rPr>
            </w:pPr>
            <w:r w:rsidRPr="00570E3A">
              <w:rPr>
                <w:rFonts w:ascii="Calibri" w:hAnsi="Calibri" w:cs="Calibri"/>
              </w:rPr>
              <w:t>Disagree</w:t>
            </w:r>
          </w:p>
        </w:tc>
        <w:tc>
          <w:tcPr>
            <w:tcW w:w="1122" w:type="dxa"/>
          </w:tcPr>
          <w:p w14:paraId="74732A4F" w14:textId="77777777" w:rsidR="00AE1190" w:rsidRPr="00570E3A" w:rsidRDefault="00AE1190" w:rsidP="00644A63">
            <w:pPr>
              <w:rPr>
                <w:rFonts w:ascii="Calibri" w:hAnsi="Calibri" w:cs="Calibri"/>
              </w:rPr>
            </w:pPr>
            <w:r w:rsidRPr="00570E3A">
              <w:rPr>
                <w:rFonts w:ascii="Calibri" w:hAnsi="Calibri" w:cs="Calibri"/>
              </w:rPr>
              <w:t>Neither disagree nor</w:t>
            </w:r>
          </w:p>
          <w:p w14:paraId="012B086C" w14:textId="77777777" w:rsidR="00AE1190" w:rsidRPr="00570E3A" w:rsidRDefault="00AE1190" w:rsidP="00644A63">
            <w:pPr>
              <w:rPr>
                <w:rFonts w:ascii="Calibri" w:hAnsi="Calibri" w:cs="Calibri"/>
              </w:rPr>
            </w:pPr>
            <w:r w:rsidRPr="00570E3A">
              <w:rPr>
                <w:rFonts w:ascii="Calibri" w:hAnsi="Calibri" w:cs="Calibri"/>
              </w:rPr>
              <w:t>agree</w:t>
            </w:r>
          </w:p>
        </w:tc>
        <w:tc>
          <w:tcPr>
            <w:tcW w:w="796" w:type="dxa"/>
          </w:tcPr>
          <w:p w14:paraId="6AEEC41D" w14:textId="77777777" w:rsidR="00AE1190" w:rsidRPr="00570E3A" w:rsidRDefault="00AE1190" w:rsidP="00644A63">
            <w:pPr>
              <w:rPr>
                <w:rFonts w:ascii="Calibri" w:hAnsi="Calibri" w:cs="Calibri"/>
              </w:rPr>
            </w:pPr>
            <w:r w:rsidRPr="00570E3A">
              <w:rPr>
                <w:rFonts w:ascii="Calibri" w:hAnsi="Calibri" w:cs="Calibri"/>
              </w:rPr>
              <w:t>Agree</w:t>
            </w:r>
          </w:p>
        </w:tc>
        <w:tc>
          <w:tcPr>
            <w:tcW w:w="972" w:type="dxa"/>
          </w:tcPr>
          <w:p w14:paraId="64E6852B" w14:textId="77777777" w:rsidR="00AE1190" w:rsidRPr="00570E3A" w:rsidRDefault="00AE1190" w:rsidP="00644A63">
            <w:pPr>
              <w:rPr>
                <w:rFonts w:ascii="Calibri" w:hAnsi="Calibri" w:cs="Calibri"/>
              </w:rPr>
            </w:pPr>
            <w:r w:rsidRPr="00570E3A">
              <w:rPr>
                <w:rFonts w:ascii="Calibri" w:hAnsi="Calibri" w:cs="Calibri"/>
              </w:rPr>
              <w:t xml:space="preserve">Strongly </w:t>
            </w:r>
          </w:p>
          <w:p w14:paraId="7A8FB8EE" w14:textId="77777777" w:rsidR="00AE1190" w:rsidRPr="00570E3A" w:rsidRDefault="00AE1190" w:rsidP="00644A63">
            <w:pPr>
              <w:rPr>
                <w:rFonts w:ascii="Calibri" w:hAnsi="Calibri" w:cs="Calibri"/>
              </w:rPr>
            </w:pPr>
            <w:r w:rsidRPr="00570E3A">
              <w:rPr>
                <w:rFonts w:ascii="Calibri" w:hAnsi="Calibri" w:cs="Calibri"/>
              </w:rPr>
              <w:t>agree</w:t>
            </w:r>
          </w:p>
        </w:tc>
        <w:tc>
          <w:tcPr>
            <w:tcW w:w="1052" w:type="dxa"/>
          </w:tcPr>
          <w:p w14:paraId="17D9061E" w14:textId="77777777" w:rsidR="00AE1190" w:rsidRPr="00570E3A" w:rsidRDefault="00AE1190" w:rsidP="00B44ECA">
            <w:pPr>
              <w:rPr>
                <w:rFonts w:ascii="Calibri" w:hAnsi="Calibri" w:cs="Calibri"/>
              </w:rPr>
            </w:pPr>
            <w:r w:rsidRPr="00570E3A">
              <w:rPr>
                <w:rFonts w:ascii="Calibri" w:hAnsi="Calibri" w:cs="Calibri"/>
              </w:rPr>
              <w:t>Strongly</w:t>
            </w:r>
          </w:p>
          <w:p w14:paraId="76B67B64" w14:textId="7BCC6444" w:rsidR="00AE1190" w:rsidRPr="00570E3A" w:rsidRDefault="00AE1190" w:rsidP="00B44ECA">
            <w:pPr>
              <w:rPr>
                <w:rFonts w:ascii="Calibri" w:hAnsi="Calibri" w:cs="Calibri"/>
              </w:rPr>
            </w:pPr>
            <w:r w:rsidRPr="00570E3A">
              <w:rPr>
                <w:rFonts w:ascii="Calibri" w:hAnsi="Calibri" w:cs="Calibri"/>
              </w:rPr>
              <w:t>disagree</w:t>
            </w:r>
          </w:p>
        </w:tc>
        <w:tc>
          <w:tcPr>
            <w:tcW w:w="993" w:type="dxa"/>
          </w:tcPr>
          <w:p w14:paraId="51A8B220" w14:textId="73BB7897" w:rsidR="00AE1190" w:rsidRPr="00570E3A" w:rsidRDefault="00AE1190" w:rsidP="00644A63">
            <w:pPr>
              <w:rPr>
                <w:rFonts w:ascii="Calibri" w:hAnsi="Calibri" w:cs="Calibri"/>
              </w:rPr>
            </w:pPr>
            <w:r w:rsidRPr="00570E3A">
              <w:rPr>
                <w:rFonts w:ascii="Calibri" w:hAnsi="Calibri" w:cs="Calibri"/>
              </w:rPr>
              <w:t>Disagree</w:t>
            </w:r>
          </w:p>
        </w:tc>
        <w:tc>
          <w:tcPr>
            <w:tcW w:w="982" w:type="dxa"/>
          </w:tcPr>
          <w:p w14:paraId="53877114" w14:textId="77777777" w:rsidR="00AE1190" w:rsidRPr="00570E3A" w:rsidRDefault="00AE1190" w:rsidP="00B44ECA">
            <w:pPr>
              <w:rPr>
                <w:rFonts w:ascii="Calibri" w:hAnsi="Calibri" w:cs="Calibri"/>
              </w:rPr>
            </w:pPr>
            <w:r w:rsidRPr="00570E3A">
              <w:rPr>
                <w:rFonts w:ascii="Calibri" w:hAnsi="Calibri" w:cs="Calibri"/>
              </w:rPr>
              <w:t>Neither disagree nor</w:t>
            </w:r>
          </w:p>
          <w:p w14:paraId="4FC646C6" w14:textId="0E09FE3C" w:rsidR="00AE1190" w:rsidRPr="00570E3A" w:rsidRDefault="00AE1190" w:rsidP="00B44ECA">
            <w:pPr>
              <w:rPr>
                <w:rFonts w:ascii="Calibri" w:hAnsi="Calibri" w:cs="Calibri"/>
              </w:rPr>
            </w:pPr>
            <w:r w:rsidRPr="00570E3A">
              <w:rPr>
                <w:rFonts w:ascii="Calibri" w:hAnsi="Calibri" w:cs="Calibri"/>
              </w:rPr>
              <w:t>agree</w:t>
            </w:r>
          </w:p>
        </w:tc>
        <w:tc>
          <w:tcPr>
            <w:tcW w:w="879" w:type="dxa"/>
          </w:tcPr>
          <w:p w14:paraId="0495E8E8" w14:textId="6A61B36A" w:rsidR="00AE1190" w:rsidRPr="00570E3A" w:rsidRDefault="00AE1190" w:rsidP="00644A63">
            <w:pPr>
              <w:rPr>
                <w:rFonts w:ascii="Calibri" w:hAnsi="Calibri" w:cs="Calibri"/>
              </w:rPr>
            </w:pPr>
            <w:r w:rsidRPr="00570E3A">
              <w:rPr>
                <w:rFonts w:ascii="Calibri" w:hAnsi="Calibri" w:cs="Calibri"/>
              </w:rPr>
              <w:t>Agree</w:t>
            </w:r>
          </w:p>
        </w:tc>
        <w:tc>
          <w:tcPr>
            <w:tcW w:w="1066" w:type="dxa"/>
          </w:tcPr>
          <w:p w14:paraId="58F9E3EF" w14:textId="77777777" w:rsidR="00AE1190" w:rsidRPr="00570E3A" w:rsidRDefault="00AE1190" w:rsidP="00B44ECA">
            <w:pPr>
              <w:rPr>
                <w:rFonts w:ascii="Calibri" w:hAnsi="Calibri" w:cs="Calibri"/>
              </w:rPr>
            </w:pPr>
            <w:r w:rsidRPr="00570E3A">
              <w:rPr>
                <w:rFonts w:ascii="Calibri" w:hAnsi="Calibri" w:cs="Calibri"/>
              </w:rPr>
              <w:t xml:space="preserve">Strongly </w:t>
            </w:r>
          </w:p>
          <w:p w14:paraId="0614D0FF" w14:textId="05AA2E41" w:rsidR="00AE1190" w:rsidRPr="00570E3A" w:rsidRDefault="00AE1190" w:rsidP="00B44ECA">
            <w:pPr>
              <w:rPr>
                <w:rFonts w:ascii="Calibri" w:hAnsi="Calibri" w:cs="Calibri"/>
              </w:rPr>
            </w:pPr>
            <w:r w:rsidRPr="00570E3A">
              <w:rPr>
                <w:rFonts w:ascii="Calibri" w:hAnsi="Calibri" w:cs="Calibri"/>
              </w:rPr>
              <w:t>agree</w:t>
            </w:r>
          </w:p>
        </w:tc>
        <w:tc>
          <w:tcPr>
            <w:tcW w:w="843" w:type="dxa"/>
          </w:tcPr>
          <w:p w14:paraId="5DB21A84" w14:textId="77777777" w:rsidR="00AE1190" w:rsidRPr="00570E3A" w:rsidRDefault="00AE1190" w:rsidP="00B44ECA">
            <w:pPr>
              <w:rPr>
                <w:rFonts w:ascii="Calibri" w:hAnsi="Calibri" w:cs="Calibri"/>
              </w:rPr>
            </w:pPr>
          </w:p>
        </w:tc>
      </w:tr>
      <w:tr w:rsidR="00AE1190" w:rsidRPr="00570E3A" w14:paraId="6074BD51" w14:textId="3C2E25F0" w:rsidTr="00AE1190">
        <w:tc>
          <w:tcPr>
            <w:tcW w:w="3315" w:type="dxa"/>
          </w:tcPr>
          <w:p w14:paraId="10FF83E8" w14:textId="77777777" w:rsidR="001008EC" w:rsidRPr="00570E3A" w:rsidRDefault="001008EC" w:rsidP="001008EC">
            <w:pPr>
              <w:rPr>
                <w:rFonts w:ascii="Calibri" w:hAnsi="Calibri" w:cs="Calibri"/>
              </w:rPr>
            </w:pPr>
            <w:r w:rsidRPr="00570E3A">
              <w:rPr>
                <w:rFonts w:ascii="Calibri" w:hAnsi="Calibri" w:cs="Calibri"/>
              </w:rPr>
              <w:t>Necessary knowledge of infection control</w:t>
            </w:r>
          </w:p>
          <w:p w14:paraId="21627BE6" w14:textId="77777777" w:rsidR="00AE1190" w:rsidRPr="00570E3A" w:rsidRDefault="00AE1190" w:rsidP="00644A63">
            <w:pPr>
              <w:rPr>
                <w:rFonts w:ascii="Calibri" w:hAnsi="Calibri" w:cs="Calibri"/>
              </w:rPr>
            </w:pPr>
          </w:p>
        </w:tc>
        <w:tc>
          <w:tcPr>
            <w:tcW w:w="981" w:type="dxa"/>
          </w:tcPr>
          <w:p w14:paraId="5A37DAB4" w14:textId="67DFFA09" w:rsidR="00AE1190" w:rsidRPr="00570E3A" w:rsidRDefault="00AE1190" w:rsidP="00644A63">
            <w:pPr>
              <w:rPr>
                <w:rFonts w:ascii="Calibri" w:hAnsi="Calibri" w:cs="Calibri"/>
              </w:rPr>
            </w:pPr>
            <w:r w:rsidRPr="00570E3A">
              <w:rPr>
                <w:rFonts w:ascii="Calibri" w:hAnsi="Calibri" w:cs="Calibri"/>
              </w:rPr>
              <w:t>4 (2%)</w:t>
            </w:r>
          </w:p>
        </w:tc>
        <w:tc>
          <w:tcPr>
            <w:tcW w:w="993" w:type="dxa"/>
          </w:tcPr>
          <w:p w14:paraId="2BCE156A" w14:textId="205E9780" w:rsidR="00AE1190" w:rsidRPr="00570E3A" w:rsidRDefault="00AE1190" w:rsidP="00644A63">
            <w:pPr>
              <w:rPr>
                <w:rFonts w:ascii="Calibri" w:hAnsi="Calibri" w:cs="Calibri"/>
              </w:rPr>
            </w:pPr>
            <w:r w:rsidRPr="00570E3A">
              <w:rPr>
                <w:rFonts w:ascii="Calibri" w:hAnsi="Calibri" w:cs="Calibri"/>
              </w:rPr>
              <w:t>20 (8%)</w:t>
            </w:r>
          </w:p>
        </w:tc>
        <w:tc>
          <w:tcPr>
            <w:tcW w:w="1122" w:type="dxa"/>
          </w:tcPr>
          <w:p w14:paraId="1C185E2C" w14:textId="04B922BB" w:rsidR="00AE1190" w:rsidRPr="00570E3A" w:rsidRDefault="00AE1190" w:rsidP="00644A63">
            <w:pPr>
              <w:rPr>
                <w:rFonts w:ascii="Calibri" w:hAnsi="Calibri" w:cs="Calibri"/>
              </w:rPr>
            </w:pPr>
            <w:r w:rsidRPr="00570E3A">
              <w:rPr>
                <w:rFonts w:ascii="Calibri" w:hAnsi="Calibri" w:cs="Calibri"/>
              </w:rPr>
              <w:t>39 (16%)</w:t>
            </w:r>
          </w:p>
        </w:tc>
        <w:tc>
          <w:tcPr>
            <w:tcW w:w="796" w:type="dxa"/>
          </w:tcPr>
          <w:p w14:paraId="6DE18F94" w14:textId="0421D01F" w:rsidR="00AE1190" w:rsidRPr="00570E3A" w:rsidRDefault="00AE1190" w:rsidP="00644A63">
            <w:pPr>
              <w:rPr>
                <w:rFonts w:ascii="Calibri" w:hAnsi="Calibri" w:cs="Calibri"/>
              </w:rPr>
            </w:pPr>
            <w:r w:rsidRPr="00570E3A">
              <w:rPr>
                <w:rFonts w:ascii="Calibri" w:hAnsi="Calibri" w:cs="Calibri"/>
              </w:rPr>
              <w:t>127 (52%)</w:t>
            </w:r>
          </w:p>
        </w:tc>
        <w:tc>
          <w:tcPr>
            <w:tcW w:w="972" w:type="dxa"/>
          </w:tcPr>
          <w:p w14:paraId="014E198E" w14:textId="0AAFC6B8" w:rsidR="00AE1190" w:rsidRPr="00570E3A" w:rsidRDefault="00AE1190" w:rsidP="00644A63">
            <w:pPr>
              <w:rPr>
                <w:rFonts w:ascii="Calibri" w:hAnsi="Calibri" w:cs="Calibri"/>
              </w:rPr>
            </w:pPr>
            <w:r w:rsidRPr="00570E3A">
              <w:rPr>
                <w:rFonts w:ascii="Calibri" w:hAnsi="Calibri" w:cs="Calibri"/>
              </w:rPr>
              <w:t>52 (22%)</w:t>
            </w:r>
          </w:p>
        </w:tc>
        <w:tc>
          <w:tcPr>
            <w:tcW w:w="1052" w:type="dxa"/>
          </w:tcPr>
          <w:p w14:paraId="2C370892" w14:textId="0710288E" w:rsidR="00AE1190" w:rsidRPr="00570E3A" w:rsidRDefault="00AE1190" w:rsidP="00644A63">
            <w:pPr>
              <w:rPr>
                <w:rFonts w:ascii="Calibri" w:hAnsi="Calibri" w:cs="Calibri"/>
              </w:rPr>
            </w:pPr>
            <w:r w:rsidRPr="00570E3A">
              <w:rPr>
                <w:rFonts w:ascii="Calibri" w:hAnsi="Calibri" w:cs="Calibri"/>
              </w:rPr>
              <w:t>15 (1%)</w:t>
            </w:r>
          </w:p>
        </w:tc>
        <w:tc>
          <w:tcPr>
            <w:tcW w:w="993" w:type="dxa"/>
          </w:tcPr>
          <w:p w14:paraId="5650946B" w14:textId="5372EB23" w:rsidR="00AE1190" w:rsidRPr="00570E3A" w:rsidRDefault="00AE1190" w:rsidP="00644A63">
            <w:pPr>
              <w:rPr>
                <w:rFonts w:ascii="Calibri" w:hAnsi="Calibri" w:cs="Calibri"/>
              </w:rPr>
            </w:pPr>
            <w:r w:rsidRPr="00570E3A">
              <w:rPr>
                <w:rFonts w:ascii="Calibri" w:hAnsi="Calibri" w:cs="Calibri"/>
              </w:rPr>
              <w:t>66 (5%)</w:t>
            </w:r>
          </w:p>
        </w:tc>
        <w:tc>
          <w:tcPr>
            <w:tcW w:w="982" w:type="dxa"/>
          </w:tcPr>
          <w:p w14:paraId="6C5AA7DE" w14:textId="37C3631D" w:rsidR="00AE1190" w:rsidRPr="00570E3A" w:rsidRDefault="00AE1190" w:rsidP="00644A63">
            <w:pPr>
              <w:rPr>
                <w:rFonts w:ascii="Calibri" w:hAnsi="Calibri" w:cs="Calibri"/>
              </w:rPr>
            </w:pPr>
            <w:r w:rsidRPr="00570E3A">
              <w:rPr>
                <w:rFonts w:ascii="Calibri" w:hAnsi="Calibri" w:cs="Calibri"/>
              </w:rPr>
              <w:t>183 (14%)</w:t>
            </w:r>
          </w:p>
        </w:tc>
        <w:tc>
          <w:tcPr>
            <w:tcW w:w="879" w:type="dxa"/>
          </w:tcPr>
          <w:p w14:paraId="6CE6F3D2" w14:textId="6A8280C3" w:rsidR="00AE1190" w:rsidRPr="00570E3A" w:rsidRDefault="00AE1190" w:rsidP="00644A63">
            <w:pPr>
              <w:rPr>
                <w:rFonts w:ascii="Calibri" w:hAnsi="Calibri" w:cs="Calibri"/>
              </w:rPr>
            </w:pPr>
            <w:r w:rsidRPr="00570E3A">
              <w:rPr>
                <w:rFonts w:ascii="Calibri" w:hAnsi="Calibri" w:cs="Calibri"/>
              </w:rPr>
              <w:t>753 (56%)</w:t>
            </w:r>
          </w:p>
        </w:tc>
        <w:tc>
          <w:tcPr>
            <w:tcW w:w="1066" w:type="dxa"/>
          </w:tcPr>
          <w:p w14:paraId="7324A903" w14:textId="2720D40A" w:rsidR="00AE1190" w:rsidRPr="00570E3A" w:rsidRDefault="00AE1190" w:rsidP="00644A63">
            <w:pPr>
              <w:rPr>
                <w:rFonts w:ascii="Calibri" w:hAnsi="Calibri" w:cs="Calibri"/>
              </w:rPr>
            </w:pPr>
            <w:r w:rsidRPr="00570E3A">
              <w:rPr>
                <w:rFonts w:ascii="Calibri" w:hAnsi="Calibri" w:cs="Calibri"/>
              </w:rPr>
              <w:t>315 (24%)</w:t>
            </w:r>
          </w:p>
        </w:tc>
        <w:tc>
          <w:tcPr>
            <w:tcW w:w="843" w:type="dxa"/>
          </w:tcPr>
          <w:p w14:paraId="51724120" w14:textId="0E5DDAC5" w:rsidR="00AE1190" w:rsidRPr="00570E3A" w:rsidRDefault="009B5897" w:rsidP="00644A63">
            <w:pPr>
              <w:rPr>
                <w:rFonts w:ascii="Calibri" w:hAnsi="Calibri" w:cs="Calibri"/>
              </w:rPr>
            </w:pPr>
            <w:r w:rsidRPr="00570E3A">
              <w:rPr>
                <w:rFonts w:ascii="Calibri" w:hAnsi="Calibri" w:cs="Calibri"/>
              </w:rPr>
              <w:t>0.205</w:t>
            </w:r>
          </w:p>
        </w:tc>
      </w:tr>
      <w:tr w:rsidR="00AE1190" w:rsidRPr="00570E3A" w14:paraId="3B8B4B5E" w14:textId="492F3B4E" w:rsidTr="00AE1190">
        <w:tc>
          <w:tcPr>
            <w:tcW w:w="3315" w:type="dxa"/>
          </w:tcPr>
          <w:p w14:paraId="0473BD55" w14:textId="77777777" w:rsidR="003A55EC" w:rsidRPr="00570E3A" w:rsidRDefault="003A55EC" w:rsidP="003A55EC">
            <w:pPr>
              <w:rPr>
                <w:rFonts w:ascii="Calibri" w:hAnsi="Calibri" w:cs="Calibri"/>
              </w:rPr>
            </w:pPr>
            <w:r w:rsidRPr="00570E3A">
              <w:rPr>
                <w:rFonts w:ascii="Calibri" w:hAnsi="Calibri" w:cs="Calibri"/>
              </w:rPr>
              <w:t>Concerns about getting infected during clinical practice</w:t>
            </w:r>
          </w:p>
          <w:p w14:paraId="1934B5FF" w14:textId="77777777" w:rsidR="00AE1190" w:rsidRPr="00570E3A" w:rsidRDefault="00AE1190" w:rsidP="00644A63">
            <w:pPr>
              <w:rPr>
                <w:rFonts w:ascii="Calibri" w:hAnsi="Calibri" w:cs="Calibri"/>
              </w:rPr>
            </w:pPr>
          </w:p>
        </w:tc>
        <w:tc>
          <w:tcPr>
            <w:tcW w:w="981" w:type="dxa"/>
          </w:tcPr>
          <w:p w14:paraId="1636AE1D" w14:textId="3091ECCA" w:rsidR="00AE1190" w:rsidRPr="00570E3A" w:rsidRDefault="009B5897" w:rsidP="00644A63">
            <w:pPr>
              <w:rPr>
                <w:rFonts w:ascii="Calibri" w:hAnsi="Calibri" w:cs="Calibri"/>
              </w:rPr>
            </w:pPr>
            <w:r w:rsidRPr="00570E3A">
              <w:rPr>
                <w:rFonts w:ascii="Calibri" w:hAnsi="Calibri" w:cs="Calibri"/>
              </w:rPr>
              <w:t>14 (6%)</w:t>
            </w:r>
          </w:p>
        </w:tc>
        <w:tc>
          <w:tcPr>
            <w:tcW w:w="993" w:type="dxa"/>
          </w:tcPr>
          <w:p w14:paraId="4AC24409" w14:textId="311D43F1" w:rsidR="00AE1190" w:rsidRPr="00570E3A" w:rsidRDefault="009B5897" w:rsidP="00644A63">
            <w:pPr>
              <w:rPr>
                <w:rFonts w:ascii="Calibri" w:hAnsi="Calibri" w:cs="Calibri"/>
              </w:rPr>
            </w:pPr>
            <w:r w:rsidRPr="00570E3A">
              <w:rPr>
                <w:rFonts w:ascii="Calibri" w:hAnsi="Calibri" w:cs="Calibri"/>
              </w:rPr>
              <w:t xml:space="preserve">30 </w:t>
            </w:r>
            <w:r w:rsidR="006B7F5A" w:rsidRPr="00570E3A">
              <w:rPr>
                <w:rFonts w:ascii="Calibri" w:hAnsi="Calibri" w:cs="Calibri"/>
              </w:rPr>
              <w:t>(12%)</w:t>
            </w:r>
          </w:p>
        </w:tc>
        <w:tc>
          <w:tcPr>
            <w:tcW w:w="1122" w:type="dxa"/>
          </w:tcPr>
          <w:p w14:paraId="19B8DB46" w14:textId="07C5FE91" w:rsidR="00AE1190" w:rsidRPr="00570E3A" w:rsidRDefault="006B7F5A" w:rsidP="00644A63">
            <w:pPr>
              <w:rPr>
                <w:rFonts w:ascii="Calibri" w:hAnsi="Calibri" w:cs="Calibri"/>
              </w:rPr>
            </w:pPr>
            <w:r w:rsidRPr="00570E3A">
              <w:rPr>
                <w:rFonts w:ascii="Calibri" w:hAnsi="Calibri" w:cs="Calibri"/>
              </w:rPr>
              <w:t>31 (13%)</w:t>
            </w:r>
          </w:p>
        </w:tc>
        <w:tc>
          <w:tcPr>
            <w:tcW w:w="796" w:type="dxa"/>
          </w:tcPr>
          <w:p w14:paraId="63C0C346" w14:textId="77D76324" w:rsidR="00AE1190" w:rsidRPr="00570E3A" w:rsidRDefault="006B7F5A" w:rsidP="00644A63">
            <w:pPr>
              <w:rPr>
                <w:rFonts w:ascii="Calibri" w:hAnsi="Calibri" w:cs="Calibri"/>
              </w:rPr>
            </w:pPr>
            <w:r w:rsidRPr="00570E3A">
              <w:rPr>
                <w:rFonts w:ascii="Calibri" w:hAnsi="Calibri" w:cs="Calibri"/>
              </w:rPr>
              <w:t>98 (49%)</w:t>
            </w:r>
          </w:p>
        </w:tc>
        <w:tc>
          <w:tcPr>
            <w:tcW w:w="972" w:type="dxa"/>
          </w:tcPr>
          <w:p w14:paraId="75105321" w14:textId="5F1E93C6" w:rsidR="00AE1190" w:rsidRPr="00570E3A" w:rsidRDefault="006B7F5A" w:rsidP="00644A63">
            <w:pPr>
              <w:rPr>
                <w:rFonts w:ascii="Calibri" w:hAnsi="Calibri" w:cs="Calibri"/>
              </w:rPr>
            </w:pPr>
            <w:r w:rsidRPr="00570E3A">
              <w:rPr>
                <w:rFonts w:ascii="Calibri" w:hAnsi="Calibri" w:cs="Calibri"/>
              </w:rPr>
              <w:t>69 (29%)</w:t>
            </w:r>
          </w:p>
        </w:tc>
        <w:tc>
          <w:tcPr>
            <w:tcW w:w="1052" w:type="dxa"/>
          </w:tcPr>
          <w:p w14:paraId="0E521F1D" w14:textId="379FD67C" w:rsidR="00AE1190" w:rsidRPr="00570E3A" w:rsidRDefault="00A13759" w:rsidP="00644A63">
            <w:pPr>
              <w:rPr>
                <w:rFonts w:ascii="Calibri" w:hAnsi="Calibri" w:cs="Calibri"/>
              </w:rPr>
            </w:pPr>
            <w:r w:rsidRPr="00570E3A">
              <w:rPr>
                <w:rFonts w:ascii="Calibri" w:hAnsi="Calibri" w:cs="Calibri"/>
              </w:rPr>
              <w:t>100 (7%)</w:t>
            </w:r>
          </w:p>
        </w:tc>
        <w:tc>
          <w:tcPr>
            <w:tcW w:w="993" w:type="dxa"/>
          </w:tcPr>
          <w:p w14:paraId="7F805467" w14:textId="76BAC84C" w:rsidR="00AE1190" w:rsidRPr="00570E3A" w:rsidRDefault="00A13759" w:rsidP="00644A63">
            <w:pPr>
              <w:rPr>
                <w:rFonts w:ascii="Calibri" w:hAnsi="Calibri" w:cs="Calibri"/>
              </w:rPr>
            </w:pPr>
            <w:r w:rsidRPr="00570E3A">
              <w:rPr>
                <w:rFonts w:ascii="Calibri" w:hAnsi="Calibri" w:cs="Calibri"/>
              </w:rPr>
              <w:t>219 (17%)</w:t>
            </w:r>
          </w:p>
        </w:tc>
        <w:tc>
          <w:tcPr>
            <w:tcW w:w="982" w:type="dxa"/>
          </w:tcPr>
          <w:p w14:paraId="7932EE72" w14:textId="7A2356E3" w:rsidR="00AE1190" w:rsidRPr="00570E3A" w:rsidRDefault="00A13759" w:rsidP="00644A63">
            <w:pPr>
              <w:rPr>
                <w:rFonts w:ascii="Calibri" w:hAnsi="Calibri" w:cs="Calibri"/>
              </w:rPr>
            </w:pPr>
            <w:r w:rsidRPr="00570E3A">
              <w:rPr>
                <w:rFonts w:ascii="Calibri" w:hAnsi="Calibri" w:cs="Calibri"/>
              </w:rPr>
              <w:t>206 (16%)</w:t>
            </w:r>
          </w:p>
        </w:tc>
        <w:tc>
          <w:tcPr>
            <w:tcW w:w="879" w:type="dxa"/>
          </w:tcPr>
          <w:p w14:paraId="31F29582" w14:textId="48400572" w:rsidR="00AE1190" w:rsidRPr="00570E3A" w:rsidRDefault="00A13759" w:rsidP="00644A63">
            <w:pPr>
              <w:rPr>
                <w:rFonts w:ascii="Calibri" w:hAnsi="Calibri" w:cs="Calibri"/>
              </w:rPr>
            </w:pPr>
            <w:r w:rsidRPr="00570E3A">
              <w:rPr>
                <w:rFonts w:ascii="Calibri" w:hAnsi="Calibri" w:cs="Calibri"/>
              </w:rPr>
              <w:t>457 (35%)</w:t>
            </w:r>
          </w:p>
        </w:tc>
        <w:tc>
          <w:tcPr>
            <w:tcW w:w="1066" w:type="dxa"/>
          </w:tcPr>
          <w:p w14:paraId="425E6D13" w14:textId="409F5416" w:rsidR="00AE1190" w:rsidRPr="00570E3A" w:rsidRDefault="00212F2F" w:rsidP="00644A63">
            <w:pPr>
              <w:rPr>
                <w:rFonts w:ascii="Calibri" w:hAnsi="Calibri" w:cs="Calibri"/>
              </w:rPr>
            </w:pPr>
            <w:r w:rsidRPr="00570E3A">
              <w:rPr>
                <w:rFonts w:ascii="Calibri" w:hAnsi="Calibri" w:cs="Calibri"/>
              </w:rPr>
              <w:t>329 (25%)</w:t>
            </w:r>
          </w:p>
        </w:tc>
        <w:tc>
          <w:tcPr>
            <w:tcW w:w="843" w:type="dxa"/>
          </w:tcPr>
          <w:p w14:paraId="3402EEFC" w14:textId="23DA0E8B" w:rsidR="00AE1190" w:rsidRPr="00570E3A" w:rsidRDefault="00212F2F" w:rsidP="00644A63">
            <w:pPr>
              <w:rPr>
                <w:rFonts w:ascii="Calibri" w:hAnsi="Calibri" w:cs="Calibri"/>
              </w:rPr>
            </w:pPr>
            <w:r w:rsidRPr="00570E3A">
              <w:rPr>
                <w:rFonts w:ascii="Calibri" w:hAnsi="Calibri" w:cs="Calibri"/>
              </w:rPr>
              <w:t>0.126</w:t>
            </w:r>
          </w:p>
        </w:tc>
      </w:tr>
      <w:tr w:rsidR="00AE1190" w:rsidRPr="00570E3A" w14:paraId="766211A5" w14:textId="6873A5FA" w:rsidTr="00AE1190">
        <w:tc>
          <w:tcPr>
            <w:tcW w:w="3315" w:type="dxa"/>
          </w:tcPr>
          <w:p w14:paraId="7E803999" w14:textId="19DD5F7C" w:rsidR="00AE1190" w:rsidRPr="00570E3A" w:rsidRDefault="001B0DAE" w:rsidP="00644A63">
            <w:pPr>
              <w:rPr>
                <w:rFonts w:ascii="Calibri" w:hAnsi="Calibri" w:cs="Calibri"/>
              </w:rPr>
            </w:pPr>
            <w:r w:rsidRPr="00570E3A">
              <w:rPr>
                <w:rFonts w:ascii="Calibri" w:hAnsi="Calibri" w:cs="Calibri"/>
              </w:rPr>
              <w:t xml:space="preserve">Concerns about infecting patients during clinical practice </w:t>
            </w:r>
          </w:p>
        </w:tc>
        <w:tc>
          <w:tcPr>
            <w:tcW w:w="981" w:type="dxa"/>
          </w:tcPr>
          <w:p w14:paraId="182E954D" w14:textId="0DC61FC1" w:rsidR="00AE1190" w:rsidRPr="00570E3A" w:rsidRDefault="00AE2922" w:rsidP="00644A63">
            <w:pPr>
              <w:rPr>
                <w:rFonts w:ascii="Calibri" w:hAnsi="Calibri" w:cs="Calibri"/>
              </w:rPr>
            </w:pPr>
            <w:r w:rsidRPr="00570E3A">
              <w:rPr>
                <w:rFonts w:ascii="Calibri" w:hAnsi="Calibri" w:cs="Calibri"/>
              </w:rPr>
              <w:t>6 (3%)</w:t>
            </w:r>
          </w:p>
        </w:tc>
        <w:tc>
          <w:tcPr>
            <w:tcW w:w="993" w:type="dxa"/>
          </w:tcPr>
          <w:p w14:paraId="4E22620B" w14:textId="7B8AFE43" w:rsidR="00AE1190" w:rsidRPr="00570E3A" w:rsidRDefault="00AE2922" w:rsidP="00644A63">
            <w:pPr>
              <w:rPr>
                <w:rFonts w:ascii="Calibri" w:hAnsi="Calibri" w:cs="Calibri"/>
              </w:rPr>
            </w:pPr>
            <w:r w:rsidRPr="00570E3A">
              <w:rPr>
                <w:rFonts w:ascii="Calibri" w:hAnsi="Calibri" w:cs="Calibri"/>
              </w:rPr>
              <w:t>23 (9%)</w:t>
            </w:r>
          </w:p>
        </w:tc>
        <w:tc>
          <w:tcPr>
            <w:tcW w:w="1122" w:type="dxa"/>
          </w:tcPr>
          <w:p w14:paraId="18182D3F" w14:textId="35A799A2" w:rsidR="00AE1190" w:rsidRPr="00570E3A" w:rsidRDefault="00AE2922" w:rsidP="00644A63">
            <w:pPr>
              <w:rPr>
                <w:rFonts w:ascii="Calibri" w:hAnsi="Calibri" w:cs="Calibri"/>
              </w:rPr>
            </w:pPr>
            <w:r w:rsidRPr="00570E3A">
              <w:rPr>
                <w:rFonts w:ascii="Calibri" w:hAnsi="Calibri" w:cs="Calibri"/>
              </w:rPr>
              <w:t>7 (3%)</w:t>
            </w:r>
          </w:p>
        </w:tc>
        <w:tc>
          <w:tcPr>
            <w:tcW w:w="796" w:type="dxa"/>
          </w:tcPr>
          <w:p w14:paraId="728C76EA" w14:textId="1C0BC3F0" w:rsidR="00AE1190" w:rsidRPr="00570E3A" w:rsidRDefault="00AE2922" w:rsidP="00644A63">
            <w:pPr>
              <w:rPr>
                <w:rFonts w:ascii="Calibri" w:hAnsi="Calibri" w:cs="Calibri"/>
              </w:rPr>
            </w:pPr>
            <w:r w:rsidRPr="00570E3A">
              <w:rPr>
                <w:rFonts w:ascii="Calibri" w:hAnsi="Calibri" w:cs="Calibri"/>
              </w:rPr>
              <w:t>87 (36%)</w:t>
            </w:r>
          </w:p>
        </w:tc>
        <w:tc>
          <w:tcPr>
            <w:tcW w:w="972" w:type="dxa"/>
          </w:tcPr>
          <w:p w14:paraId="11BAF595" w14:textId="411DCF9C" w:rsidR="00AE1190" w:rsidRPr="00570E3A" w:rsidRDefault="00F4584A" w:rsidP="00644A63">
            <w:pPr>
              <w:rPr>
                <w:rFonts w:ascii="Calibri" w:hAnsi="Calibri" w:cs="Calibri"/>
              </w:rPr>
            </w:pPr>
            <w:r w:rsidRPr="00570E3A">
              <w:rPr>
                <w:rFonts w:ascii="Calibri" w:hAnsi="Calibri" w:cs="Calibri"/>
              </w:rPr>
              <w:t>119 (49%)</w:t>
            </w:r>
          </w:p>
        </w:tc>
        <w:tc>
          <w:tcPr>
            <w:tcW w:w="1052" w:type="dxa"/>
          </w:tcPr>
          <w:p w14:paraId="4C6C114C" w14:textId="17FDB18D" w:rsidR="00AE1190" w:rsidRPr="00570E3A" w:rsidRDefault="00EF6A3C" w:rsidP="00644A63">
            <w:pPr>
              <w:rPr>
                <w:rFonts w:ascii="Calibri" w:hAnsi="Calibri" w:cs="Calibri"/>
              </w:rPr>
            </w:pPr>
            <w:r w:rsidRPr="00570E3A">
              <w:rPr>
                <w:rFonts w:ascii="Calibri" w:hAnsi="Calibri" w:cs="Calibri"/>
              </w:rPr>
              <w:t>39 (3%)</w:t>
            </w:r>
          </w:p>
        </w:tc>
        <w:tc>
          <w:tcPr>
            <w:tcW w:w="993" w:type="dxa"/>
          </w:tcPr>
          <w:p w14:paraId="68E064FA" w14:textId="2497070B" w:rsidR="00AE1190" w:rsidRPr="00570E3A" w:rsidRDefault="00EF6A3C" w:rsidP="00644A63">
            <w:pPr>
              <w:rPr>
                <w:rFonts w:ascii="Calibri" w:hAnsi="Calibri" w:cs="Calibri"/>
              </w:rPr>
            </w:pPr>
            <w:r w:rsidRPr="00570E3A">
              <w:rPr>
                <w:rFonts w:ascii="Calibri" w:hAnsi="Calibri" w:cs="Calibri"/>
              </w:rPr>
              <w:t>55 (4%)</w:t>
            </w:r>
          </w:p>
        </w:tc>
        <w:tc>
          <w:tcPr>
            <w:tcW w:w="982" w:type="dxa"/>
          </w:tcPr>
          <w:p w14:paraId="038EB8E5" w14:textId="02DDA426" w:rsidR="00AE1190" w:rsidRPr="00570E3A" w:rsidRDefault="00EF6A3C" w:rsidP="00644A63">
            <w:pPr>
              <w:rPr>
                <w:rFonts w:ascii="Calibri" w:hAnsi="Calibri" w:cs="Calibri"/>
              </w:rPr>
            </w:pPr>
            <w:r w:rsidRPr="00570E3A">
              <w:rPr>
                <w:rFonts w:ascii="Calibri" w:hAnsi="Calibri" w:cs="Calibri"/>
              </w:rPr>
              <w:t>87 (7%)</w:t>
            </w:r>
          </w:p>
        </w:tc>
        <w:tc>
          <w:tcPr>
            <w:tcW w:w="879" w:type="dxa"/>
          </w:tcPr>
          <w:p w14:paraId="1557D627" w14:textId="711351E2" w:rsidR="00AE1190" w:rsidRPr="00570E3A" w:rsidRDefault="00EF6A3C" w:rsidP="00644A63">
            <w:pPr>
              <w:rPr>
                <w:rFonts w:ascii="Calibri" w:hAnsi="Calibri" w:cs="Calibri"/>
              </w:rPr>
            </w:pPr>
            <w:r w:rsidRPr="00570E3A">
              <w:rPr>
                <w:rFonts w:ascii="Calibri" w:hAnsi="Calibri" w:cs="Calibri"/>
              </w:rPr>
              <w:t>461 (35%)</w:t>
            </w:r>
          </w:p>
        </w:tc>
        <w:tc>
          <w:tcPr>
            <w:tcW w:w="1066" w:type="dxa"/>
          </w:tcPr>
          <w:p w14:paraId="65BF490B" w14:textId="46D3C9A5" w:rsidR="00AE1190" w:rsidRPr="00570E3A" w:rsidRDefault="00C36F0D" w:rsidP="00644A63">
            <w:pPr>
              <w:rPr>
                <w:rFonts w:ascii="Calibri" w:hAnsi="Calibri" w:cs="Calibri"/>
              </w:rPr>
            </w:pPr>
            <w:r w:rsidRPr="00570E3A">
              <w:rPr>
                <w:rFonts w:ascii="Calibri" w:hAnsi="Calibri" w:cs="Calibri"/>
              </w:rPr>
              <w:t>669 (51%)</w:t>
            </w:r>
          </w:p>
        </w:tc>
        <w:tc>
          <w:tcPr>
            <w:tcW w:w="843" w:type="dxa"/>
          </w:tcPr>
          <w:p w14:paraId="37B34D20" w14:textId="2734D7D5" w:rsidR="00AE1190" w:rsidRPr="00570E3A" w:rsidRDefault="00C36F0D" w:rsidP="00644A63">
            <w:pPr>
              <w:rPr>
                <w:rFonts w:ascii="Calibri" w:hAnsi="Calibri" w:cs="Calibri"/>
              </w:rPr>
            </w:pPr>
            <w:r w:rsidRPr="00570E3A">
              <w:rPr>
                <w:rFonts w:ascii="Calibri" w:hAnsi="Calibri" w:cs="Calibri"/>
              </w:rPr>
              <w:t>0.002</w:t>
            </w:r>
          </w:p>
        </w:tc>
      </w:tr>
      <w:tr w:rsidR="00AE1190" w:rsidRPr="00570E3A" w14:paraId="68C97876" w14:textId="68949305" w:rsidTr="00AE1190">
        <w:tc>
          <w:tcPr>
            <w:tcW w:w="3315" w:type="dxa"/>
          </w:tcPr>
          <w:p w14:paraId="3D5A88A7" w14:textId="02955409" w:rsidR="00AE1190" w:rsidRPr="00570E3A" w:rsidRDefault="00C42EE3" w:rsidP="00644A63">
            <w:pPr>
              <w:rPr>
                <w:rFonts w:ascii="Calibri" w:hAnsi="Calibri" w:cs="Calibri"/>
              </w:rPr>
            </w:pPr>
            <w:r w:rsidRPr="00570E3A">
              <w:rPr>
                <w:rFonts w:ascii="Calibri" w:hAnsi="Calibri" w:cs="Calibri"/>
              </w:rPr>
              <w:t xml:space="preserve">Concerns about high absenteeism during clinical practice </w:t>
            </w:r>
          </w:p>
        </w:tc>
        <w:tc>
          <w:tcPr>
            <w:tcW w:w="981" w:type="dxa"/>
          </w:tcPr>
          <w:p w14:paraId="553933D3" w14:textId="553B5C30" w:rsidR="00AE1190" w:rsidRPr="00570E3A" w:rsidRDefault="00505A7B" w:rsidP="00644A63">
            <w:pPr>
              <w:rPr>
                <w:rFonts w:ascii="Calibri" w:hAnsi="Calibri" w:cs="Calibri"/>
              </w:rPr>
            </w:pPr>
            <w:r w:rsidRPr="00570E3A">
              <w:rPr>
                <w:rFonts w:ascii="Calibri" w:hAnsi="Calibri" w:cs="Calibri"/>
              </w:rPr>
              <w:t>14 (6%)</w:t>
            </w:r>
          </w:p>
        </w:tc>
        <w:tc>
          <w:tcPr>
            <w:tcW w:w="993" w:type="dxa"/>
          </w:tcPr>
          <w:p w14:paraId="0E861898" w14:textId="72F9CDAB" w:rsidR="00AE1190" w:rsidRPr="00570E3A" w:rsidRDefault="00505A7B" w:rsidP="00644A63">
            <w:pPr>
              <w:rPr>
                <w:rFonts w:ascii="Calibri" w:hAnsi="Calibri" w:cs="Calibri"/>
              </w:rPr>
            </w:pPr>
            <w:r w:rsidRPr="00570E3A">
              <w:rPr>
                <w:rFonts w:ascii="Calibri" w:hAnsi="Calibri" w:cs="Calibri"/>
              </w:rPr>
              <w:t>12 (5%)</w:t>
            </w:r>
          </w:p>
        </w:tc>
        <w:tc>
          <w:tcPr>
            <w:tcW w:w="1122" w:type="dxa"/>
          </w:tcPr>
          <w:p w14:paraId="496A4B1F" w14:textId="38844708" w:rsidR="00AE1190" w:rsidRPr="00570E3A" w:rsidRDefault="00505A7B" w:rsidP="00644A63">
            <w:pPr>
              <w:rPr>
                <w:rFonts w:ascii="Calibri" w:hAnsi="Calibri" w:cs="Calibri"/>
              </w:rPr>
            </w:pPr>
            <w:r w:rsidRPr="00570E3A">
              <w:rPr>
                <w:rFonts w:ascii="Calibri" w:hAnsi="Calibri" w:cs="Calibri"/>
              </w:rPr>
              <w:t>19 (8%)</w:t>
            </w:r>
          </w:p>
        </w:tc>
        <w:tc>
          <w:tcPr>
            <w:tcW w:w="796" w:type="dxa"/>
          </w:tcPr>
          <w:p w14:paraId="0DD0BE2E" w14:textId="1D06DC39" w:rsidR="00AE1190" w:rsidRPr="00570E3A" w:rsidRDefault="00505A7B" w:rsidP="00644A63">
            <w:pPr>
              <w:rPr>
                <w:rFonts w:ascii="Calibri" w:hAnsi="Calibri" w:cs="Calibri"/>
              </w:rPr>
            </w:pPr>
            <w:r w:rsidRPr="00570E3A">
              <w:rPr>
                <w:rFonts w:ascii="Calibri" w:hAnsi="Calibri" w:cs="Calibri"/>
              </w:rPr>
              <w:t>61 (25%)</w:t>
            </w:r>
          </w:p>
        </w:tc>
        <w:tc>
          <w:tcPr>
            <w:tcW w:w="972" w:type="dxa"/>
          </w:tcPr>
          <w:p w14:paraId="1C1C9CFE" w14:textId="014B11FA" w:rsidR="00AE1190" w:rsidRPr="00570E3A" w:rsidRDefault="00A01D44" w:rsidP="00644A63">
            <w:pPr>
              <w:rPr>
                <w:rFonts w:ascii="Calibri" w:hAnsi="Calibri" w:cs="Calibri"/>
              </w:rPr>
            </w:pPr>
            <w:r w:rsidRPr="00570E3A">
              <w:rPr>
                <w:rFonts w:ascii="Calibri" w:hAnsi="Calibri" w:cs="Calibri"/>
              </w:rPr>
              <w:t>136 (56%)</w:t>
            </w:r>
          </w:p>
        </w:tc>
        <w:tc>
          <w:tcPr>
            <w:tcW w:w="1052" w:type="dxa"/>
          </w:tcPr>
          <w:p w14:paraId="10BF6B2F" w14:textId="29B37FA3" w:rsidR="00AE1190" w:rsidRPr="00570E3A" w:rsidRDefault="00A01D44" w:rsidP="00644A63">
            <w:pPr>
              <w:rPr>
                <w:rFonts w:ascii="Calibri" w:hAnsi="Calibri" w:cs="Calibri"/>
              </w:rPr>
            </w:pPr>
            <w:r w:rsidRPr="00570E3A">
              <w:rPr>
                <w:rFonts w:ascii="Calibri" w:hAnsi="Calibri" w:cs="Calibri"/>
              </w:rPr>
              <w:t>54 /4%)</w:t>
            </w:r>
          </w:p>
        </w:tc>
        <w:tc>
          <w:tcPr>
            <w:tcW w:w="993" w:type="dxa"/>
          </w:tcPr>
          <w:p w14:paraId="1A7F9250" w14:textId="50BDB02B" w:rsidR="00AE1190" w:rsidRPr="00570E3A" w:rsidRDefault="00A01D44" w:rsidP="00644A63">
            <w:pPr>
              <w:rPr>
                <w:rFonts w:ascii="Calibri" w:hAnsi="Calibri" w:cs="Calibri"/>
              </w:rPr>
            </w:pPr>
            <w:r w:rsidRPr="00570E3A">
              <w:rPr>
                <w:rFonts w:ascii="Calibri" w:hAnsi="Calibri" w:cs="Calibri"/>
              </w:rPr>
              <w:t>107 (8%)</w:t>
            </w:r>
          </w:p>
        </w:tc>
        <w:tc>
          <w:tcPr>
            <w:tcW w:w="982" w:type="dxa"/>
          </w:tcPr>
          <w:p w14:paraId="2B1CCF4C" w14:textId="31AC8878" w:rsidR="00AE1190" w:rsidRPr="00570E3A" w:rsidRDefault="00A01D44" w:rsidP="00644A63">
            <w:pPr>
              <w:rPr>
                <w:rFonts w:ascii="Calibri" w:hAnsi="Calibri" w:cs="Calibri"/>
              </w:rPr>
            </w:pPr>
            <w:r w:rsidRPr="00570E3A">
              <w:rPr>
                <w:rFonts w:ascii="Calibri" w:hAnsi="Calibri" w:cs="Calibri"/>
              </w:rPr>
              <w:t>119 (</w:t>
            </w:r>
            <w:r w:rsidR="006159A2" w:rsidRPr="00570E3A">
              <w:rPr>
                <w:rFonts w:ascii="Calibri" w:hAnsi="Calibri" w:cs="Calibri"/>
              </w:rPr>
              <w:t>9%)</w:t>
            </w:r>
          </w:p>
        </w:tc>
        <w:tc>
          <w:tcPr>
            <w:tcW w:w="879" w:type="dxa"/>
          </w:tcPr>
          <w:p w14:paraId="0B494DFC" w14:textId="165C0331" w:rsidR="00AE1190" w:rsidRPr="00570E3A" w:rsidRDefault="006159A2" w:rsidP="00644A63">
            <w:pPr>
              <w:rPr>
                <w:rFonts w:ascii="Calibri" w:hAnsi="Calibri" w:cs="Calibri"/>
              </w:rPr>
            </w:pPr>
            <w:r w:rsidRPr="00570E3A">
              <w:rPr>
                <w:rFonts w:ascii="Calibri" w:hAnsi="Calibri" w:cs="Calibri"/>
              </w:rPr>
              <w:t>357 (27%)</w:t>
            </w:r>
          </w:p>
        </w:tc>
        <w:tc>
          <w:tcPr>
            <w:tcW w:w="1066" w:type="dxa"/>
          </w:tcPr>
          <w:p w14:paraId="164178F1" w14:textId="4693259F" w:rsidR="00AE1190" w:rsidRPr="00570E3A" w:rsidRDefault="006159A2" w:rsidP="00644A63">
            <w:pPr>
              <w:rPr>
                <w:rFonts w:ascii="Calibri" w:hAnsi="Calibri" w:cs="Calibri"/>
              </w:rPr>
            </w:pPr>
            <w:r w:rsidRPr="00570E3A">
              <w:rPr>
                <w:rFonts w:ascii="Calibri" w:hAnsi="Calibri" w:cs="Calibri"/>
              </w:rPr>
              <w:t>674 52%)</w:t>
            </w:r>
          </w:p>
        </w:tc>
        <w:tc>
          <w:tcPr>
            <w:tcW w:w="843" w:type="dxa"/>
          </w:tcPr>
          <w:p w14:paraId="26D924FF" w14:textId="5417F577" w:rsidR="00AE1190" w:rsidRPr="00570E3A" w:rsidRDefault="006159A2" w:rsidP="00644A63">
            <w:pPr>
              <w:rPr>
                <w:rFonts w:ascii="Calibri" w:hAnsi="Calibri" w:cs="Calibri"/>
              </w:rPr>
            </w:pPr>
            <w:r w:rsidRPr="00570E3A">
              <w:rPr>
                <w:rFonts w:ascii="Calibri" w:hAnsi="Calibri" w:cs="Calibri"/>
              </w:rPr>
              <w:t>0.232</w:t>
            </w:r>
          </w:p>
        </w:tc>
      </w:tr>
      <w:tr w:rsidR="00AE1190" w:rsidRPr="00570E3A" w14:paraId="700AA435" w14:textId="4AF9715F" w:rsidTr="00AE1190">
        <w:tc>
          <w:tcPr>
            <w:tcW w:w="3315" w:type="dxa"/>
          </w:tcPr>
          <w:p w14:paraId="0A6463DA" w14:textId="6C3845BF" w:rsidR="00AE1190" w:rsidRPr="00570E3A" w:rsidRDefault="001E725F" w:rsidP="00644A63">
            <w:pPr>
              <w:rPr>
                <w:rFonts w:ascii="Calibri" w:hAnsi="Calibri" w:cs="Calibri"/>
              </w:rPr>
            </w:pPr>
            <w:r w:rsidRPr="00570E3A">
              <w:rPr>
                <w:rFonts w:ascii="Calibri" w:hAnsi="Calibri" w:cs="Calibri"/>
              </w:rPr>
              <w:t xml:space="preserve">Concerns about completion of clinical practice </w:t>
            </w:r>
          </w:p>
        </w:tc>
        <w:tc>
          <w:tcPr>
            <w:tcW w:w="981" w:type="dxa"/>
          </w:tcPr>
          <w:p w14:paraId="48574A82" w14:textId="1B703252" w:rsidR="00AE1190" w:rsidRPr="00570E3A" w:rsidRDefault="004E7F1A" w:rsidP="00644A63">
            <w:pPr>
              <w:rPr>
                <w:rFonts w:ascii="Calibri" w:hAnsi="Calibri" w:cs="Calibri"/>
              </w:rPr>
            </w:pPr>
            <w:r w:rsidRPr="00570E3A">
              <w:rPr>
                <w:rFonts w:ascii="Calibri" w:hAnsi="Calibri" w:cs="Calibri"/>
              </w:rPr>
              <w:t>8</w:t>
            </w:r>
            <w:r w:rsidR="00CB0539" w:rsidRPr="00570E3A">
              <w:rPr>
                <w:rFonts w:ascii="Calibri" w:hAnsi="Calibri" w:cs="Calibri"/>
              </w:rPr>
              <w:t xml:space="preserve"> (3%)</w:t>
            </w:r>
          </w:p>
        </w:tc>
        <w:tc>
          <w:tcPr>
            <w:tcW w:w="993" w:type="dxa"/>
          </w:tcPr>
          <w:p w14:paraId="57D22C6D" w14:textId="6297EFF5" w:rsidR="00AE1190" w:rsidRPr="00570E3A" w:rsidRDefault="00CB0539" w:rsidP="00644A63">
            <w:pPr>
              <w:rPr>
                <w:rFonts w:ascii="Calibri" w:hAnsi="Calibri" w:cs="Calibri"/>
              </w:rPr>
            </w:pPr>
            <w:r w:rsidRPr="00570E3A">
              <w:rPr>
                <w:rFonts w:ascii="Calibri" w:hAnsi="Calibri" w:cs="Calibri"/>
              </w:rPr>
              <w:t>8 (3%)</w:t>
            </w:r>
          </w:p>
        </w:tc>
        <w:tc>
          <w:tcPr>
            <w:tcW w:w="1122" w:type="dxa"/>
          </w:tcPr>
          <w:p w14:paraId="34FF2B37" w14:textId="3A8B09E0" w:rsidR="00AE1190" w:rsidRPr="00570E3A" w:rsidRDefault="00CB0539" w:rsidP="00644A63">
            <w:pPr>
              <w:rPr>
                <w:rFonts w:ascii="Calibri" w:hAnsi="Calibri" w:cs="Calibri"/>
              </w:rPr>
            </w:pPr>
            <w:r w:rsidRPr="00570E3A">
              <w:rPr>
                <w:rFonts w:ascii="Calibri" w:hAnsi="Calibri" w:cs="Calibri"/>
              </w:rPr>
              <w:t>14 (6%)</w:t>
            </w:r>
          </w:p>
        </w:tc>
        <w:tc>
          <w:tcPr>
            <w:tcW w:w="796" w:type="dxa"/>
          </w:tcPr>
          <w:p w14:paraId="3C2999BF" w14:textId="4784EFC2" w:rsidR="00AE1190" w:rsidRPr="00570E3A" w:rsidRDefault="00CB0539" w:rsidP="00644A63">
            <w:pPr>
              <w:rPr>
                <w:rFonts w:ascii="Calibri" w:hAnsi="Calibri" w:cs="Calibri"/>
              </w:rPr>
            </w:pPr>
            <w:r w:rsidRPr="00570E3A">
              <w:rPr>
                <w:rFonts w:ascii="Calibri" w:hAnsi="Calibri" w:cs="Calibri"/>
              </w:rPr>
              <w:t>67 (28%)</w:t>
            </w:r>
          </w:p>
        </w:tc>
        <w:tc>
          <w:tcPr>
            <w:tcW w:w="972" w:type="dxa"/>
          </w:tcPr>
          <w:p w14:paraId="22FC1A24" w14:textId="0B941A11" w:rsidR="00AE1190" w:rsidRPr="00570E3A" w:rsidRDefault="00CB0539" w:rsidP="00644A63">
            <w:pPr>
              <w:rPr>
                <w:rFonts w:ascii="Calibri" w:hAnsi="Calibri" w:cs="Calibri"/>
              </w:rPr>
            </w:pPr>
            <w:r w:rsidRPr="00570E3A">
              <w:rPr>
                <w:rFonts w:ascii="Calibri" w:hAnsi="Calibri" w:cs="Calibri"/>
              </w:rPr>
              <w:t>145 (60%)</w:t>
            </w:r>
          </w:p>
        </w:tc>
        <w:tc>
          <w:tcPr>
            <w:tcW w:w="1052" w:type="dxa"/>
          </w:tcPr>
          <w:p w14:paraId="3C83A42E" w14:textId="2D0AC0E2" w:rsidR="00AE1190" w:rsidRPr="00570E3A" w:rsidRDefault="00FE0537" w:rsidP="00644A63">
            <w:pPr>
              <w:rPr>
                <w:rFonts w:ascii="Calibri" w:hAnsi="Calibri" w:cs="Calibri"/>
              </w:rPr>
            </w:pPr>
            <w:r w:rsidRPr="00570E3A">
              <w:rPr>
                <w:rFonts w:ascii="Calibri" w:hAnsi="Calibri" w:cs="Calibri"/>
              </w:rPr>
              <w:t>22 (2%)</w:t>
            </w:r>
          </w:p>
        </w:tc>
        <w:tc>
          <w:tcPr>
            <w:tcW w:w="993" w:type="dxa"/>
          </w:tcPr>
          <w:p w14:paraId="213E4F08" w14:textId="7214B2CA" w:rsidR="00AE1190" w:rsidRPr="00570E3A" w:rsidRDefault="00FE0537" w:rsidP="00644A63">
            <w:pPr>
              <w:rPr>
                <w:rFonts w:ascii="Calibri" w:hAnsi="Calibri" w:cs="Calibri"/>
              </w:rPr>
            </w:pPr>
            <w:r w:rsidRPr="00570E3A">
              <w:rPr>
                <w:rFonts w:ascii="Calibri" w:hAnsi="Calibri" w:cs="Calibri"/>
              </w:rPr>
              <w:t>42 (3%)</w:t>
            </w:r>
          </w:p>
        </w:tc>
        <w:tc>
          <w:tcPr>
            <w:tcW w:w="982" w:type="dxa"/>
          </w:tcPr>
          <w:p w14:paraId="6E6AA2F8" w14:textId="4F619BFF" w:rsidR="00AE1190" w:rsidRPr="00570E3A" w:rsidRDefault="00FE0537" w:rsidP="00644A63">
            <w:pPr>
              <w:rPr>
                <w:rFonts w:ascii="Calibri" w:hAnsi="Calibri" w:cs="Calibri"/>
              </w:rPr>
            </w:pPr>
            <w:r w:rsidRPr="00570E3A">
              <w:rPr>
                <w:rFonts w:ascii="Calibri" w:hAnsi="Calibri" w:cs="Calibri"/>
              </w:rPr>
              <w:t>79 (6%)</w:t>
            </w:r>
          </w:p>
        </w:tc>
        <w:tc>
          <w:tcPr>
            <w:tcW w:w="879" w:type="dxa"/>
          </w:tcPr>
          <w:p w14:paraId="0BFB05B9" w14:textId="0B4A7A59" w:rsidR="00AE1190" w:rsidRPr="00570E3A" w:rsidRDefault="00FE0537" w:rsidP="00644A63">
            <w:pPr>
              <w:rPr>
                <w:rFonts w:ascii="Calibri" w:hAnsi="Calibri" w:cs="Calibri"/>
              </w:rPr>
            </w:pPr>
            <w:r w:rsidRPr="00570E3A">
              <w:rPr>
                <w:rFonts w:ascii="Calibri" w:hAnsi="Calibri" w:cs="Calibri"/>
              </w:rPr>
              <w:t>378 (29%)</w:t>
            </w:r>
          </w:p>
        </w:tc>
        <w:tc>
          <w:tcPr>
            <w:tcW w:w="1066" w:type="dxa"/>
          </w:tcPr>
          <w:p w14:paraId="381746FA" w14:textId="75B15E1C" w:rsidR="00AE1190" w:rsidRPr="00570E3A" w:rsidRDefault="00A91C7A" w:rsidP="00644A63">
            <w:pPr>
              <w:rPr>
                <w:rFonts w:ascii="Calibri" w:hAnsi="Calibri" w:cs="Calibri"/>
              </w:rPr>
            </w:pPr>
            <w:r w:rsidRPr="00570E3A">
              <w:rPr>
                <w:rFonts w:ascii="Calibri" w:hAnsi="Calibri" w:cs="Calibri"/>
              </w:rPr>
              <w:t>790 (60%)</w:t>
            </w:r>
          </w:p>
        </w:tc>
        <w:tc>
          <w:tcPr>
            <w:tcW w:w="843" w:type="dxa"/>
          </w:tcPr>
          <w:p w14:paraId="5E7F358F" w14:textId="0685A5A9" w:rsidR="00AE1190" w:rsidRPr="00570E3A" w:rsidRDefault="00A91C7A" w:rsidP="00644A63">
            <w:pPr>
              <w:rPr>
                <w:rFonts w:ascii="Calibri" w:hAnsi="Calibri" w:cs="Calibri"/>
              </w:rPr>
            </w:pPr>
            <w:r w:rsidRPr="00570E3A">
              <w:rPr>
                <w:rFonts w:ascii="Calibri" w:hAnsi="Calibri" w:cs="Calibri"/>
              </w:rPr>
              <w:t>0.570</w:t>
            </w:r>
          </w:p>
        </w:tc>
      </w:tr>
      <w:tr w:rsidR="00AE1190" w:rsidRPr="00570E3A" w14:paraId="37514185" w14:textId="09B4D1E3" w:rsidTr="00AE1190">
        <w:tc>
          <w:tcPr>
            <w:tcW w:w="3315" w:type="dxa"/>
          </w:tcPr>
          <w:p w14:paraId="12BF0365" w14:textId="77777777" w:rsidR="00852411" w:rsidRPr="00570E3A" w:rsidRDefault="00852411" w:rsidP="00852411">
            <w:pPr>
              <w:rPr>
                <w:rFonts w:ascii="Calibri" w:hAnsi="Calibri" w:cs="Calibri"/>
              </w:rPr>
            </w:pPr>
            <w:r w:rsidRPr="00570E3A">
              <w:rPr>
                <w:rFonts w:ascii="Calibri" w:hAnsi="Calibri" w:cs="Calibri"/>
              </w:rPr>
              <w:t>Fewer learning situations during clinical practice</w:t>
            </w:r>
          </w:p>
          <w:p w14:paraId="6B049BD1" w14:textId="77777777" w:rsidR="00AE1190" w:rsidRPr="00570E3A" w:rsidRDefault="00AE1190" w:rsidP="00644A63">
            <w:pPr>
              <w:rPr>
                <w:rFonts w:ascii="Calibri" w:hAnsi="Calibri" w:cs="Calibri"/>
              </w:rPr>
            </w:pPr>
          </w:p>
        </w:tc>
        <w:tc>
          <w:tcPr>
            <w:tcW w:w="981" w:type="dxa"/>
          </w:tcPr>
          <w:p w14:paraId="2ADA8748" w14:textId="4AC8E01B" w:rsidR="00AE1190" w:rsidRPr="00570E3A" w:rsidRDefault="00171600" w:rsidP="00644A63">
            <w:pPr>
              <w:rPr>
                <w:rFonts w:ascii="Calibri" w:hAnsi="Calibri" w:cs="Calibri"/>
              </w:rPr>
            </w:pPr>
            <w:r w:rsidRPr="00570E3A">
              <w:rPr>
                <w:rFonts w:ascii="Calibri" w:hAnsi="Calibri" w:cs="Calibri"/>
              </w:rPr>
              <w:t>35 (14%)</w:t>
            </w:r>
          </w:p>
        </w:tc>
        <w:tc>
          <w:tcPr>
            <w:tcW w:w="993" w:type="dxa"/>
          </w:tcPr>
          <w:p w14:paraId="1C848D6E" w14:textId="16BF8742" w:rsidR="00AE1190" w:rsidRPr="00570E3A" w:rsidRDefault="00171600" w:rsidP="00644A63">
            <w:pPr>
              <w:rPr>
                <w:rFonts w:ascii="Calibri" w:hAnsi="Calibri" w:cs="Calibri"/>
              </w:rPr>
            </w:pPr>
            <w:r w:rsidRPr="00570E3A">
              <w:rPr>
                <w:rFonts w:ascii="Calibri" w:hAnsi="Calibri" w:cs="Calibri"/>
              </w:rPr>
              <w:t>46 (19%)</w:t>
            </w:r>
          </w:p>
        </w:tc>
        <w:tc>
          <w:tcPr>
            <w:tcW w:w="1122" w:type="dxa"/>
          </w:tcPr>
          <w:p w14:paraId="24327840" w14:textId="6605951E" w:rsidR="00AE1190" w:rsidRPr="00570E3A" w:rsidRDefault="00171600" w:rsidP="00644A63">
            <w:pPr>
              <w:rPr>
                <w:rFonts w:ascii="Calibri" w:hAnsi="Calibri" w:cs="Calibri"/>
              </w:rPr>
            </w:pPr>
            <w:r w:rsidRPr="00570E3A">
              <w:rPr>
                <w:rFonts w:ascii="Calibri" w:hAnsi="Calibri" w:cs="Calibri"/>
              </w:rPr>
              <w:t>39 (16%)</w:t>
            </w:r>
          </w:p>
        </w:tc>
        <w:tc>
          <w:tcPr>
            <w:tcW w:w="796" w:type="dxa"/>
          </w:tcPr>
          <w:p w14:paraId="3F3BE712" w14:textId="50454C08" w:rsidR="00AE1190" w:rsidRPr="00570E3A" w:rsidRDefault="00171600" w:rsidP="00644A63">
            <w:pPr>
              <w:rPr>
                <w:rFonts w:ascii="Calibri" w:hAnsi="Calibri" w:cs="Calibri"/>
              </w:rPr>
            </w:pPr>
            <w:r w:rsidRPr="00570E3A">
              <w:rPr>
                <w:rFonts w:ascii="Calibri" w:hAnsi="Calibri" w:cs="Calibri"/>
              </w:rPr>
              <w:t>76 (31%</w:t>
            </w:r>
            <w:r w:rsidR="006728AB" w:rsidRPr="00570E3A">
              <w:rPr>
                <w:rFonts w:ascii="Calibri" w:hAnsi="Calibri" w:cs="Calibri"/>
              </w:rPr>
              <w:t>)</w:t>
            </w:r>
          </w:p>
        </w:tc>
        <w:tc>
          <w:tcPr>
            <w:tcW w:w="972" w:type="dxa"/>
          </w:tcPr>
          <w:p w14:paraId="781C83BD" w14:textId="317F3FED" w:rsidR="00AE1190" w:rsidRPr="00570E3A" w:rsidRDefault="006728AB" w:rsidP="00644A63">
            <w:pPr>
              <w:rPr>
                <w:rFonts w:ascii="Calibri" w:hAnsi="Calibri" w:cs="Calibri"/>
              </w:rPr>
            </w:pPr>
            <w:r w:rsidRPr="00570E3A">
              <w:rPr>
                <w:rFonts w:ascii="Calibri" w:hAnsi="Calibri" w:cs="Calibri"/>
              </w:rPr>
              <w:t>47 (20%)</w:t>
            </w:r>
          </w:p>
        </w:tc>
        <w:tc>
          <w:tcPr>
            <w:tcW w:w="1052" w:type="dxa"/>
          </w:tcPr>
          <w:p w14:paraId="78F6E091" w14:textId="5EAA781E" w:rsidR="00AE1190" w:rsidRPr="00570E3A" w:rsidRDefault="006728AB" w:rsidP="00644A63">
            <w:pPr>
              <w:rPr>
                <w:rFonts w:ascii="Calibri" w:hAnsi="Calibri" w:cs="Calibri"/>
              </w:rPr>
            </w:pPr>
            <w:r w:rsidRPr="00570E3A">
              <w:rPr>
                <w:rFonts w:ascii="Calibri" w:hAnsi="Calibri" w:cs="Calibri"/>
              </w:rPr>
              <w:t>107 (8%)</w:t>
            </w:r>
          </w:p>
        </w:tc>
        <w:tc>
          <w:tcPr>
            <w:tcW w:w="993" w:type="dxa"/>
          </w:tcPr>
          <w:p w14:paraId="32122512" w14:textId="27AB825C" w:rsidR="00AE1190" w:rsidRPr="00570E3A" w:rsidRDefault="006728AB" w:rsidP="00644A63">
            <w:pPr>
              <w:rPr>
                <w:rFonts w:ascii="Calibri" w:hAnsi="Calibri" w:cs="Calibri"/>
              </w:rPr>
            </w:pPr>
            <w:r w:rsidRPr="00570E3A">
              <w:rPr>
                <w:rFonts w:ascii="Calibri" w:hAnsi="Calibri" w:cs="Calibri"/>
              </w:rPr>
              <w:t>169 (13%)</w:t>
            </w:r>
          </w:p>
        </w:tc>
        <w:tc>
          <w:tcPr>
            <w:tcW w:w="982" w:type="dxa"/>
          </w:tcPr>
          <w:p w14:paraId="7D24E9E5" w14:textId="7B40041B" w:rsidR="00AE1190" w:rsidRPr="00570E3A" w:rsidRDefault="00CD7D93" w:rsidP="00644A63">
            <w:pPr>
              <w:rPr>
                <w:rFonts w:ascii="Calibri" w:hAnsi="Calibri" w:cs="Calibri"/>
              </w:rPr>
            </w:pPr>
            <w:r w:rsidRPr="00570E3A">
              <w:rPr>
                <w:rFonts w:ascii="Calibri" w:hAnsi="Calibri" w:cs="Calibri"/>
              </w:rPr>
              <w:t>229 (15%)</w:t>
            </w:r>
          </w:p>
        </w:tc>
        <w:tc>
          <w:tcPr>
            <w:tcW w:w="879" w:type="dxa"/>
          </w:tcPr>
          <w:p w14:paraId="0C2DE58A" w14:textId="191B486C" w:rsidR="00AE1190" w:rsidRPr="00570E3A" w:rsidRDefault="00CD7D93" w:rsidP="00644A63">
            <w:pPr>
              <w:rPr>
                <w:rFonts w:ascii="Calibri" w:hAnsi="Calibri" w:cs="Calibri"/>
              </w:rPr>
            </w:pPr>
            <w:r w:rsidRPr="00570E3A">
              <w:rPr>
                <w:rFonts w:ascii="Calibri" w:hAnsi="Calibri" w:cs="Calibri"/>
              </w:rPr>
              <w:t>376 (29%)</w:t>
            </w:r>
          </w:p>
        </w:tc>
        <w:tc>
          <w:tcPr>
            <w:tcW w:w="1066" w:type="dxa"/>
          </w:tcPr>
          <w:p w14:paraId="57CB8F9C" w14:textId="61E1BF05" w:rsidR="00AE1190" w:rsidRPr="00570E3A" w:rsidRDefault="00CD7D93" w:rsidP="00644A63">
            <w:pPr>
              <w:rPr>
                <w:rFonts w:ascii="Calibri" w:hAnsi="Calibri" w:cs="Calibri"/>
              </w:rPr>
            </w:pPr>
            <w:r w:rsidRPr="00570E3A">
              <w:rPr>
                <w:rFonts w:ascii="Calibri" w:hAnsi="Calibri" w:cs="Calibri"/>
              </w:rPr>
              <w:t>429 (33%)</w:t>
            </w:r>
          </w:p>
        </w:tc>
        <w:tc>
          <w:tcPr>
            <w:tcW w:w="843" w:type="dxa"/>
          </w:tcPr>
          <w:p w14:paraId="78E4B14D" w14:textId="0BD0932F" w:rsidR="00AE1190" w:rsidRPr="00570E3A" w:rsidRDefault="00CD7D93" w:rsidP="00644A63">
            <w:pPr>
              <w:rPr>
                <w:rFonts w:ascii="Calibri" w:hAnsi="Calibri" w:cs="Calibri"/>
              </w:rPr>
            </w:pPr>
            <w:r w:rsidRPr="00570E3A">
              <w:rPr>
                <w:rFonts w:ascii="Calibri" w:hAnsi="Calibri" w:cs="Calibri"/>
              </w:rPr>
              <w:t>&lt;</w:t>
            </w:r>
            <w:r w:rsidR="00E77573" w:rsidRPr="00570E3A">
              <w:rPr>
                <w:rFonts w:ascii="Calibri" w:hAnsi="Calibri" w:cs="Calibri"/>
              </w:rPr>
              <w:t xml:space="preserve"> </w:t>
            </w:r>
            <w:r w:rsidRPr="00570E3A">
              <w:rPr>
                <w:rFonts w:ascii="Calibri" w:hAnsi="Calibri" w:cs="Calibri"/>
              </w:rPr>
              <w:t>0.001</w:t>
            </w:r>
          </w:p>
        </w:tc>
      </w:tr>
      <w:tr w:rsidR="00AE1190" w:rsidRPr="00570E3A" w14:paraId="395A593A" w14:textId="32564DB6" w:rsidTr="00AE1190">
        <w:tc>
          <w:tcPr>
            <w:tcW w:w="3315" w:type="dxa"/>
          </w:tcPr>
          <w:p w14:paraId="434B49BB" w14:textId="52BD0AA4" w:rsidR="00AE1190" w:rsidRPr="00570E3A" w:rsidRDefault="00E8306B" w:rsidP="00644A63">
            <w:pPr>
              <w:rPr>
                <w:rFonts w:ascii="Calibri" w:hAnsi="Calibri" w:cs="Calibri"/>
              </w:rPr>
            </w:pPr>
            <w:r w:rsidRPr="00570E3A">
              <w:rPr>
                <w:rFonts w:ascii="Calibri" w:hAnsi="Calibri" w:cs="Calibri"/>
              </w:rPr>
              <w:lastRenderedPageBreak/>
              <w:t>Insufficient guidance during clinical practice</w:t>
            </w:r>
          </w:p>
        </w:tc>
        <w:tc>
          <w:tcPr>
            <w:tcW w:w="981" w:type="dxa"/>
          </w:tcPr>
          <w:p w14:paraId="3A587089" w14:textId="6E8B6941" w:rsidR="00AE1190" w:rsidRPr="00570E3A" w:rsidRDefault="003B233A" w:rsidP="00644A63">
            <w:pPr>
              <w:rPr>
                <w:rFonts w:ascii="Calibri" w:hAnsi="Calibri" w:cs="Calibri"/>
              </w:rPr>
            </w:pPr>
            <w:r w:rsidRPr="00570E3A">
              <w:rPr>
                <w:rFonts w:ascii="Calibri" w:hAnsi="Calibri" w:cs="Calibri"/>
              </w:rPr>
              <w:t>54 (22%)</w:t>
            </w:r>
          </w:p>
        </w:tc>
        <w:tc>
          <w:tcPr>
            <w:tcW w:w="993" w:type="dxa"/>
          </w:tcPr>
          <w:p w14:paraId="6DE21D4B" w14:textId="44C38BB1" w:rsidR="00AE1190" w:rsidRPr="00570E3A" w:rsidRDefault="003B233A" w:rsidP="00644A63">
            <w:pPr>
              <w:rPr>
                <w:rFonts w:ascii="Calibri" w:hAnsi="Calibri" w:cs="Calibri"/>
              </w:rPr>
            </w:pPr>
            <w:r w:rsidRPr="00570E3A">
              <w:rPr>
                <w:rFonts w:ascii="Calibri" w:hAnsi="Calibri" w:cs="Calibri"/>
              </w:rPr>
              <w:t>85 (35%)</w:t>
            </w:r>
          </w:p>
        </w:tc>
        <w:tc>
          <w:tcPr>
            <w:tcW w:w="1122" w:type="dxa"/>
          </w:tcPr>
          <w:p w14:paraId="168ACB2C" w14:textId="0FEC2ECB" w:rsidR="00AE1190" w:rsidRPr="00570E3A" w:rsidRDefault="003B233A" w:rsidP="00644A63">
            <w:pPr>
              <w:rPr>
                <w:rFonts w:ascii="Calibri" w:hAnsi="Calibri" w:cs="Calibri"/>
              </w:rPr>
            </w:pPr>
            <w:r w:rsidRPr="00570E3A">
              <w:rPr>
                <w:rFonts w:ascii="Calibri" w:hAnsi="Calibri" w:cs="Calibri"/>
              </w:rPr>
              <w:t>45 (18%)</w:t>
            </w:r>
          </w:p>
        </w:tc>
        <w:tc>
          <w:tcPr>
            <w:tcW w:w="796" w:type="dxa"/>
          </w:tcPr>
          <w:p w14:paraId="65A11373" w14:textId="7AF1432F" w:rsidR="00AE1190" w:rsidRPr="00570E3A" w:rsidRDefault="003B233A" w:rsidP="00644A63">
            <w:pPr>
              <w:rPr>
                <w:rFonts w:ascii="Calibri" w:hAnsi="Calibri" w:cs="Calibri"/>
              </w:rPr>
            </w:pPr>
            <w:r w:rsidRPr="00570E3A">
              <w:rPr>
                <w:rFonts w:ascii="Calibri" w:hAnsi="Calibri" w:cs="Calibri"/>
              </w:rPr>
              <w:t>38 (16%)</w:t>
            </w:r>
          </w:p>
        </w:tc>
        <w:tc>
          <w:tcPr>
            <w:tcW w:w="972" w:type="dxa"/>
          </w:tcPr>
          <w:p w14:paraId="6F741304" w14:textId="50CEC11D" w:rsidR="00AE1190" w:rsidRPr="00570E3A" w:rsidRDefault="00D30D8D" w:rsidP="00644A63">
            <w:pPr>
              <w:rPr>
                <w:rFonts w:ascii="Calibri" w:hAnsi="Calibri" w:cs="Calibri"/>
              </w:rPr>
            </w:pPr>
            <w:r w:rsidRPr="00570E3A">
              <w:rPr>
                <w:rFonts w:ascii="Calibri" w:hAnsi="Calibri" w:cs="Calibri"/>
              </w:rPr>
              <w:t>21 (9%)</w:t>
            </w:r>
          </w:p>
        </w:tc>
        <w:tc>
          <w:tcPr>
            <w:tcW w:w="1052" w:type="dxa"/>
          </w:tcPr>
          <w:p w14:paraId="530A8467" w14:textId="725EB032" w:rsidR="00AE1190" w:rsidRPr="00570E3A" w:rsidRDefault="00D30D8D" w:rsidP="00644A63">
            <w:pPr>
              <w:rPr>
                <w:rFonts w:ascii="Calibri" w:hAnsi="Calibri" w:cs="Calibri"/>
              </w:rPr>
            </w:pPr>
            <w:r w:rsidRPr="00570E3A">
              <w:rPr>
                <w:rFonts w:ascii="Calibri" w:hAnsi="Calibri" w:cs="Calibri"/>
              </w:rPr>
              <w:t>219 (17%)</w:t>
            </w:r>
          </w:p>
        </w:tc>
        <w:tc>
          <w:tcPr>
            <w:tcW w:w="993" w:type="dxa"/>
          </w:tcPr>
          <w:p w14:paraId="55863850" w14:textId="42D55407" w:rsidR="00AE1190" w:rsidRPr="00570E3A" w:rsidRDefault="00D30D8D" w:rsidP="00644A63">
            <w:pPr>
              <w:rPr>
                <w:rFonts w:ascii="Calibri" w:hAnsi="Calibri" w:cs="Calibri"/>
              </w:rPr>
            </w:pPr>
            <w:r w:rsidRPr="00570E3A">
              <w:rPr>
                <w:rFonts w:ascii="Calibri" w:hAnsi="Calibri" w:cs="Calibri"/>
              </w:rPr>
              <w:t>350 (27%)</w:t>
            </w:r>
          </w:p>
        </w:tc>
        <w:tc>
          <w:tcPr>
            <w:tcW w:w="982" w:type="dxa"/>
          </w:tcPr>
          <w:p w14:paraId="192B2730" w14:textId="09EE6399" w:rsidR="00AE1190" w:rsidRPr="00570E3A" w:rsidRDefault="00D30D8D" w:rsidP="00644A63">
            <w:pPr>
              <w:rPr>
                <w:rFonts w:ascii="Calibri" w:hAnsi="Calibri" w:cs="Calibri"/>
              </w:rPr>
            </w:pPr>
            <w:r w:rsidRPr="00570E3A">
              <w:rPr>
                <w:rFonts w:ascii="Calibri" w:hAnsi="Calibri" w:cs="Calibri"/>
              </w:rPr>
              <w:t>351 (27%)</w:t>
            </w:r>
          </w:p>
        </w:tc>
        <w:tc>
          <w:tcPr>
            <w:tcW w:w="879" w:type="dxa"/>
          </w:tcPr>
          <w:p w14:paraId="278B12EA" w14:textId="506DBE4C" w:rsidR="00AE1190" w:rsidRPr="00570E3A" w:rsidRDefault="00E17014" w:rsidP="00644A63">
            <w:pPr>
              <w:rPr>
                <w:rFonts w:ascii="Calibri" w:hAnsi="Calibri" w:cs="Calibri"/>
              </w:rPr>
            </w:pPr>
            <w:r w:rsidRPr="00570E3A">
              <w:rPr>
                <w:rFonts w:ascii="Calibri" w:hAnsi="Calibri" w:cs="Calibri"/>
              </w:rPr>
              <w:t>364 (17%)</w:t>
            </w:r>
          </w:p>
        </w:tc>
        <w:tc>
          <w:tcPr>
            <w:tcW w:w="1066" w:type="dxa"/>
          </w:tcPr>
          <w:p w14:paraId="1D615082" w14:textId="15087E9F" w:rsidR="00AE1190" w:rsidRPr="00570E3A" w:rsidRDefault="00E17014" w:rsidP="00644A63">
            <w:pPr>
              <w:rPr>
                <w:rFonts w:ascii="Calibri" w:hAnsi="Calibri" w:cs="Calibri"/>
              </w:rPr>
            </w:pPr>
            <w:r w:rsidRPr="00570E3A">
              <w:rPr>
                <w:rFonts w:ascii="Calibri" w:hAnsi="Calibri" w:cs="Calibri"/>
              </w:rPr>
              <w:t>185 (12%)</w:t>
            </w:r>
          </w:p>
        </w:tc>
        <w:tc>
          <w:tcPr>
            <w:tcW w:w="843" w:type="dxa"/>
          </w:tcPr>
          <w:p w14:paraId="33F00819" w14:textId="39DF8EA6" w:rsidR="00AE1190" w:rsidRPr="00570E3A" w:rsidRDefault="00E17014" w:rsidP="00644A63">
            <w:pPr>
              <w:rPr>
                <w:rFonts w:ascii="Calibri" w:hAnsi="Calibri" w:cs="Calibri"/>
              </w:rPr>
            </w:pPr>
            <w:r w:rsidRPr="00570E3A">
              <w:rPr>
                <w:rFonts w:ascii="Calibri" w:hAnsi="Calibri" w:cs="Calibri"/>
              </w:rPr>
              <w:t>0.002</w:t>
            </w:r>
          </w:p>
        </w:tc>
      </w:tr>
    </w:tbl>
    <w:p w14:paraId="5A1DE348" w14:textId="37D52389" w:rsidR="00452EA8" w:rsidRPr="00570E3A" w:rsidRDefault="00DE6CC9" w:rsidP="00DE6CC9">
      <w:r w:rsidRPr="00570E3A">
        <w:t>*</w:t>
      </w:r>
      <w:r w:rsidR="00D10419" w:rsidRPr="00570E3A">
        <w:t>Chi-square test w</w:t>
      </w:r>
      <w:r w:rsidR="00B26EC6" w:rsidRPr="00570E3A">
        <w:t>as</w:t>
      </w:r>
      <w:r w:rsidR="00D10419" w:rsidRPr="00570E3A">
        <w:t xml:space="preserve"> used to compare students at University of Agder with the four other universities</w:t>
      </w:r>
      <w:r w:rsidR="00CF7CBB" w:rsidRPr="00570E3A">
        <w:t>.</w:t>
      </w:r>
    </w:p>
    <w:p w14:paraId="47A5197F" w14:textId="77777777" w:rsidR="00452EA8" w:rsidRPr="00570E3A" w:rsidRDefault="00452EA8" w:rsidP="00452EA8"/>
    <w:p w14:paraId="072DBCB9" w14:textId="77777777" w:rsidR="00452EA8" w:rsidRPr="00570E3A" w:rsidRDefault="00452EA8"/>
    <w:sectPr w:rsidR="00452EA8" w:rsidRPr="00570E3A" w:rsidSect="00BB6AF6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5661028" w14:textId="77777777" w:rsidR="000D6FCE" w:rsidRDefault="000D6FCE" w:rsidP="000D6FCE">
      <w:pPr>
        <w:spacing w:after="0" w:line="240" w:lineRule="auto"/>
      </w:pPr>
      <w:r>
        <w:separator/>
      </w:r>
    </w:p>
  </w:endnote>
  <w:endnote w:type="continuationSeparator" w:id="0">
    <w:p w14:paraId="61D590BF" w14:textId="77777777" w:rsidR="000D6FCE" w:rsidRDefault="000D6FCE" w:rsidP="000D6FC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2115022" w14:textId="77777777" w:rsidR="000D6FCE" w:rsidRDefault="000D6FCE" w:rsidP="000D6FCE">
      <w:pPr>
        <w:spacing w:after="0" w:line="240" w:lineRule="auto"/>
      </w:pPr>
      <w:r>
        <w:separator/>
      </w:r>
    </w:p>
  </w:footnote>
  <w:footnote w:type="continuationSeparator" w:id="0">
    <w:p w14:paraId="5E2C8A2C" w14:textId="77777777" w:rsidR="000D6FCE" w:rsidRDefault="000D6FCE" w:rsidP="000D6FC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D49133D"/>
    <w:multiLevelType w:val="hybridMultilevel"/>
    <w:tmpl w:val="24842D3C"/>
    <w:lvl w:ilvl="0" w:tplc="4824F852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ctiveWritingStyle w:appName="MSWord" w:lang="en-US" w:vendorID="64" w:dllVersion="4096" w:nlCheck="1" w:checkStyle="1"/>
  <w:proofState w:spelling="clean" w:grammar="clean"/>
  <w:trackRevisions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D5509"/>
    <w:rsid w:val="000055C4"/>
    <w:rsid w:val="000520C7"/>
    <w:rsid w:val="00056AD7"/>
    <w:rsid w:val="00073AA1"/>
    <w:rsid w:val="000827BA"/>
    <w:rsid w:val="000C23A7"/>
    <w:rsid w:val="000D3C31"/>
    <w:rsid w:val="000D6FCE"/>
    <w:rsid w:val="000E2ECD"/>
    <w:rsid w:val="000E4715"/>
    <w:rsid w:val="001008EC"/>
    <w:rsid w:val="00105240"/>
    <w:rsid w:val="00117576"/>
    <w:rsid w:val="00121FE2"/>
    <w:rsid w:val="00171600"/>
    <w:rsid w:val="001A35BD"/>
    <w:rsid w:val="001B05B1"/>
    <w:rsid w:val="001B0DAE"/>
    <w:rsid w:val="001B5917"/>
    <w:rsid w:val="001E3B39"/>
    <w:rsid w:val="001E725F"/>
    <w:rsid w:val="001F37D3"/>
    <w:rsid w:val="00212F2F"/>
    <w:rsid w:val="0021557A"/>
    <w:rsid w:val="002373D0"/>
    <w:rsid w:val="00240D74"/>
    <w:rsid w:val="002579F9"/>
    <w:rsid w:val="00260C24"/>
    <w:rsid w:val="002824F6"/>
    <w:rsid w:val="002920EF"/>
    <w:rsid w:val="002935B7"/>
    <w:rsid w:val="002B0B2C"/>
    <w:rsid w:val="002C4291"/>
    <w:rsid w:val="002C7AE5"/>
    <w:rsid w:val="002D1CDF"/>
    <w:rsid w:val="002D43B3"/>
    <w:rsid w:val="002E63B0"/>
    <w:rsid w:val="00301B11"/>
    <w:rsid w:val="0032775A"/>
    <w:rsid w:val="003320C7"/>
    <w:rsid w:val="003536C0"/>
    <w:rsid w:val="00370510"/>
    <w:rsid w:val="003A49FB"/>
    <w:rsid w:val="003A55EC"/>
    <w:rsid w:val="003B13C8"/>
    <w:rsid w:val="003B233A"/>
    <w:rsid w:val="003B4879"/>
    <w:rsid w:val="003B65FA"/>
    <w:rsid w:val="003B7F4E"/>
    <w:rsid w:val="003D1186"/>
    <w:rsid w:val="003D43E7"/>
    <w:rsid w:val="004128D9"/>
    <w:rsid w:val="00420919"/>
    <w:rsid w:val="004340D0"/>
    <w:rsid w:val="00435928"/>
    <w:rsid w:val="00452EA8"/>
    <w:rsid w:val="004574FE"/>
    <w:rsid w:val="00462633"/>
    <w:rsid w:val="00464405"/>
    <w:rsid w:val="00480993"/>
    <w:rsid w:val="004C0ABC"/>
    <w:rsid w:val="004D4121"/>
    <w:rsid w:val="004D5509"/>
    <w:rsid w:val="004E7F1A"/>
    <w:rsid w:val="00505A7B"/>
    <w:rsid w:val="0051140A"/>
    <w:rsid w:val="0052465D"/>
    <w:rsid w:val="00540A75"/>
    <w:rsid w:val="0056722F"/>
    <w:rsid w:val="00570E3A"/>
    <w:rsid w:val="00593CBA"/>
    <w:rsid w:val="006159A2"/>
    <w:rsid w:val="006728AB"/>
    <w:rsid w:val="00676A1A"/>
    <w:rsid w:val="006A604F"/>
    <w:rsid w:val="006B7F5A"/>
    <w:rsid w:val="0073019D"/>
    <w:rsid w:val="007344A5"/>
    <w:rsid w:val="0078644A"/>
    <w:rsid w:val="007943F1"/>
    <w:rsid w:val="007C7146"/>
    <w:rsid w:val="007E38B0"/>
    <w:rsid w:val="007F752A"/>
    <w:rsid w:val="00852411"/>
    <w:rsid w:val="00870311"/>
    <w:rsid w:val="00870BAF"/>
    <w:rsid w:val="00873A57"/>
    <w:rsid w:val="00875881"/>
    <w:rsid w:val="008B549D"/>
    <w:rsid w:val="008B7E13"/>
    <w:rsid w:val="008F0A31"/>
    <w:rsid w:val="009328CB"/>
    <w:rsid w:val="009764A7"/>
    <w:rsid w:val="009857E7"/>
    <w:rsid w:val="0099370C"/>
    <w:rsid w:val="009B5897"/>
    <w:rsid w:val="009D41D3"/>
    <w:rsid w:val="009F41D1"/>
    <w:rsid w:val="00A01D44"/>
    <w:rsid w:val="00A13759"/>
    <w:rsid w:val="00A54E08"/>
    <w:rsid w:val="00A567DD"/>
    <w:rsid w:val="00A8410E"/>
    <w:rsid w:val="00A91C7A"/>
    <w:rsid w:val="00AD295E"/>
    <w:rsid w:val="00AE1190"/>
    <w:rsid w:val="00AE2922"/>
    <w:rsid w:val="00B141CC"/>
    <w:rsid w:val="00B24801"/>
    <w:rsid w:val="00B26EC6"/>
    <w:rsid w:val="00B44ECA"/>
    <w:rsid w:val="00B51971"/>
    <w:rsid w:val="00B97D53"/>
    <w:rsid w:val="00BB2B14"/>
    <w:rsid w:val="00BB6AF6"/>
    <w:rsid w:val="00BE5EC2"/>
    <w:rsid w:val="00BF0968"/>
    <w:rsid w:val="00C30C75"/>
    <w:rsid w:val="00C3418A"/>
    <w:rsid w:val="00C36F0D"/>
    <w:rsid w:val="00C42EE3"/>
    <w:rsid w:val="00C74E5F"/>
    <w:rsid w:val="00CB0539"/>
    <w:rsid w:val="00CD1ABC"/>
    <w:rsid w:val="00CD7D93"/>
    <w:rsid w:val="00CF7CBB"/>
    <w:rsid w:val="00D10419"/>
    <w:rsid w:val="00D30D8D"/>
    <w:rsid w:val="00D76F8E"/>
    <w:rsid w:val="00DA5090"/>
    <w:rsid w:val="00DB5C19"/>
    <w:rsid w:val="00DE6CC9"/>
    <w:rsid w:val="00DF2248"/>
    <w:rsid w:val="00E16E4C"/>
    <w:rsid w:val="00E17014"/>
    <w:rsid w:val="00E2364E"/>
    <w:rsid w:val="00E31655"/>
    <w:rsid w:val="00E61A79"/>
    <w:rsid w:val="00E77573"/>
    <w:rsid w:val="00E8306B"/>
    <w:rsid w:val="00E87902"/>
    <w:rsid w:val="00ED3BAE"/>
    <w:rsid w:val="00EE7029"/>
    <w:rsid w:val="00EE7322"/>
    <w:rsid w:val="00EF6A3C"/>
    <w:rsid w:val="00EF7F4D"/>
    <w:rsid w:val="00F06581"/>
    <w:rsid w:val="00F13778"/>
    <w:rsid w:val="00F24B8D"/>
    <w:rsid w:val="00F4584A"/>
    <w:rsid w:val="00F45F42"/>
    <w:rsid w:val="00F557DD"/>
    <w:rsid w:val="00FE0537"/>
    <w:rsid w:val="00FE0795"/>
    <w:rsid w:val="00FF234A"/>
    <w:rsid w:val="00FF42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B934AEE"/>
  <w15:chartTrackingRefBased/>
  <w15:docId w15:val="{D8800B48-383D-4A90-BB05-87CE3D20FE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6AF6"/>
    <w:rPr>
      <w:lang w:val="en-US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table" w:styleId="Tabellrutenett">
    <w:name w:val="Table Grid"/>
    <w:basedOn w:val="Vanligtabell"/>
    <w:uiPriority w:val="39"/>
    <w:rsid w:val="00452EA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avsnitt">
    <w:name w:val="List Paragraph"/>
    <w:basedOn w:val="Normal"/>
    <w:uiPriority w:val="34"/>
    <w:qFormat/>
    <w:rsid w:val="00D10419"/>
    <w:pPr>
      <w:ind w:left="720"/>
      <w:contextualSpacing/>
    </w:pPr>
  </w:style>
  <w:style w:type="character" w:styleId="Merknadsreferanse">
    <w:name w:val="annotation reference"/>
    <w:basedOn w:val="Standardskriftforavsnitt"/>
    <w:uiPriority w:val="99"/>
    <w:semiHidden/>
    <w:unhideWhenUsed/>
    <w:rsid w:val="002D1CDF"/>
    <w:rPr>
      <w:sz w:val="16"/>
      <w:szCs w:val="16"/>
    </w:rPr>
  </w:style>
  <w:style w:type="paragraph" w:styleId="Merknadstekst">
    <w:name w:val="annotation text"/>
    <w:basedOn w:val="Normal"/>
    <w:link w:val="MerknadstekstTegn"/>
    <w:uiPriority w:val="99"/>
    <w:semiHidden/>
    <w:unhideWhenUsed/>
    <w:rsid w:val="002D1CDF"/>
    <w:pPr>
      <w:spacing w:line="240" w:lineRule="auto"/>
    </w:pPr>
    <w:rPr>
      <w:sz w:val="20"/>
      <w:szCs w:val="20"/>
    </w:rPr>
  </w:style>
  <w:style w:type="character" w:customStyle="1" w:styleId="MerknadstekstTegn">
    <w:name w:val="Merknadstekst Tegn"/>
    <w:basedOn w:val="Standardskriftforavsnitt"/>
    <w:link w:val="Merknadstekst"/>
    <w:uiPriority w:val="99"/>
    <w:semiHidden/>
    <w:rsid w:val="002D1CDF"/>
    <w:rPr>
      <w:sz w:val="20"/>
      <w:szCs w:val="20"/>
    </w:rPr>
  </w:style>
  <w:style w:type="paragraph" w:styleId="Kommentaremne">
    <w:name w:val="annotation subject"/>
    <w:basedOn w:val="Merknadstekst"/>
    <w:next w:val="Merknadstekst"/>
    <w:link w:val="KommentaremneTegn"/>
    <w:uiPriority w:val="99"/>
    <w:semiHidden/>
    <w:unhideWhenUsed/>
    <w:rsid w:val="002D1CDF"/>
    <w:rPr>
      <w:b/>
      <w:bCs/>
    </w:rPr>
  </w:style>
  <w:style w:type="character" w:customStyle="1" w:styleId="KommentaremneTegn">
    <w:name w:val="Kommentaremne Tegn"/>
    <w:basedOn w:val="MerknadstekstTegn"/>
    <w:link w:val="Kommentaremne"/>
    <w:uiPriority w:val="99"/>
    <w:semiHidden/>
    <w:rsid w:val="002D1CDF"/>
    <w:rPr>
      <w:b/>
      <w:bCs/>
      <w:sz w:val="20"/>
      <w:szCs w:val="20"/>
    </w:rPr>
  </w:style>
  <w:style w:type="paragraph" w:styleId="Revisjon">
    <w:name w:val="Revision"/>
    <w:hidden/>
    <w:uiPriority w:val="99"/>
    <w:semiHidden/>
    <w:rsid w:val="00F06581"/>
    <w:pPr>
      <w:spacing w:after="0" w:line="240" w:lineRule="auto"/>
    </w:pPr>
    <w:rPr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653</Words>
  <Characters>3465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Supplementary</vt:lpstr>
    </vt:vector>
  </TitlesOfParts>
  <Company>OLE</Company>
  <LinksUpToDate>false</LinksUpToDate>
  <CharactersWithSpaces>4110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Supplementary</dc:title>
  <dc:subject/>
  <dc:creator>OLE</dc:creator>
  <cp:keywords/>
  <dc:description/>
  <cp:lastModifiedBy>Gudrun Elin Rohde</cp:lastModifiedBy>
  <cp:revision>2</cp:revision>
  <dcterms:created xsi:type="dcterms:W3CDTF">2022-01-22T18:25:00Z</dcterms:created>
  <dcterms:modified xsi:type="dcterms:W3CDTF">2022-01-22T18:25:00Z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b4114459-e220-4ae9-b339-4ebe6008cdd4_Enabled">
    <vt:lpwstr>true</vt:lpwstr>
  </property>
  <property fmtid="{D5CDD505-2E9C-101B-9397-08002B2CF9AE}" pid="3" name="MSIP_Label_b4114459-e220-4ae9-b339-4ebe6008cdd4_SetDate">
    <vt:lpwstr>2021-05-24T12:07:23Z</vt:lpwstr>
  </property>
  <property fmtid="{D5CDD505-2E9C-101B-9397-08002B2CF9AE}" pid="4" name="MSIP_Label_b4114459-e220-4ae9-b339-4ebe6008cdd4_Method">
    <vt:lpwstr>Standard</vt:lpwstr>
  </property>
  <property fmtid="{D5CDD505-2E9C-101B-9397-08002B2CF9AE}" pid="5" name="MSIP_Label_b4114459-e220-4ae9-b339-4ebe6008cdd4_Name">
    <vt:lpwstr>b4114459-e220-4ae9-b339-4ebe6008cdd4</vt:lpwstr>
  </property>
  <property fmtid="{D5CDD505-2E9C-101B-9397-08002B2CF9AE}" pid="6" name="MSIP_Label_b4114459-e220-4ae9-b339-4ebe6008cdd4_SiteId">
    <vt:lpwstr>8482881e-3699-4b3f-b135-cf4800bc1efb</vt:lpwstr>
  </property>
  <property fmtid="{D5CDD505-2E9C-101B-9397-08002B2CF9AE}" pid="7" name="MSIP_Label_b4114459-e220-4ae9-b339-4ebe6008cdd4_ActionId">
    <vt:lpwstr>8a1e870e-6649-41fd-8fe6-ba5663c58917</vt:lpwstr>
  </property>
  <property fmtid="{D5CDD505-2E9C-101B-9397-08002B2CF9AE}" pid="8" name="MSIP_Label_b4114459-e220-4ae9-b339-4ebe6008cdd4_ContentBits">
    <vt:lpwstr>0</vt:lpwstr>
  </property>
</Properties>
</file>