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FC8BB" w14:textId="5B8E701F" w:rsidR="00173253" w:rsidRPr="00327594" w:rsidRDefault="00173253" w:rsidP="00173253">
      <w:pPr>
        <w:rPr>
          <w:rFonts w:asciiTheme="majorHAnsi" w:hAnsiTheme="majorHAnsi" w:cstheme="majorHAnsi"/>
          <w:b/>
          <w:bCs/>
          <w:sz w:val="20"/>
          <w:szCs w:val="20"/>
          <w:lang w:val="en-US"/>
        </w:rPr>
      </w:pPr>
      <w:r w:rsidRPr="00327594">
        <w:rPr>
          <w:rFonts w:asciiTheme="majorHAnsi" w:hAnsiTheme="majorHAnsi" w:cstheme="majorHAnsi"/>
          <w:b/>
          <w:bCs/>
          <w:sz w:val="20"/>
          <w:szCs w:val="20"/>
          <w:lang w:val="en-US"/>
        </w:rPr>
        <w:t xml:space="preserve">Supplementary table </w:t>
      </w:r>
      <w:r w:rsidR="005923A8">
        <w:rPr>
          <w:rFonts w:asciiTheme="majorHAnsi" w:hAnsiTheme="majorHAnsi" w:cstheme="majorHAnsi"/>
          <w:b/>
          <w:bCs/>
          <w:sz w:val="20"/>
          <w:szCs w:val="20"/>
          <w:lang w:val="en-US"/>
        </w:rPr>
        <w:t>A</w:t>
      </w:r>
      <w:r w:rsidR="00F41199">
        <w:rPr>
          <w:rFonts w:asciiTheme="majorHAnsi" w:hAnsiTheme="majorHAnsi" w:cstheme="majorHAnsi"/>
          <w:b/>
          <w:bCs/>
          <w:sz w:val="20"/>
          <w:szCs w:val="20"/>
          <w:lang w:val="en-US"/>
        </w:rPr>
        <w:t xml:space="preserve">  - </w:t>
      </w:r>
      <w:r w:rsidR="008866D4">
        <w:rPr>
          <w:rFonts w:asciiTheme="majorHAnsi" w:hAnsiTheme="majorHAnsi" w:cstheme="majorHAnsi"/>
          <w:b/>
          <w:bCs/>
          <w:sz w:val="20"/>
          <w:szCs w:val="20"/>
          <w:lang w:val="en-US"/>
        </w:rPr>
        <w:t>“</w:t>
      </w:r>
      <w:r w:rsidR="0062536B">
        <w:rPr>
          <w:rFonts w:asciiTheme="majorHAnsi" w:hAnsiTheme="majorHAnsi" w:cstheme="majorHAnsi"/>
          <w:b/>
          <w:bCs/>
          <w:sz w:val="20"/>
          <w:szCs w:val="20"/>
          <w:lang w:val="en-US"/>
        </w:rPr>
        <w:t>S</w:t>
      </w:r>
      <w:r w:rsidRPr="00327594">
        <w:rPr>
          <w:rFonts w:asciiTheme="majorHAnsi" w:hAnsiTheme="majorHAnsi" w:cstheme="majorHAnsi"/>
          <w:b/>
          <w:bCs/>
          <w:sz w:val="20"/>
          <w:szCs w:val="20"/>
          <w:lang w:val="en-US"/>
        </w:rPr>
        <w:t>earch strings</w:t>
      </w:r>
      <w:r w:rsidR="008866D4">
        <w:rPr>
          <w:rFonts w:asciiTheme="majorHAnsi" w:hAnsiTheme="majorHAnsi" w:cstheme="majorHAnsi"/>
          <w:b/>
          <w:bCs/>
          <w:sz w:val="20"/>
          <w:szCs w:val="20"/>
          <w:lang w:val="en-US"/>
        </w:rPr>
        <w:t>”</w:t>
      </w:r>
    </w:p>
    <w:p w14:paraId="1B24A18D" w14:textId="77777777" w:rsidR="00173253" w:rsidRPr="00327594" w:rsidRDefault="00173253" w:rsidP="00173253">
      <w:pPr>
        <w:rPr>
          <w:lang w:val="en-US"/>
        </w:rPr>
      </w:pPr>
    </w:p>
    <w:tbl>
      <w:tblPr>
        <w:tblStyle w:val="Tabelraster"/>
        <w:tblW w:w="11624" w:type="dxa"/>
        <w:tblInd w:w="-1281" w:type="dxa"/>
        <w:tblLook w:val="04A0" w:firstRow="1" w:lastRow="0" w:firstColumn="1" w:lastColumn="0" w:noHBand="0" w:noVBand="1"/>
      </w:tblPr>
      <w:tblGrid>
        <w:gridCol w:w="9899"/>
        <w:gridCol w:w="967"/>
        <w:gridCol w:w="758"/>
      </w:tblGrid>
      <w:tr w:rsidR="00327594" w:rsidRPr="00327594" w14:paraId="4FA93848" w14:textId="77777777" w:rsidTr="00D21B5A">
        <w:tc>
          <w:tcPr>
            <w:tcW w:w="9923" w:type="dxa"/>
          </w:tcPr>
          <w:p w14:paraId="67565C1D"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Database: PubMed</w:t>
            </w:r>
          </w:p>
        </w:tc>
        <w:tc>
          <w:tcPr>
            <w:tcW w:w="968" w:type="dxa"/>
          </w:tcPr>
          <w:p w14:paraId="77189FB8"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Filters</w:t>
            </w:r>
          </w:p>
        </w:tc>
        <w:tc>
          <w:tcPr>
            <w:tcW w:w="733" w:type="dxa"/>
          </w:tcPr>
          <w:p w14:paraId="06B45839"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Results</w:t>
            </w:r>
          </w:p>
        </w:tc>
      </w:tr>
      <w:tr w:rsidR="00327594" w:rsidRPr="00327594" w14:paraId="7EADA252" w14:textId="77777777" w:rsidTr="00D21B5A">
        <w:tc>
          <w:tcPr>
            <w:tcW w:w="9923" w:type="dxa"/>
          </w:tcPr>
          <w:p w14:paraId="29E0F720" w14:textId="77777777" w:rsidR="00173253" w:rsidRPr="00327594" w:rsidRDefault="00173253" w:rsidP="00D21B5A">
            <w:pPr>
              <w:jc w:val="both"/>
              <w:rPr>
                <w:rFonts w:asciiTheme="majorHAnsi" w:hAnsiTheme="majorHAnsi" w:cstheme="majorHAnsi"/>
                <w:sz w:val="18"/>
                <w:szCs w:val="18"/>
                <w:lang w:val="en-GB"/>
              </w:rPr>
            </w:pPr>
          </w:p>
          <w:p w14:paraId="36755FB7" w14:textId="77777777" w:rsidR="00173253" w:rsidRPr="00327594" w:rsidRDefault="00173253" w:rsidP="00D21B5A">
            <w:pPr>
              <w:jc w:val="both"/>
              <w:rPr>
                <w:rFonts w:asciiTheme="majorHAnsi" w:hAnsiTheme="majorHAnsi" w:cstheme="majorHAnsi"/>
                <w:sz w:val="18"/>
                <w:szCs w:val="18"/>
                <w:lang w:val="en-GB"/>
              </w:rPr>
            </w:pPr>
            <w:r w:rsidRPr="00327594">
              <w:rPr>
                <w:rFonts w:asciiTheme="majorHAnsi" w:hAnsiTheme="majorHAnsi" w:cstheme="majorHAnsi"/>
                <w:sz w:val="18"/>
                <w:szCs w:val="18"/>
                <w:lang w:val="en-GB"/>
              </w:rPr>
              <w:t xml:space="preserve">((end of life communicat*[Title/Abstract]) OR (end of life convers*[Title/Abstract]) OR (end of life discuss*[Title/Abstract]) OR (end of life decision-mak*[Title/Abstract]) OR (end of life talk*[Title/Abstract]) OR (choices related to end of life[Title/Abstract]) OR (choices related to death[Title/Abstract]) OR (choices related to dying[Title/Abstract]) OR (choices about end of life[Title/Abstract]) OR (choices about dying[Title/Abstract]) OR (choices about death[Title/Abstract]) OR (communication about end of life[Title/Abstract]) OR (communication about death[Title/Abstract]) OR (communication about dying[Title/Abstract]) OR (death dying and communication[Title/Abstract]) OR (communication strategies about end of life[Title/Abstract]) OR (communication strategies about death[Title/Abstract]) OR (communication strategies about dying[Title/Abstract])) </w:t>
            </w:r>
            <w:r w:rsidRPr="00327594">
              <w:rPr>
                <w:rFonts w:asciiTheme="majorHAnsi" w:hAnsiTheme="majorHAnsi" w:cstheme="majorHAnsi"/>
                <w:b/>
                <w:bCs/>
                <w:sz w:val="18"/>
                <w:szCs w:val="18"/>
                <w:lang w:val="en-GB"/>
              </w:rPr>
              <w:t>AND</w:t>
            </w:r>
            <w:r w:rsidRPr="00327594">
              <w:rPr>
                <w:rFonts w:asciiTheme="majorHAnsi" w:hAnsiTheme="majorHAnsi" w:cstheme="majorHAnsi"/>
                <w:sz w:val="18"/>
                <w:szCs w:val="18"/>
                <w:lang w:val="en-GB"/>
              </w:rPr>
              <w:t xml:space="preserve"> ((advance care plan*[Title/Abstract]) OR (advance care directive*[Title/Abstract]) OR (advance healthcare plan*[Title/Abstract]) OR (advance health care plan*[Title/Abstract]) OR (advance healthcare directive*[Title/Abstract]) OR (advance health care directive*[Title/Abstract]) OR (advance directive*[Title/Abstract]) OR (living will*[Title/Abstract]) OR (ACP[Title/Abstract]) OR ("Advance Care Planning"[MeSH Terms]) OR (end of life care[Title/Abstract]) OR (end of life plan*[Title/Abstract]) OR (end of life healthcare[Title/Abstract]) OR (end of life health care[Title/Abstract]) OR (proactive health care[Title/Abstract]) OR (proactive healthcare[Title/Abstract]) OR (proactive care[Title/Abstract]) OR (goals of care[Title/Abstract]))</w:t>
            </w:r>
          </w:p>
          <w:p w14:paraId="4FE5C832" w14:textId="77777777" w:rsidR="00173253" w:rsidRPr="00327594" w:rsidRDefault="00173253" w:rsidP="00D21B5A">
            <w:pPr>
              <w:jc w:val="both"/>
              <w:rPr>
                <w:rFonts w:asciiTheme="majorHAnsi" w:hAnsiTheme="majorHAnsi" w:cstheme="majorHAnsi"/>
                <w:sz w:val="18"/>
                <w:szCs w:val="18"/>
                <w:lang w:val="en-GB"/>
              </w:rPr>
            </w:pPr>
          </w:p>
        </w:tc>
        <w:tc>
          <w:tcPr>
            <w:tcW w:w="968" w:type="dxa"/>
          </w:tcPr>
          <w:p w14:paraId="3D3E0267" w14:textId="77777777" w:rsidR="00173253" w:rsidRPr="00327594" w:rsidRDefault="00173253" w:rsidP="00D21B5A">
            <w:pPr>
              <w:jc w:val="both"/>
              <w:rPr>
                <w:rFonts w:asciiTheme="majorHAnsi" w:hAnsiTheme="majorHAnsi" w:cstheme="majorHAnsi"/>
                <w:sz w:val="18"/>
                <w:szCs w:val="18"/>
                <w:lang w:val="en-GB"/>
              </w:rPr>
            </w:pPr>
          </w:p>
          <w:p w14:paraId="0EEEF3E6" w14:textId="77777777" w:rsidR="00173253" w:rsidRPr="00327594" w:rsidRDefault="00173253" w:rsidP="00D21B5A">
            <w:pPr>
              <w:jc w:val="both"/>
              <w:rPr>
                <w:rFonts w:asciiTheme="majorHAnsi" w:hAnsiTheme="majorHAnsi" w:cstheme="majorHAnsi"/>
                <w:sz w:val="18"/>
                <w:szCs w:val="18"/>
                <w:lang w:val="en-GB"/>
              </w:rPr>
            </w:pPr>
            <w:r w:rsidRPr="00327594">
              <w:rPr>
                <w:rFonts w:asciiTheme="majorHAnsi" w:hAnsiTheme="majorHAnsi" w:cstheme="majorHAnsi"/>
                <w:sz w:val="18"/>
                <w:szCs w:val="18"/>
                <w:lang w:val="en-GB"/>
              </w:rPr>
              <w:t>Pub. date from 2010 – 2022</w:t>
            </w:r>
          </w:p>
        </w:tc>
        <w:tc>
          <w:tcPr>
            <w:tcW w:w="733" w:type="dxa"/>
          </w:tcPr>
          <w:p w14:paraId="000F872A" w14:textId="77777777" w:rsidR="00173253" w:rsidRPr="00327594" w:rsidRDefault="00173253" w:rsidP="00D21B5A">
            <w:pPr>
              <w:jc w:val="both"/>
              <w:rPr>
                <w:rFonts w:asciiTheme="majorHAnsi" w:hAnsiTheme="majorHAnsi" w:cstheme="majorHAnsi"/>
                <w:sz w:val="18"/>
                <w:szCs w:val="18"/>
                <w:lang w:val="en-GB"/>
              </w:rPr>
            </w:pPr>
          </w:p>
          <w:p w14:paraId="6EC10A1B" w14:textId="77777777" w:rsidR="00173253" w:rsidRPr="00327594" w:rsidRDefault="00173253" w:rsidP="00D21B5A">
            <w:pPr>
              <w:jc w:val="both"/>
              <w:rPr>
                <w:rFonts w:asciiTheme="majorHAnsi" w:hAnsiTheme="majorHAnsi" w:cstheme="majorHAnsi"/>
                <w:i/>
                <w:iCs/>
                <w:sz w:val="18"/>
                <w:szCs w:val="18"/>
                <w:lang w:val="en-GB"/>
              </w:rPr>
            </w:pPr>
            <w:r w:rsidRPr="00327594">
              <w:rPr>
                <w:rFonts w:asciiTheme="majorHAnsi" w:hAnsiTheme="majorHAnsi" w:cstheme="majorHAnsi"/>
                <w:sz w:val="18"/>
                <w:szCs w:val="18"/>
                <w:lang w:val="en-GB"/>
              </w:rPr>
              <w:t>905</w:t>
            </w:r>
          </w:p>
        </w:tc>
      </w:tr>
    </w:tbl>
    <w:p w14:paraId="66391CA5" w14:textId="77777777" w:rsidR="00173253" w:rsidRPr="00327594" w:rsidRDefault="00173253" w:rsidP="00173253"/>
    <w:tbl>
      <w:tblPr>
        <w:tblStyle w:val="Tabelraster"/>
        <w:tblW w:w="11624" w:type="dxa"/>
        <w:tblInd w:w="-1281" w:type="dxa"/>
        <w:tblLook w:val="04A0" w:firstRow="1" w:lastRow="0" w:firstColumn="1" w:lastColumn="0" w:noHBand="0" w:noVBand="1"/>
      </w:tblPr>
      <w:tblGrid>
        <w:gridCol w:w="9899"/>
        <w:gridCol w:w="967"/>
        <w:gridCol w:w="758"/>
      </w:tblGrid>
      <w:tr w:rsidR="00327594" w:rsidRPr="00327594" w14:paraId="5AEFC11B" w14:textId="77777777" w:rsidTr="00D21B5A">
        <w:tc>
          <w:tcPr>
            <w:tcW w:w="9923" w:type="dxa"/>
            <w:shd w:val="clear" w:color="auto" w:fill="auto"/>
          </w:tcPr>
          <w:p w14:paraId="380CE5B2"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Database: PsycINFO</w:t>
            </w:r>
          </w:p>
        </w:tc>
        <w:tc>
          <w:tcPr>
            <w:tcW w:w="968" w:type="dxa"/>
            <w:shd w:val="clear" w:color="auto" w:fill="auto"/>
          </w:tcPr>
          <w:p w14:paraId="61D4ABE3"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Filters</w:t>
            </w:r>
          </w:p>
        </w:tc>
        <w:tc>
          <w:tcPr>
            <w:tcW w:w="733" w:type="dxa"/>
            <w:shd w:val="clear" w:color="auto" w:fill="auto"/>
          </w:tcPr>
          <w:p w14:paraId="36D31595"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Results</w:t>
            </w:r>
          </w:p>
        </w:tc>
      </w:tr>
      <w:tr w:rsidR="00327594" w:rsidRPr="00327594" w14:paraId="56931DCB" w14:textId="77777777" w:rsidTr="00D21B5A">
        <w:tc>
          <w:tcPr>
            <w:tcW w:w="9923" w:type="dxa"/>
          </w:tcPr>
          <w:p w14:paraId="3AD009B1" w14:textId="77777777" w:rsidR="00173253" w:rsidRPr="00327594" w:rsidRDefault="00173253" w:rsidP="00D21B5A">
            <w:pPr>
              <w:jc w:val="both"/>
              <w:rPr>
                <w:rFonts w:asciiTheme="majorHAnsi" w:hAnsiTheme="majorHAnsi" w:cstheme="majorHAnsi"/>
                <w:sz w:val="18"/>
                <w:szCs w:val="18"/>
                <w:lang w:val="en-GB"/>
              </w:rPr>
            </w:pPr>
          </w:p>
          <w:p w14:paraId="5A109FD2" w14:textId="77777777" w:rsidR="00173253" w:rsidRPr="00327594" w:rsidRDefault="00173253" w:rsidP="00D21B5A">
            <w:pPr>
              <w:jc w:val="both"/>
              <w:rPr>
                <w:rFonts w:asciiTheme="majorHAnsi" w:hAnsiTheme="majorHAnsi" w:cstheme="majorHAnsi"/>
                <w:sz w:val="18"/>
                <w:szCs w:val="18"/>
                <w:lang w:val="en-US"/>
              </w:rPr>
            </w:pPr>
            <w:r w:rsidRPr="00327594">
              <w:rPr>
                <w:rFonts w:asciiTheme="majorHAnsi" w:hAnsiTheme="majorHAnsi" w:cstheme="majorHAnsi"/>
                <w:sz w:val="18"/>
                <w:szCs w:val="18"/>
                <w:lang w:val="en-US"/>
              </w:rPr>
              <w:t xml:space="preserve">( TI ( "end of life communicat*" OR "end of life convers*" OR "end of life discuss*" OR "end of life decision-mak*" OR "end of life talk*" OR “choices related to end of life” OR “choices related to death” OR “choices related to dying” OR “choices about end of life” OR “choices about dying” OR “choices about death” OR “communication about end of life” OR “communication about death” “communication about dying” OR  “death and dying communication” OR “communication strategies about end of life” OR “communication strategies about death” OR “communication strategies about dying” ) OR AB ( "end of life communicat*" OR "end of life convers*" OR "end of life discuss*" OR "end of life decision-mak*" OR "end of life talk*" OR “choices related to end of life” OR “choices related to death” OR “choices related to dying” OR “choices about end of life” OR “choices about dying” OR “choices about death” OR “communication about end of life” OR “communication about death” “communication about dying” OR  “death and dying communication” OR “communication strategies about end of life” OR “communication strategies about death” OR “communication strategies about dying”) ) </w:t>
            </w:r>
            <w:r w:rsidRPr="00327594">
              <w:rPr>
                <w:rFonts w:asciiTheme="majorHAnsi" w:hAnsiTheme="majorHAnsi" w:cstheme="majorHAnsi"/>
                <w:b/>
                <w:bCs/>
                <w:sz w:val="18"/>
                <w:szCs w:val="18"/>
                <w:lang w:val="en-US"/>
              </w:rPr>
              <w:t>AND</w:t>
            </w:r>
            <w:r w:rsidRPr="00327594">
              <w:rPr>
                <w:rFonts w:asciiTheme="majorHAnsi" w:hAnsiTheme="majorHAnsi" w:cstheme="majorHAnsi"/>
                <w:sz w:val="18"/>
                <w:szCs w:val="18"/>
                <w:lang w:val="en-US"/>
              </w:rPr>
              <w:t xml:space="preserve"> ( TI ( "advance care plan*" OR "advance care directive*" OR "advance healthcare plan*" OR "advance health care plan*" OR "advance healthcare directive*" OR "advance health care directive*" OR "advance directive*" OR "living will*" OR "ACP" OR "end of life care" OR "end of life plan*" OR "end of life healthcare" OR "end of life health care" OR "proactive health care" OR "proactive healthcare" OR "proactive care" OR "goals of care" ) OR AB ( "advance care plan*" OR "advance care directive*" OR "advance healthcare plan*" OR "advance health care plan*" OR "advance healthcare directive*" OR "advance health care directive*" OR "advance directive*" OR "living will*" OR "ACP" OR "end of life care" OR "end of life plan*" OR "end of life healthcare" OR "end of life health care" OR "proactive health care" OR "proactive healthcare" OR "proactive care" OR "goals of care" ) )</w:t>
            </w:r>
          </w:p>
          <w:p w14:paraId="4AD010EF" w14:textId="77777777" w:rsidR="00173253" w:rsidRPr="00327594" w:rsidRDefault="00173253" w:rsidP="00D21B5A">
            <w:pPr>
              <w:jc w:val="both"/>
              <w:rPr>
                <w:rFonts w:asciiTheme="majorHAnsi" w:hAnsiTheme="majorHAnsi" w:cstheme="majorHAnsi"/>
                <w:sz w:val="18"/>
                <w:szCs w:val="18"/>
                <w:lang w:val="en-US"/>
              </w:rPr>
            </w:pPr>
          </w:p>
        </w:tc>
        <w:tc>
          <w:tcPr>
            <w:tcW w:w="968" w:type="dxa"/>
          </w:tcPr>
          <w:p w14:paraId="2B266BE7" w14:textId="77777777" w:rsidR="00173253" w:rsidRPr="00327594" w:rsidRDefault="00173253" w:rsidP="00D21B5A">
            <w:pPr>
              <w:jc w:val="both"/>
              <w:rPr>
                <w:rFonts w:asciiTheme="majorHAnsi" w:hAnsiTheme="majorHAnsi" w:cstheme="majorHAnsi"/>
                <w:sz w:val="18"/>
                <w:szCs w:val="18"/>
                <w:lang w:val="en-GB"/>
              </w:rPr>
            </w:pPr>
          </w:p>
          <w:p w14:paraId="7C0656E7" w14:textId="77777777" w:rsidR="00173253" w:rsidRPr="00327594" w:rsidRDefault="00173253" w:rsidP="00D21B5A">
            <w:pPr>
              <w:jc w:val="both"/>
              <w:rPr>
                <w:rFonts w:asciiTheme="majorHAnsi" w:hAnsiTheme="majorHAnsi" w:cstheme="majorHAnsi"/>
                <w:sz w:val="18"/>
                <w:szCs w:val="18"/>
                <w:lang w:val="en-GB"/>
              </w:rPr>
            </w:pPr>
            <w:r w:rsidRPr="00327594">
              <w:rPr>
                <w:rFonts w:asciiTheme="majorHAnsi" w:hAnsiTheme="majorHAnsi" w:cstheme="majorHAnsi"/>
                <w:sz w:val="18"/>
                <w:szCs w:val="18"/>
                <w:lang w:val="en-GB"/>
              </w:rPr>
              <w:t>Pub. date from 2010 – 2022</w:t>
            </w:r>
          </w:p>
        </w:tc>
        <w:tc>
          <w:tcPr>
            <w:tcW w:w="733" w:type="dxa"/>
          </w:tcPr>
          <w:p w14:paraId="1A40E1E4" w14:textId="77777777" w:rsidR="00173253" w:rsidRPr="00327594" w:rsidRDefault="00173253" w:rsidP="00D21B5A">
            <w:pPr>
              <w:jc w:val="both"/>
              <w:rPr>
                <w:rFonts w:asciiTheme="majorHAnsi" w:hAnsiTheme="majorHAnsi" w:cstheme="majorHAnsi"/>
                <w:sz w:val="18"/>
                <w:szCs w:val="18"/>
                <w:lang w:val="en-GB"/>
              </w:rPr>
            </w:pPr>
          </w:p>
          <w:p w14:paraId="4626B8FA" w14:textId="77777777" w:rsidR="00173253" w:rsidRPr="00327594" w:rsidRDefault="00173253" w:rsidP="00D21B5A">
            <w:pPr>
              <w:jc w:val="both"/>
              <w:rPr>
                <w:rFonts w:asciiTheme="majorHAnsi" w:hAnsiTheme="majorHAnsi" w:cstheme="majorHAnsi"/>
                <w:sz w:val="18"/>
                <w:szCs w:val="18"/>
                <w:lang w:val="en-GB"/>
              </w:rPr>
            </w:pPr>
            <w:r w:rsidRPr="00327594">
              <w:rPr>
                <w:rFonts w:asciiTheme="majorHAnsi" w:hAnsiTheme="majorHAnsi" w:cstheme="majorHAnsi"/>
                <w:sz w:val="18"/>
                <w:szCs w:val="18"/>
                <w:lang w:val="en-GB"/>
              </w:rPr>
              <w:t>322</w:t>
            </w:r>
          </w:p>
        </w:tc>
      </w:tr>
    </w:tbl>
    <w:p w14:paraId="64EADFD1" w14:textId="77777777" w:rsidR="00173253" w:rsidRPr="00327594" w:rsidRDefault="00173253" w:rsidP="00173253"/>
    <w:tbl>
      <w:tblPr>
        <w:tblStyle w:val="Tabelraster"/>
        <w:tblW w:w="11624" w:type="dxa"/>
        <w:tblInd w:w="-1281" w:type="dxa"/>
        <w:tblLook w:val="04A0" w:firstRow="1" w:lastRow="0" w:firstColumn="1" w:lastColumn="0" w:noHBand="0" w:noVBand="1"/>
      </w:tblPr>
      <w:tblGrid>
        <w:gridCol w:w="9899"/>
        <w:gridCol w:w="967"/>
        <w:gridCol w:w="758"/>
      </w:tblGrid>
      <w:tr w:rsidR="00327594" w:rsidRPr="00327594" w14:paraId="1F66D008" w14:textId="77777777" w:rsidTr="00D21B5A">
        <w:tc>
          <w:tcPr>
            <w:tcW w:w="9923" w:type="dxa"/>
          </w:tcPr>
          <w:p w14:paraId="2199446C"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Database: CINAHL</w:t>
            </w:r>
          </w:p>
        </w:tc>
        <w:tc>
          <w:tcPr>
            <w:tcW w:w="968" w:type="dxa"/>
          </w:tcPr>
          <w:p w14:paraId="0FE2A181"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Filters</w:t>
            </w:r>
          </w:p>
        </w:tc>
        <w:tc>
          <w:tcPr>
            <w:tcW w:w="733" w:type="dxa"/>
          </w:tcPr>
          <w:p w14:paraId="045A832C" w14:textId="77777777" w:rsidR="00173253" w:rsidRPr="00327594" w:rsidRDefault="00173253" w:rsidP="00D21B5A">
            <w:pPr>
              <w:jc w:val="both"/>
              <w:rPr>
                <w:rFonts w:asciiTheme="majorHAnsi" w:hAnsiTheme="majorHAnsi" w:cstheme="majorHAnsi"/>
                <w:b/>
                <w:bCs/>
                <w:sz w:val="18"/>
                <w:szCs w:val="18"/>
                <w:lang w:val="en-GB"/>
              </w:rPr>
            </w:pPr>
            <w:r w:rsidRPr="00327594">
              <w:rPr>
                <w:rFonts w:asciiTheme="majorHAnsi" w:hAnsiTheme="majorHAnsi" w:cstheme="majorHAnsi"/>
                <w:b/>
                <w:bCs/>
                <w:sz w:val="18"/>
                <w:szCs w:val="18"/>
                <w:lang w:val="en-GB"/>
              </w:rPr>
              <w:t>Results</w:t>
            </w:r>
          </w:p>
        </w:tc>
      </w:tr>
      <w:tr w:rsidR="00327594" w:rsidRPr="00327594" w14:paraId="1893EE5F" w14:textId="77777777" w:rsidTr="00D21B5A">
        <w:tc>
          <w:tcPr>
            <w:tcW w:w="9923" w:type="dxa"/>
          </w:tcPr>
          <w:p w14:paraId="46477A5A" w14:textId="77777777" w:rsidR="00173253" w:rsidRPr="00327594" w:rsidRDefault="00173253" w:rsidP="00D21B5A">
            <w:pPr>
              <w:jc w:val="both"/>
              <w:rPr>
                <w:rFonts w:asciiTheme="majorHAnsi" w:hAnsiTheme="majorHAnsi" w:cstheme="majorHAnsi"/>
                <w:sz w:val="18"/>
                <w:szCs w:val="18"/>
                <w:lang w:val="en-GB"/>
              </w:rPr>
            </w:pPr>
          </w:p>
          <w:p w14:paraId="3F2DB86B" w14:textId="77777777" w:rsidR="00173253" w:rsidRPr="00327594" w:rsidRDefault="00173253" w:rsidP="00D21B5A">
            <w:pPr>
              <w:jc w:val="both"/>
              <w:rPr>
                <w:rFonts w:asciiTheme="majorHAnsi" w:hAnsiTheme="majorHAnsi" w:cstheme="majorHAnsi"/>
                <w:sz w:val="18"/>
                <w:szCs w:val="18"/>
                <w:lang w:val="en-US"/>
              </w:rPr>
            </w:pPr>
            <w:r w:rsidRPr="00327594">
              <w:rPr>
                <w:rFonts w:asciiTheme="majorHAnsi" w:hAnsiTheme="majorHAnsi" w:cstheme="majorHAnsi"/>
                <w:sz w:val="18"/>
                <w:szCs w:val="18"/>
                <w:lang w:val="en-US"/>
              </w:rPr>
              <w:t xml:space="preserve">( TI ( "end of life communicat*" OR "end of life convers*" OR "end of life discuss*" OR "end of life decision-mak*" OR "end of life talk*" OR “choices related to end of life” OR “choices related to death” OR “choices related to dying” OR “choices about end of life” OR “choices about dying” OR “choices about death” OR “communication about end of life” OR “communication about death” “communication about dying” OR  “death and dying communication” OR “communication strategies about end of life” OR “communication strategies about death” OR “communication strategies about dying” ) OR AB ( "end of life communicat*" OR "end of life convers*" OR "end of life discuss*" OR "end of life decision-mak*" OR "end of life talk*" OR “choices related to end of life” OR “choices related to death” OR “choices related to dying” OR “choices about end of life” OR “choices about dying” OR “choices about death” OR “communication about end of life” OR “communication about death” “communication about dying” OR  “death and dying communication” OR “communication strategies about end of life” OR “communication strategies about death” OR “communication strategies about dying”) ) </w:t>
            </w:r>
            <w:r w:rsidRPr="00327594">
              <w:rPr>
                <w:rFonts w:asciiTheme="majorHAnsi" w:hAnsiTheme="majorHAnsi" w:cstheme="majorHAnsi"/>
                <w:b/>
                <w:bCs/>
                <w:sz w:val="18"/>
                <w:szCs w:val="18"/>
                <w:lang w:val="en-US"/>
              </w:rPr>
              <w:t>AND</w:t>
            </w:r>
            <w:r w:rsidRPr="00327594">
              <w:rPr>
                <w:rFonts w:asciiTheme="majorHAnsi" w:hAnsiTheme="majorHAnsi" w:cstheme="majorHAnsi"/>
                <w:sz w:val="18"/>
                <w:szCs w:val="18"/>
                <w:lang w:val="en-US"/>
              </w:rPr>
              <w:t xml:space="preserve"> ( TI ( "advance care plan*" OR "advance care directive*" OR "advance healthcare plan*" OR "advance health care plan*" OR "advance healthcare directive*" OR "advance health care directive*" OR "advance directive*" OR "living will*" OR "ACP" OR "end of life care" OR "end of life plan*" OR "end of life healthcare" OR "end of life health care" OR "proactive health care" OR "proactive healthcare" OR "proactive care" OR "goals of care" ) OR AB ( "advance care plan*" OR "advance care directive*" OR "advance healthcare plan*" OR "advance health care plan*" OR "advance healthcare directive*" OR "advance health care directive*" OR "advance directive*" OR "living will*" OR "ACP" OR "end of life care" OR "end of life plan*" OR "end of life healthcare" OR "end of life health care" OR "proactive health care" OR "proactive healthcare" OR "proactive care" OR "goals of care" ) )</w:t>
            </w:r>
          </w:p>
          <w:p w14:paraId="5808C606" w14:textId="77777777" w:rsidR="00173253" w:rsidRPr="00327594" w:rsidRDefault="00173253" w:rsidP="00D21B5A">
            <w:pPr>
              <w:jc w:val="both"/>
              <w:rPr>
                <w:rFonts w:asciiTheme="majorHAnsi" w:hAnsiTheme="majorHAnsi" w:cstheme="majorHAnsi"/>
                <w:sz w:val="18"/>
                <w:szCs w:val="18"/>
                <w:lang w:val="en-US"/>
              </w:rPr>
            </w:pPr>
          </w:p>
        </w:tc>
        <w:tc>
          <w:tcPr>
            <w:tcW w:w="968" w:type="dxa"/>
          </w:tcPr>
          <w:p w14:paraId="63A1B642" w14:textId="77777777" w:rsidR="00173253" w:rsidRPr="00327594" w:rsidRDefault="00173253" w:rsidP="00D21B5A">
            <w:pPr>
              <w:jc w:val="both"/>
              <w:rPr>
                <w:rFonts w:asciiTheme="majorHAnsi" w:hAnsiTheme="majorHAnsi" w:cstheme="majorHAnsi"/>
                <w:sz w:val="18"/>
                <w:szCs w:val="18"/>
                <w:lang w:val="en-GB"/>
              </w:rPr>
            </w:pPr>
          </w:p>
          <w:p w14:paraId="4DD9F943" w14:textId="77777777" w:rsidR="00173253" w:rsidRPr="00327594" w:rsidRDefault="00173253" w:rsidP="00D21B5A">
            <w:pPr>
              <w:jc w:val="both"/>
              <w:rPr>
                <w:rFonts w:asciiTheme="majorHAnsi" w:hAnsiTheme="majorHAnsi" w:cstheme="majorHAnsi"/>
                <w:sz w:val="18"/>
                <w:szCs w:val="18"/>
                <w:lang w:val="en-GB"/>
              </w:rPr>
            </w:pPr>
            <w:r w:rsidRPr="00327594">
              <w:rPr>
                <w:rFonts w:asciiTheme="majorHAnsi" w:hAnsiTheme="majorHAnsi" w:cstheme="majorHAnsi"/>
                <w:sz w:val="18"/>
                <w:szCs w:val="18"/>
                <w:lang w:val="en-GB"/>
              </w:rPr>
              <w:t>Pub. date from 2010 – 2022</w:t>
            </w:r>
          </w:p>
        </w:tc>
        <w:tc>
          <w:tcPr>
            <w:tcW w:w="733" w:type="dxa"/>
          </w:tcPr>
          <w:p w14:paraId="3E3C5FC6" w14:textId="77777777" w:rsidR="00173253" w:rsidRPr="00327594" w:rsidRDefault="00173253" w:rsidP="00D21B5A">
            <w:pPr>
              <w:jc w:val="both"/>
              <w:rPr>
                <w:rFonts w:asciiTheme="majorHAnsi" w:hAnsiTheme="majorHAnsi" w:cstheme="majorHAnsi"/>
                <w:sz w:val="18"/>
                <w:szCs w:val="18"/>
                <w:lang w:val="en-GB"/>
              </w:rPr>
            </w:pPr>
          </w:p>
          <w:p w14:paraId="2D330001" w14:textId="77777777" w:rsidR="00173253" w:rsidRPr="00327594" w:rsidRDefault="00173253" w:rsidP="00D21B5A">
            <w:pPr>
              <w:jc w:val="both"/>
              <w:rPr>
                <w:rFonts w:asciiTheme="majorHAnsi" w:hAnsiTheme="majorHAnsi" w:cstheme="majorHAnsi"/>
                <w:sz w:val="18"/>
                <w:szCs w:val="18"/>
                <w:lang w:val="en-GB"/>
              </w:rPr>
            </w:pPr>
            <w:r w:rsidRPr="00327594">
              <w:rPr>
                <w:rFonts w:asciiTheme="majorHAnsi" w:hAnsiTheme="majorHAnsi" w:cstheme="majorHAnsi"/>
                <w:sz w:val="18"/>
                <w:szCs w:val="18"/>
                <w:lang w:val="en-GB"/>
              </w:rPr>
              <w:t>571</w:t>
            </w:r>
          </w:p>
        </w:tc>
      </w:tr>
    </w:tbl>
    <w:p w14:paraId="6DB25D7C" w14:textId="77777777" w:rsidR="00EB05C1" w:rsidRPr="00327594" w:rsidRDefault="00EB05C1"/>
    <w:sectPr w:rsidR="00EB05C1" w:rsidRPr="00327594" w:rsidSect="005F2E1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253"/>
    <w:rsid w:val="000008F5"/>
    <w:rsid w:val="00004A63"/>
    <w:rsid w:val="00016A9C"/>
    <w:rsid w:val="00032708"/>
    <w:rsid w:val="00056496"/>
    <w:rsid w:val="00066D78"/>
    <w:rsid w:val="00084757"/>
    <w:rsid w:val="0008533C"/>
    <w:rsid w:val="00086095"/>
    <w:rsid w:val="000A36DA"/>
    <w:rsid w:val="000A3DD1"/>
    <w:rsid w:val="000A7190"/>
    <w:rsid w:val="000B0E28"/>
    <w:rsid w:val="000D5E4A"/>
    <w:rsid w:val="000D70D4"/>
    <w:rsid w:val="001158A1"/>
    <w:rsid w:val="001160D7"/>
    <w:rsid w:val="00130B1B"/>
    <w:rsid w:val="001436E5"/>
    <w:rsid w:val="00146939"/>
    <w:rsid w:val="00173253"/>
    <w:rsid w:val="001878DA"/>
    <w:rsid w:val="00187D51"/>
    <w:rsid w:val="001A2BD2"/>
    <w:rsid w:val="001A76B5"/>
    <w:rsid w:val="00200DB8"/>
    <w:rsid w:val="00216766"/>
    <w:rsid w:val="0025585B"/>
    <w:rsid w:val="00264FFE"/>
    <w:rsid w:val="0027212D"/>
    <w:rsid w:val="00272E1B"/>
    <w:rsid w:val="00275C38"/>
    <w:rsid w:val="00287C95"/>
    <w:rsid w:val="0029540A"/>
    <w:rsid w:val="002C1D04"/>
    <w:rsid w:val="002C22CB"/>
    <w:rsid w:val="002D372A"/>
    <w:rsid w:val="002D3FB1"/>
    <w:rsid w:val="002E418B"/>
    <w:rsid w:val="002E43EB"/>
    <w:rsid w:val="002F3E50"/>
    <w:rsid w:val="00311DD3"/>
    <w:rsid w:val="00320A1B"/>
    <w:rsid w:val="00326443"/>
    <w:rsid w:val="00327594"/>
    <w:rsid w:val="0034258B"/>
    <w:rsid w:val="00352F3E"/>
    <w:rsid w:val="00356FD9"/>
    <w:rsid w:val="00357B8E"/>
    <w:rsid w:val="003705D9"/>
    <w:rsid w:val="00376E45"/>
    <w:rsid w:val="00381E06"/>
    <w:rsid w:val="003844ED"/>
    <w:rsid w:val="003C72B0"/>
    <w:rsid w:val="003C7DCD"/>
    <w:rsid w:val="003E6815"/>
    <w:rsid w:val="00402127"/>
    <w:rsid w:val="00404E5A"/>
    <w:rsid w:val="00412889"/>
    <w:rsid w:val="004179C5"/>
    <w:rsid w:val="0045456C"/>
    <w:rsid w:val="00465A4C"/>
    <w:rsid w:val="00482B74"/>
    <w:rsid w:val="0049754C"/>
    <w:rsid w:val="004A4B6C"/>
    <w:rsid w:val="004A5833"/>
    <w:rsid w:val="004B44C0"/>
    <w:rsid w:val="004C77A3"/>
    <w:rsid w:val="004E4B94"/>
    <w:rsid w:val="00513599"/>
    <w:rsid w:val="00542685"/>
    <w:rsid w:val="0054568B"/>
    <w:rsid w:val="00567CEE"/>
    <w:rsid w:val="00571D65"/>
    <w:rsid w:val="00577968"/>
    <w:rsid w:val="005811A0"/>
    <w:rsid w:val="005923A8"/>
    <w:rsid w:val="005A601E"/>
    <w:rsid w:val="005B1E30"/>
    <w:rsid w:val="005C079A"/>
    <w:rsid w:val="005D3BA9"/>
    <w:rsid w:val="005D51C7"/>
    <w:rsid w:val="005D5300"/>
    <w:rsid w:val="005E1252"/>
    <w:rsid w:val="005F2E1B"/>
    <w:rsid w:val="005F3207"/>
    <w:rsid w:val="005F4977"/>
    <w:rsid w:val="005F66D0"/>
    <w:rsid w:val="006062E9"/>
    <w:rsid w:val="00623698"/>
    <w:rsid w:val="0062536B"/>
    <w:rsid w:val="00626F76"/>
    <w:rsid w:val="006274BF"/>
    <w:rsid w:val="00630F49"/>
    <w:rsid w:val="0064540F"/>
    <w:rsid w:val="00675ECF"/>
    <w:rsid w:val="00676FC6"/>
    <w:rsid w:val="006960F0"/>
    <w:rsid w:val="006A31AC"/>
    <w:rsid w:val="006A39E3"/>
    <w:rsid w:val="006A52D6"/>
    <w:rsid w:val="006B0C36"/>
    <w:rsid w:val="006B6958"/>
    <w:rsid w:val="006D031C"/>
    <w:rsid w:val="006F50F1"/>
    <w:rsid w:val="00700C30"/>
    <w:rsid w:val="0070503C"/>
    <w:rsid w:val="00722567"/>
    <w:rsid w:val="007235EC"/>
    <w:rsid w:val="0074179F"/>
    <w:rsid w:val="00744E5C"/>
    <w:rsid w:val="00765516"/>
    <w:rsid w:val="0077074E"/>
    <w:rsid w:val="00782702"/>
    <w:rsid w:val="0078441F"/>
    <w:rsid w:val="007845EA"/>
    <w:rsid w:val="00790671"/>
    <w:rsid w:val="007C14AB"/>
    <w:rsid w:val="007C7F88"/>
    <w:rsid w:val="007F328A"/>
    <w:rsid w:val="00816B28"/>
    <w:rsid w:val="00816F1E"/>
    <w:rsid w:val="0082163F"/>
    <w:rsid w:val="008265E1"/>
    <w:rsid w:val="00855354"/>
    <w:rsid w:val="008866D4"/>
    <w:rsid w:val="008C0617"/>
    <w:rsid w:val="008C54E8"/>
    <w:rsid w:val="008D18AB"/>
    <w:rsid w:val="008E4073"/>
    <w:rsid w:val="008F0A00"/>
    <w:rsid w:val="00911E58"/>
    <w:rsid w:val="00916FFA"/>
    <w:rsid w:val="0092068F"/>
    <w:rsid w:val="009306E7"/>
    <w:rsid w:val="00971680"/>
    <w:rsid w:val="00986716"/>
    <w:rsid w:val="0098735B"/>
    <w:rsid w:val="00995528"/>
    <w:rsid w:val="009B26B9"/>
    <w:rsid w:val="009B74CE"/>
    <w:rsid w:val="009C016F"/>
    <w:rsid w:val="009D7C1F"/>
    <w:rsid w:val="009E65DF"/>
    <w:rsid w:val="00A07E29"/>
    <w:rsid w:val="00A23273"/>
    <w:rsid w:val="00A336DA"/>
    <w:rsid w:val="00A53D43"/>
    <w:rsid w:val="00A54FD5"/>
    <w:rsid w:val="00A750A4"/>
    <w:rsid w:val="00A76C02"/>
    <w:rsid w:val="00A832FA"/>
    <w:rsid w:val="00A92EE7"/>
    <w:rsid w:val="00AC3E66"/>
    <w:rsid w:val="00AD059B"/>
    <w:rsid w:val="00AD142E"/>
    <w:rsid w:val="00AE192E"/>
    <w:rsid w:val="00AF1A47"/>
    <w:rsid w:val="00AF36B1"/>
    <w:rsid w:val="00AF444A"/>
    <w:rsid w:val="00AF6C6C"/>
    <w:rsid w:val="00B03496"/>
    <w:rsid w:val="00B41973"/>
    <w:rsid w:val="00B42104"/>
    <w:rsid w:val="00B64285"/>
    <w:rsid w:val="00B67FCF"/>
    <w:rsid w:val="00B70503"/>
    <w:rsid w:val="00B7642E"/>
    <w:rsid w:val="00BA0D91"/>
    <w:rsid w:val="00BB2557"/>
    <w:rsid w:val="00BE2AD0"/>
    <w:rsid w:val="00BE31C9"/>
    <w:rsid w:val="00BE7277"/>
    <w:rsid w:val="00BF2072"/>
    <w:rsid w:val="00BF58C9"/>
    <w:rsid w:val="00C06F0F"/>
    <w:rsid w:val="00C409BA"/>
    <w:rsid w:val="00C41BC4"/>
    <w:rsid w:val="00C6706B"/>
    <w:rsid w:val="00C95A91"/>
    <w:rsid w:val="00CA207F"/>
    <w:rsid w:val="00CC7F97"/>
    <w:rsid w:val="00CE1D32"/>
    <w:rsid w:val="00CE7C35"/>
    <w:rsid w:val="00CF3B9E"/>
    <w:rsid w:val="00CF45E2"/>
    <w:rsid w:val="00D00AB1"/>
    <w:rsid w:val="00D219D5"/>
    <w:rsid w:val="00D273A5"/>
    <w:rsid w:val="00D521E9"/>
    <w:rsid w:val="00D93AC1"/>
    <w:rsid w:val="00DA591D"/>
    <w:rsid w:val="00DB3421"/>
    <w:rsid w:val="00DC625B"/>
    <w:rsid w:val="00DC6C49"/>
    <w:rsid w:val="00DC711C"/>
    <w:rsid w:val="00E02883"/>
    <w:rsid w:val="00E14A97"/>
    <w:rsid w:val="00E36AB0"/>
    <w:rsid w:val="00E370A8"/>
    <w:rsid w:val="00E422A3"/>
    <w:rsid w:val="00E45437"/>
    <w:rsid w:val="00E608E1"/>
    <w:rsid w:val="00E61D33"/>
    <w:rsid w:val="00E643FB"/>
    <w:rsid w:val="00E76C94"/>
    <w:rsid w:val="00EA2892"/>
    <w:rsid w:val="00EA6C7C"/>
    <w:rsid w:val="00EA77CA"/>
    <w:rsid w:val="00EB05C1"/>
    <w:rsid w:val="00EF1A45"/>
    <w:rsid w:val="00F10A0B"/>
    <w:rsid w:val="00F127B2"/>
    <w:rsid w:val="00F203C0"/>
    <w:rsid w:val="00F217B9"/>
    <w:rsid w:val="00F308A8"/>
    <w:rsid w:val="00F41199"/>
    <w:rsid w:val="00F5173F"/>
    <w:rsid w:val="00F517EB"/>
    <w:rsid w:val="00F51D0C"/>
    <w:rsid w:val="00F60B73"/>
    <w:rsid w:val="00F658DC"/>
    <w:rsid w:val="00F71BAE"/>
    <w:rsid w:val="00F91CFB"/>
    <w:rsid w:val="00F93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704572"/>
  <w15:chartTrackingRefBased/>
  <w15:docId w15:val="{1FB35707-7EAD-064D-89C3-AFC52FA3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32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7325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916</Words>
  <Characters>5043</Characters>
  <Application>Microsoft Office Word</Application>
  <DocSecurity>0</DocSecurity>
  <Lines>42</Lines>
  <Paragraphs>11</Paragraphs>
  <ScaleCrop>false</ScaleCrop>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Peerboom</dc:creator>
  <cp:keywords/>
  <dc:description/>
  <cp:lastModifiedBy>Fran Peerboom</cp:lastModifiedBy>
  <cp:revision>6</cp:revision>
  <dcterms:created xsi:type="dcterms:W3CDTF">2023-05-25T09:31:00Z</dcterms:created>
  <dcterms:modified xsi:type="dcterms:W3CDTF">2023-08-30T08:49:00Z</dcterms:modified>
</cp:coreProperties>
</file>