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F06DB" w14:textId="54EAE291" w:rsidR="008D11F5" w:rsidRPr="002429AD" w:rsidRDefault="008D11F5" w:rsidP="00AC0F73">
      <w:pPr>
        <w:rPr>
          <w:rFonts w:asciiTheme="majorHAnsi" w:eastAsiaTheme="majorEastAsia" w:hAnsiTheme="majorHAnsi" w:cstheme="majorBidi"/>
          <w:b/>
          <w:bCs/>
        </w:rPr>
      </w:pPr>
      <w:r w:rsidRPr="002429AD">
        <w:rPr>
          <w:rFonts w:asciiTheme="majorHAnsi" w:eastAsiaTheme="majorEastAsia" w:hAnsiTheme="majorHAnsi" w:cstheme="majorBidi"/>
          <w:b/>
          <w:bCs/>
        </w:rPr>
        <w:t>S</w:t>
      </w:r>
      <w:r w:rsidR="001D3B7D">
        <w:rPr>
          <w:rFonts w:asciiTheme="majorHAnsi" w:eastAsiaTheme="majorEastAsia" w:hAnsiTheme="majorHAnsi" w:cstheme="majorBidi"/>
          <w:b/>
          <w:bCs/>
        </w:rPr>
        <w:t xml:space="preserve">upplementary </w:t>
      </w:r>
      <w:r w:rsidR="001D3B7D" w:rsidRPr="002429AD">
        <w:rPr>
          <w:rFonts w:asciiTheme="majorHAnsi" w:eastAsiaTheme="majorEastAsia" w:hAnsiTheme="majorHAnsi" w:cstheme="majorBidi"/>
          <w:b/>
          <w:bCs/>
        </w:rPr>
        <w:t xml:space="preserve">File </w:t>
      </w:r>
      <w:r w:rsidRPr="002429AD">
        <w:rPr>
          <w:rFonts w:asciiTheme="majorHAnsi" w:eastAsiaTheme="majorEastAsia" w:hAnsiTheme="majorHAnsi" w:cstheme="majorBidi"/>
          <w:b/>
          <w:bCs/>
        </w:rPr>
        <w:t xml:space="preserve">5. Additional information on analyses </w:t>
      </w:r>
    </w:p>
    <w:p w14:paraId="0E3722A8" w14:textId="77777777" w:rsidR="00B07504" w:rsidRDefault="00971D7E" w:rsidP="00AC0F73">
      <w:r w:rsidRPr="00971D7E">
        <w:t xml:space="preserve">One participant had an impossible weight at baseline (likely a typo), baseline weight was therefore extrapolated based on other timepoints. </w:t>
      </w:r>
    </w:p>
    <w:p w14:paraId="2E4DEBAB" w14:textId="2AACD9F3" w:rsidR="00FE2047" w:rsidRDefault="00806B40" w:rsidP="00AC0F73">
      <w:r>
        <w:t xml:space="preserve">The </w:t>
      </w:r>
      <w:r w:rsidRPr="00394BB6">
        <w:t>Box-Tidwell procedure</w:t>
      </w:r>
      <w:r>
        <w:t xml:space="preserve"> was used to assess</w:t>
      </w:r>
      <w:r w:rsidRPr="00394BB6">
        <w:t xml:space="preserve"> </w:t>
      </w:r>
      <w:r>
        <w:t>l</w:t>
      </w:r>
      <w:r w:rsidRPr="00394BB6">
        <w:t xml:space="preserve">inearity of </w:t>
      </w:r>
      <w:r>
        <w:t xml:space="preserve">age (the only </w:t>
      </w:r>
      <w:r w:rsidRPr="00394BB6">
        <w:t>continuous variable</w:t>
      </w:r>
      <w:r>
        <w:t xml:space="preserve"> included in analyses)</w:t>
      </w:r>
      <w:r w:rsidRPr="00394BB6">
        <w:t xml:space="preserve"> with respect to the logit </w:t>
      </w:r>
      <w:r w:rsidR="00244C68">
        <w:t>for recovering from or developing excessive fatigue</w:t>
      </w:r>
      <w:r w:rsidRPr="00394BB6">
        <w:t>. A Bonferroni correction</w:t>
      </w:r>
      <w:r>
        <w:t xml:space="preserve"> </w:t>
      </w:r>
      <w:r w:rsidRPr="00394BB6">
        <w:t xml:space="preserve">was applied </w:t>
      </w:r>
      <w:r>
        <w:t>in light of a three- or a</w:t>
      </w:r>
      <w:r w:rsidRPr="00394BB6">
        <w:t xml:space="preserve"> </w:t>
      </w:r>
      <w:r>
        <w:t>five</w:t>
      </w:r>
      <w:r w:rsidRPr="00394BB6">
        <w:t>-term model</w:t>
      </w:r>
      <w:r>
        <w:t>. S</w:t>
      </w:r>
      <w:r w:rsidRPr="00394BB6">
        <w:t xml:space="preserve">tatistical significance </w:t>
      </w:r>
      <w:r>
        <w:t>for Box-Tidwell was considered</w:t>
      </w:r>
      <w:r w:rsidRPr="00394BB6">
        <w:t xml:space="preserve"> </w:t>
      </w:r>
      <w:r>
        <w:t>p &lt;0.</w:t>
      </w:r>
      <w:r w:rsidR="00ED2402">
        <w:t>025</w:t>
      </w:r>
      <w:r>
        <w:t xml:space="preserve"> or </w:t>
      </w:r>
      <w:r w:rsidRPr="00394BB6">
        <w:t>p &lt;</w:t>
      </w:r>
      <w:r>
        <w:t>0</w:t>
      </w:r>
      <w:r w:rsidRPr="00394BB6">
        <w:t>.0</w:t>
      </w:r>
      <w:r>
        <w:t xml:space="preserve">1 respectively for </w:t>
      </w:r>
      <w:r w:rsidR="00ED2402">
        <w:t>crude</w:t>
      </w:r>
      <w:r>
        <w:t xml:space="preserve"> or fully adjusted models.</w:t>
      </w:r>
    </w:p>
    <w:sectPr w:rsidR="00FE2047" w:rsidSect="003751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34885" w14:textId="77777777" w:rsidR="0037511D" w:rsidRDefault="0037511D" w:rsidP="00E85CFA">
      <w:pPr>
        <w:spacing w:after="0" w:line="240" w:lineRule="auto"/>
      </w:pPr>
      <w:r>
        <w:separator/>
      </w:r>
    </w:p>
  </w:endnote>
  <w:endnote w:type="continuationSeparator" w:id="0">
    <w:p w14:paraId="23B15B6C" w14:textId="77777777" w:rsidR="0037511D" w:rsidRDefault="0037511D" w:rsidP="00E85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DBCE" w14:textId="77777777" w:rsidR="00AC0F73" w:rsidRDefault="00AC0F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44848" w14:textId="77777777" w:rsidR="00AC0F73" w:rsidRDefault="00AC0F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45B0D" w14:textId="77777777" w:rsidR="00AC0F73" w:rsidRDefault="00AC0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FB367" w14:textId="77777777" w:rsidR="0037511D" w:rsidRDefault="0037511D" w:rsidP="00E85CFA">
      <w:pPr>
        <w:spacing w:after="0" w:line="240" w:lineRule="auto"/>
      </w:pPr>
      <w:r>
        <w:separator/>
      </w:r>
    </w:p>
  </w:footnote>
  <w:footnote w:type="continuationSeparator" w:id="0">
    <w:p w14:paraId="545EE5AA" w14:textId="77777777" w:rsidR="0037511D" w:rsidRDefault="0037511D" w:rsidP="00E85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17952" w14:textId="77777777" w:rsidR="00AC0F73" w:rsidRDefault="00AC0F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660C8" w14:textId="77777777" w:rsidR="00AC0F73" w:rsidRDefault="00AC0F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4E3D" w14:textId="77777777" w:rsidR="00AC0F73" w:rsidRDefault="00AC0F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F2"/>
    <w:rsid w:val="000025D1"/>
    <w:rsid w:val="00007A5D"/>
    <w:rsid w:val="00014F56"/>
    <w:rsid w:val="00015CFC"/>
    <w:rsid w:val="000175F9"/>
    <w:rsid w:val="00021F57"/>
    <w:rsid w:val="00022340"/>
    <w:rsid w:val="000244EA"/>
    <w:rsid w:val="0003522C"/>
    <w:rsid w:val="00035774"/>
    <w:rsid w:val="0004138B"/>
    <w:rsid w:val="00041CEA"/>
    <w:rsid w:val="00043C40"/>
    <w:rsid w:val="0004658B"/>
    <w:rsid w:val="000507F0"/>
    <w:rsid w:val="0005089E"/>
    <w:rsid w:val="00053EB6"/>
    <w:rsid w:val="00054268"/>
    <w:rsid w:val="00055877"/>
    <w:rsid w:val="000619E0"/>
    <w:rsid w:val="00066755"/>
    <w:rsid w:val="00067E4D"/>
    <w:rsid w:val="00070662"/>
    <w:rsid w:val="00076099"/>
    <w:rsid w:val="00081199"/>
    <w:rsid w:val="00082626"/>
    <w:rsid w:val="00082F36"/>
    <w:rsid w:val="000852C2"/>
    <w:rsid w:val="00090E58"/>
    <w:rsid w:val="00090F2E"/>
    <w:rsid w:val="000A00C5"/>
    <w:rsid w:val="000A1193"/>
    <w:rsid w:val="000A52A0"/>
    <w:rsid w:val="000A5595"/>
    <w:rsid w:val="000A72A1"/>
    <w:rsid w:val="000C2F4C"/>
    <w:rsid w:val="000C6C63"/>
    <w:rsid w:val="000D42D5"/>
    <w:rsid w:val="000D557F"/>
    <w:rsid w:val="000E4FBB"/>
    <w:rsid w:val="000E592A"/>
    <w:rsid w:val="000F0347"/>
    <w:rsid w:val="000F2C85"/>
    <w:rsid w:val="000F3538"/>
    <w:rsid w:val="00101D9D"/>
    <w:rsid w:val="0010591B"/>
    <w:rsid w:val="001069E9"/>
    <w:rsid w:val="001135A7"/>
    <w:rsid w:val="00113E28"/>
    <w:rsid w:val="00115FF8"/>
    <w:rsid w:val="00117D9C"/>
    <w:rsid w:val="00130007"/>
    <w:rsid w:val="001406FD"/>
    <w:rsid w:val="0014211E"/>
    <w:rsid w:val="00145B8B"/>
    <w:rsid w:val="00152BA9"/>
    <w:rsid w:val="0015547A"/>
    <w:rsid w:val="001563B2"/>
    <w:rsid w:val="00171236"/>
    <w:rsid w:val="00172293"/>
    <w:rsid w:val="0017303F"/>
    <w:rsid w:val="00175BF5"/>
    <w:rsid w:val="001768E7"/>
    <w:rsid w:val="001815F4"/>
    <w:rsid w:val="001852EF"/>
    <w:rsid w:val="00185A3D"/>
    <w:rsid w:val="00190001"/>
    <w:rsid w:val="001944FF"/>
    <w:rsid w:val="00194E27"/>
    <w:rsid w:val="0019727C"/>
    <w:rsid w:val="001A045C"/>
    <w:rsid w:val="001A5BCE"/>
    <w:rsid w:val="001A77D5"/>
    <w:rsid w:val="001A79CA"/>
    <w:rsid w:val="001B0DA3"/>
    <w:rsid w:val="001B2BFB"/>
    <w:rsid w:val="001B4915"/>
    <w:rsid w:val="001B658B"/>
    <w:rsid w:val="001B7515"/>
    <w:rsid w:val="001C2881"/>
    <w:rsid w:val="001C60B2"/>
    <w:rsid w:val="001D26CD"/>
    <w:rsid w:val="001D3B7D"/>
    <w:rsid w:val="001E22E6"/>
    <w:rsid w:val="001E2E70"/>
    <w:rsid w:val="001E3A36"/>
    <w:rsid w:val="001E4DD3"/>
    <w:rsid w:val="001E5693"/>
    <w:rsid w:val="001E5A51"/>
    <w:rsid w:val="001E7AFD"/>
    <w:rsid w:val="001F46C5"/>
    <w:rsid w:val="001F4C8F"/>
    <w:rsid w:val="00210E14"/>
    <w:rsid w:val="002111D9"/>
    <w:rsid w:val="0021401C"/>
    <w:rsid w:val="0022052C"/>
    <w:rsid w:val="0022598B"/>
    <w:rsid w:val="002344F2"/>
    <w:rsid w:val="00237BF8"/>
    <w:rsid w:val="002429AD"/>
    <w:rsid w:val="00244C68"/>
    <w:rsid w:val="00262ADA"/>
    <w:rsid w:val="00263BAE"/>
    <w:rsid w:val="00267F16"/>
    <w:rsid w:val="00272AE7"/>
    <w:rsid w:val="00274B38"/>
    <w:rsid w:val="0028113F"/>
    <w:rsid w:val="00281B93"/>
    <w:rsid w:val="0028351F"/>
    <w:rsid w:val="00284899"/>
    <w:rsid w:val="00284A83"/>
    <w:rsid w:val="00284B51"/>
    <w:rsid w:val="00294515"/>
    <w:rsid w:val="00295998"/>
    <w:rsid w:val="002A12FD"/>
    <w:rsid w:val="002A12FF"/>
    <w:rsid w:val="002A24CD"/>
    <w:rsid w:val="002A3266"/>
    <w:rsid w:val="002A4E3D"/>
    <w:rsid w:val="002A6888"/>
    <w:rsid w:val="002B2BEB"/>
    <w:rsid w:val="002B32EE"/>
    <w:rsid w:val="002E1B38"/>
    <w:rsid w:val="002E49F5"/>
    <w:rsid w:val="002E768B"/>
    <w:rsid w:val="002F13E5"/>
    <w:rsid w:val="002F28A4"/>
    <w:rsid w:val="002F2BDE"/>
    <w:rsid w:val="002F2BF3"/>
    <w:rsid w:val="002F3252"/>
    <w:rsid w:val="002F3E57"/>
    <w:rsid w:val="002F68B0"/>
    <w:rsid w:val="003016D5"/>
    <w:rsid w:val="003019E1"/>
    <w:rsid w:val="003038F8"/>
    <w:rsid w:val="003043DF"/>
    <w:rsid w:val="00305EA8"/>
    <w:rsid w:val="003109E0"/>
    <w:rsid w:val="00311D92"/>
    <w:rsid w:val="00321268"/>
    <w:rsid w:val="00321E3A"/>
    <w:rsid w:val="00325C33"/>
    <w:rsid w:val="00326A86"/>
    <w:rsid w:val="003272FC"/>
    <w:rsid w:val="00331AF6"/>
    <w:rsid w:val="003345B0"/>
    <w:rsid w:val="00335979"/>
    <w:rsid w:val="00337F7B"/>
    <w:rsid w:val="003416C7"/>
    <w:rsid w:val="00344317"/>
    <w:rsid w:val="0035786A"/>
    <w:rsid w:val="00367816"/>
    <w:rsid w:val="00373C2D"/>
    <w:rsid w:val="0037511D"/>
    <w:rsid w:val="00375489"/>
    <w:rsid w:val="00376C55"/>
    <w:rsid w:val="003803AC"/>
    <w:rsid w:val="0038583B"/>
    <w:rsid w:val="003872AB"/>
    <w:rsid w:val="0039129B"/>
    <w:rsid w:val="00393FF1"/>
    <w:rsid w:val="00395F0D"/>
    <w:rsid w:val="003A0FE9"/>
    <w:rsid w:val="003A3487"/>
    <w:rsid w:val="003A3F6C"/>
    <w:rsid w:val="003A491E"/>
    <w:rsid w:val="003A553C"/>
    <w:rsid w:val="003B041A"/>
    <w:rsid w:val="003C0E39"/>
    <w:rsid w:val="003C1A9D"/>
    <w:rsid w:val="003C299F"/>
    <w:rsid w:val="003C3EA6"/>
    <w:rsid w:val="003C77D7"/>
    <w:rsid w:val="003D0FD7"/>
    <w:rsid w:val="003D25C6"/>
    <w:rsid w:val="003E4231"/>
    <w:rsid w:val="003F25FE"/>
    <w:rsid w:val="003F403F"/>
    <w:rsid w:val="00405ABF"/>
    <w:rsid w:val="0040744E"/>
    <w:rsid w:val="00412108"/>
    <w:rsid w:val="00413A9E"/>
    <w:rsid w:val="004161B0"/>
    <w:rsid w:val="004161D6"/>
    <w:rsid w:val="00421A43"/>
    <w:rsid w:val="004234F9"/>
    <w:rsid w:val="004235EC"/>
    <w:rsid w:val="00431DE7"/>
    <w:rsid w:val="00437A8B"/>
    <w:rsid w:val="00437CED"/>
    <w:rsid w:val="00443934"/>
    <w:rsid w:val="00450B3F"/>
    <w:rsid w:val="00457C5C"/>
    <w:rsid w:val="00465003"/>
    <w:rsid w:val="00465ECA"/>
    <w:rsid w:val="00471B4F"/>
    <w:rsid w:val="00475B52"/>
    <w:rsid w:val="004763D9"/>
    <w:rsid w:val="0049092F"/>
    <w:rsid w:val="004944E5"/>
    <w:rsid w:val="00494F51"/>
    <w:rsid w:val="00495A7C"/>
    <w:rsid w:val="0049615F"/>
    <w:rsid w:val="004A3463"/>
    <w:rsid w:val="004B0E75"/>
    <w:rsid w:val="004B317B"/>
    <w:rsid w:val="004B417B"/>
    <w:rsid w:val="004C26DA"/>
    <w:rsid w:val="004C28BB"/>
    <w:rsid w:val="004C419C"/>
    <w:rsid w:val="004C64AD"/>
    <w:rsid w:val="004C79F7"/>
    <w:rsid w:val="004D6E14"/>
    <w:rsid w:val="004D7445"/>
    <w:rsid w:val="004E2DCC"/>
    <w:rsid w:val="004E5596"/>
    <w:rsid w:val="004E5B9C"/>
    <w:rsid w:val="004F1A99"/>
    <w:rsid w:val="004F2FCC"/>
    <w:rsid w:val="00502925"/>
    <w:rsid w:val="00503AD7"/>
    <w:rsid w:val="00514BF2"/>
    <w:rsid w:val="00522711"/>
    <w:rsid w:val="00523C31"/>
    <w:rsid w:val="005321C0"/>
    <w:rsid w:val="00541E08"/>
    <w:rsid w:val="005453B8"/>
    <w:rsid w:val="00551B75"/>
    <w:rsid w:val="00551EE9"/>
    <w:rsid w:val="00553C52"/>
    <w:rsid w:val="0057126E"/>
    <w:rsid w:val="005714FF"/>
    <w:rsid w:val="0057333F"/>
    <w:rsid w:val="00580B8B"/>
    <w:rsid w:val="00581AB9"/>
    <w:rsid w:val="00582268"/>
    <w:rsid w:val="00591703"/>
    <w:rsid w:val="005952DE"/>
    <w:rsid w:val="005A0C08"/>
    <w:rsid w:val="005A51F0"/>
    <w:rsid w:val="005A7174"/>
    <w:rsid w:val="005B01C2"/>
    <w:rsid w:val="005B13FE"/>
    <w:rsid w:val="005C0B39"/>
    <w:rsid w:val="005C1390"/>
    <w:rsid w:val="005C5422"/>
    <w:rsid w:val="005D130F"/>
    <w:rsid w:val="005D3493"/>
    <w:rsid w:val="005D69DD"/>
    <w:rsid w:val="005E2911"/>
    <w:rsid w:val="005E32AD"/>
    <w:rsid w:val="005E3666"/>
    <w:rsid w:val="005E3D76"/>
    <w:rsid w:val="005F70B5"/>
    <w:rsid w:val="006010AD"/>
    <w:rsid w:val="0060428B"/>
    <w:rsid w:val="006042A0"/>
    <w:rsid w:val="006057C2"/>
    <w:rsid w:val="00607309"/>
    <w:rsid w:val="006110D1"/>
    <w:rsid w:val="00613FB6"/>
    <w:rsid w:val="006211AB"/>
    <w:rsid w:val="00631C90"/>
    <w:rsid w:val="00641E0B"/>
    <w:rsid w:val="00642283"/>
    <w:rsid w:val="00644AE0"/>
    <w:rsid w:val="00650FDE"/>
    <w:rsid w:val="00651006"/>
    <w:rsid w:val="00660F42"/>
    <w:rsid w:val="00664F05"/>
    <w:rsid w:val="006651A7"/>
    <w:rsid w:val="0066700A"/>
    <w:rsid w:val="00670073"/>
    <w:rsid w:val="0067188A"/>
    <w:rsid w:val="00671CDB"/>
    <w:rsid w:val="006761A3"/>
    <w:rsid w:val="00677768"/>
    <w:rsid w:val="00686A39"/>
    <w:rsid w:val="00687C5E"/>
    <w:rsid w:val="00687D51"/>
    <w:rsid w:val="00696274"/>
    <w:rsid w:val="0069639D"/>
    <w:rsid w:val="006A41C5"/>
    <w:rsid w:val="006A5633"/>
    <w:rsid w:val="006A57CF"/>
    <w:rsid w:val="006A77F4"/>
    <w:rsid w:val="006B2DA2"/>
    <w:rsid w:val="006C1FEF"/>
    <w:rsid w:val="006C2E02"/>
    <w:rsid w:val="006C587E"/>
    <w:rsid w:val="006C7A91"/>
    <w:rsid w:val="006D237E"/>
    <w:rsid w:val="006D37E8"/>
    <w:rsid w:val="006D4483"/>
    <w:rsid w:val="006E1196"/>
    <w:rsid w:val="006E13A8"/>
    <w:rsid w:val="006E1464"/>
    <w:rsid w:val="006E66F3"/>
    <w:rsid w:val="006F02EC"/>
    <w:rsid w:val="006F7160"/>
    <w:rsid w:val="00703733"/>
    <w:rsid w:val="00706C7C"/>
    <w:rsid w:val="007100A3"/>
    <w:rsid w:val="007116E1"/>
    <w:rsid w:val="00712C35"/>
    <w:rsid w:val="007145BC"/>
    <w:rsid w:val="00716A08"/>
    <w:rsid w:val="00716C13"/>
    <w:rsid w:val="0072099C"/>
    <w:rsid w:val="00720A37"/>
    <w:rsid w:val="007267F2"/>
    <w:rsid w:val="00727072"/>
    <w:rsid w:val="007277A7"/>
    <w:rsid w:val="0073028A"/>
    <w:rsid w:val="00731D47"/>
    <w:rsid w:val="007342C2"/>
    <w:rsid w:val="007373DA"/>
    <w:rsid w:val="00737B10"/>
    <w:rsid w:val="007437F2"/>
    <w:rsid w:val="00746BEF"/>
    <w:rsid w:val="00746D64"/>
    <w:rsid w:val="00747DF5"/>
    <w:rsid w:val="00754ABB"/>
    <w:rsid w:val="00766AE9"/>
    <w:rsid w:val="00771EC7"/>
    <w:rsid w:val="00775287"/>
    <w:rsid w:val="0077584D"/>
    <w:rsid w:val="0078124D"/>
    <w:rsid w:val="00781E5C"/>
    <w:rsid w:val="00791136"/>
    <w:rsid w:val="0079153F"/>
    <w:rsid w:val="00792D4B"/>
    <w:rsid w:val="007A20ED"/>
    <w:rsid w:val="007A66DA"/>
    <w:rsid w:val="007A6AC6"/>
    <w:rsid w:val="007A7B02"/>
    <w:rsid w:val="007A7F5A"/>
    <w:rsid w:val="007C1E31"/>
    <w:rsid w:val="007C1FB5"/>
    <w:rsid w:val="007C3BDD"/>
    <w:rsid w:val="007C4A89"/>
    <w:rsid w:val="007D1233"/>
    <w:rsid w:val="007D375E"/>
    <w:rsid w:val="007D4DEF"/>
    <w:rsid w:val="007D50F9"/>
    <w:rsid w:val="007D5D80"/>
    <w:rsid w:val="007D695F"/>
    <w:rsid w:val="007D6F85"/>
    <w:rsid w:val="007D7081"/>
    <w:rsid w:val="007D72A4"/>
    <w:rsid w:val="007D7841"/>
    <w:rsid w:val="007D799A"/>
    <w:rsid w:val="007E106F"/>
    <w:rsid w:val="007E2BE9"/>
    <w:rsid w:val="007F1EF4"/>
    <w:rsid w:val="0080496A"/>
    <w:rsid w:val="00806B40"/>
    <w:rsid w:val="0080764A"/>
    <w:rsid w:val="008103BA"/>
    <w:rsid w:val="008146D1"/>
    <w:rsid w:val="00814B20"/>
    <w:rsid w:val="00815703"/>
    <w:rsid w:val="00817AAB"/>
    <w:rsid w:val="008217DE"/>
    <w:rsid w:val="00822C1A"/>
    <w:rsid w:val="00825A58"/>
    <w:rsid w:val="008266BC"/>
    <w:rsid w:val="008322BA"/>
    <w:rsid w:val="0083546F"/>
    <w:rsid w:val="0083648E"/>
    <w:rsid w:val="00842A93"/>
    <w:rsid w:val="008456F2"/>
    <w:rsid w:val="008476B0"/>
    <w:rsid w:val="00847DAD"/>
    <w:rsid w:val="00852250"/>
    <w:rsid w:val="0087706F"/>
    <w:rsid w:val="0087745E"/>
    <w:rsid w:val="008774A2"/>
    <w:rsid w:val="008843E1"/>
    <w:rsid w:val="008859F1"/>
    <w:rsid w:val="00887F5A"/>
    <w:rsid w:val="00891C44"/>
    <w:rsid w:val="00894242"/>
    <w:rsid w:val="00896DAF"/>
    <w:rsid w:val="008A00AC"/>
    <w:rsid w:val="008A39DB"/>
    <w:rsid w:val="008A47C5"/>
    <w:rsid w:val="008A6EC9"/>
    <w:rsid w:val="008B0006"/>
    <w:rsid w:val="008B2CD8"/>
    <w:rsid w:val="008C0E7E"/>
    <w:rsid w:val="008C2A75"/>
    <w:rsid w:val="008C4C19"/>
    <w:rsid w:val="008C6992"/>
    <w:rsid w:val="008D09BD"/>
    <w:rsid w:val="008D11F5"/>
    <w:rsid w:val="008D353B"/>
    <w:rsid w:val="008D5960"/>
    <w:rsid w:val="008D6619"/>
    <w:rsid w:val="008E1081"/>
    <w:rsid w:val="008E759B"/>
    <w:rsid w:val="008E7B56"/>
    <w:rsid w:val="00900ED1"/>
    <w:rsid w:val="009025E1"/>
    <w:rsid w:val="009043EE"/>
    <w:rsid w:val="00910C98"/>
    <w:rsid w:val="00914810"/>
    <w:rsid w:val="00920257"/>
    <w:rsid w:val="00921EA9"/>
    <w:rsid w:val="0092593F"/>
    <w:rsid w:val="00930705"/>
    <w:rsid w:val="0093581A"/>
    <w:rsid w:val="00935AD0"/>
    <w:rsid w:val="00937537"/>
    <w:rsid w:val="009630B0"/>
    <w:rsid w:val="00971AA7"/>
    <w:rsid w:val="00971D7E"/>
    <w:rsid w:val="009736CA"/>
    <w:rsid w:val="00973AA7"/>
    <w:rsid w:val="00975D74"/>
    <w:rsid w:val="00985EDA"/>
    <w:rsid w:val="0099302E"/>
    <w:rsid w:val="009941B1"/>
    <w:rsid w:val="009942A9"/>
    <w:rsid w:val="009951E8"/>
    <w:rsid w:val="009972D7"/>
    <w:rsid w:val="009A1D18"/>
    <w:rsid w:val="009A281A"/>
    <w:rsid w:val="009A2C6B"/>
    <w:rsid w:val="009A46BC"/>
    <w:rsid w:val="009B2B87"/>
    <w:rsid w:val="009B3E9B"/>
    <w:rsid w:val="009B51C5"/>
    <w:rsid w:val="009B753B"/>
    <w:rsid w:val="009C05A1"/>
    <w:rsid w:val="009C18AE"/>
    <w:rsid w:val="009C1E2C"/>
    <w:rsid w:val="009D0201"/>
    <w:rsid w:val="009D0B0A"/>
    <w:rsid w:val="009D442C"/>
    <w:rsid w:val="009D56FB"/>
    <w:rsid w:val="009E69E8"/>
    <w:rsid w:val="009F4EF7"/>
    <w:rsid w:val="009F60D1"/>
    <w:rsid w:val="00A00E90"/>
    <w:rsid w:val="00A014E7"/>
    <w:rsid w:val="00A02C3C"/>
    <w:rsid w:val="00A03858"/>
    <w:rsid w:val="00A072F6"/>
    <w:rsid w:val="00A142D9"/>
    <w:rsid w:val="00A15AE1"/>
    <w:rsid w:val="00A24EE3"/>
    <w:rsid w:val="00A270B2"/>
    <w:rsid w:val="00A27D73"/>
    <w:rsid w:val="00A316A9"/>
    <w:rsid w:val="00A35F97"/>
    <w:rsid w:val="00A40323"/>
    <w:rsid w:val="00A526E9"/>
    <w:rsid w:val="00A54358"/>
    <w:rsid w:val="00A54586"/>
    <w:rsid w:val="00A555E3"/>
    <w:rsid w:val="00A57454"/>
    <w:rsid w:val="00A57559"/>
    <w:rsid w:val="00A609AC"/>
    <w:rsid w:val="00A625C6"/>
    <w:rsid w:val="00A6564C"/>
    <w:rsid w:val="00A672A3"/>
    <w:rsid w:val="00A7160A"/>
    <w:rsid w:val="00A75402"/>
    <w:rsid w:val="00A77B6F"/>
    <w:rsid w:val="00A80311"/>
    <w:rsid w:val="00A871EE"/>
    <w:rsid w:val="00A93773"/>
    <w:rsid w:val="00A94F85"/>
    <w:rsid w:val="00A9685D"/>
    <w:rsid w:val="00AA1CB6"/>
    <w:rsid w:val="00AA1E95"/>
    <w:rsid w:val="00AA2357"/>
    <w:rsid w:val="00AA2882"/>
    <w:rsid w:val="00AA6508"/>
    <w:rsid w:val="00AB1243"/>
    <w:rsid w:val="00AB2DEA"/>
    <w:rsid w:val="00AB5B4F"/>
    <w:rsid w:val="00AB78E4"/>
    <w:rsid w:val="00AC082D"/>
    <w:rsid w:val="00AC0F73"/>
    <w:rsid w:val="00AC1057"/>
    <w:rsid w:val="00AC3828"/>
    <w:rsid w:val="00AC652A"/>
    <w:rsid w:val="00AC6EF4"/>
    <w:rsid w:val="00AC7A9E"/>
    <w:rsid w:val="00AC7F3F"/>
    <w:rsid w:val="00AD0D9C"/>
    <w:rsid w:val="00AD0E28"/>
    <w:rsid w:val="00AD6796"/>
    <w:rsid w:val="00AE46D7"/>
    <w:rsid w:val="00AE49AD"/>
    <w:rsid w:val="00AF6EC1"/>
    <w:rsid w:val="00AF7CC7"/>
    <w:rsid w:val="00B01FD2"/>
    <w:rsid w:val="00B07504"/>
    <w:rsid w:val="00B139A0"/>
    <w:rsid w:val="00B152D3"/>
    <w:rsid w:val="00B204C1"/>
    <w:rsid w:val="00B21024"/>
    <w:rsid w:val="00B22CDE"/>
    <w:rsid w:val="00B22DA3"/>
    <w:rsid w:val="00B2343E"/>
    <w:rsid w:val="00B2447F"/>
    <w:rsid w:val="00B26FF5"/>
    <w:rsid w:val="00B30B70"/>
    <w:rsid w:val="00B374DC"/>
    <w:rsid w:val="00B50133"/>
    <w:rsid w:val="00B50A4D"/>
    <w:rsid w:val="00B53695"/>
    <w:rsid w:val="00B65245"/>
    <w:rsid w:val="00B6535B"/>
    <w:rsid w:val="00B660D7"/>
    <w:rsid w:val="00B73347"/>
    <w:rsid w:val="00B76A2F"/>
    <w:rsid w:val="00B817D2"/>
    <w:rsid w:val="00B82036"/>
    <w:rsid w:val="00B8212A"/>
    <w:rsid w:val="00B840F1"/>
    <w:rsid w:val="00B84232"/>
    <w:rsid w:val="00B85FC8"/>
    <w:rsid w:val="00B86B0E"/>
    <w:rsid w:val="00B87CCD"/>
    <w:rsid w:val="00B92DBF"/>
    <w:rsid w:val="00BA2152"/>
    <w:rsid w:val="00BA3FE0"/>
    <w:rsid w:val="00BA753E"/>
    <w:rsid w:val="00BB0DFA"/>
    <w:rsid w:val="00BB21C7"/>
    <w:rsid w:val="00BB5300"/>
    <w:rsid w:val="00BC5180"/>
    <w:rsid w:val="00BC5A34"/>
    <w:rsid w:val="00BD732B"/>
    <w:rsid w:val="00BE44D9"/>
    <w:rsid w:val="00BE5B20"/>
    <w:rsid w:val="00BF2678"/>
    <w:rsid w:val="00BF2B05"/>
    <w:rsid w:val="00BF672B"/>
    <w:rsid w:val="00BF6FC4"/>
    <w:rsid w:val="00BF740C"/>
    <w:rsid w:val="00BF7ACB"/>
    <w:rsid w:val="00BF7CBF"/>
    <w:rsid w:val="00C05BCE"/>
    <w:rsid w:val="00C15718"/>
    <w:rsid w:val="00C1755E"/>
    <w:rsid w:val="00C2349B"/>
    <w:rsid w:val="00C274BC"/>
    <w:rsid w:val="00C30BF9"/>
    <w:rsid w:val="00C313EF"/>
    <w:rsid w:val="00C31BD4"/>
    <w:rsid w:val="00C441F8"/>
    <w:rsid w:val="00C44A78"/>
    <w:rsid w:val="00C46279"/>
    <w:rsid w:val="00C471F6"/>
    <w:rsid w:val="00C503FB"/>
    <w:rsid w:val="00C50483"/>
    <w:rsid w:val="00C57D3F"/>
    <w:rsid w:val="00C60784"/>
    <w:rsid w:val="00C6106C"/>
    <w:rsid w:val="00C63E14"/>
    <w:rsid w:val="00C64D19"/>
    <w:rsid w:val="00C72645"/>
    <w:rsid w:val="00C72F89"/>
    <w:rsid w:val="00C7438F"/>
    <w:rsid w:val="00C770AD"/>
    <w:rsid w:val="00C776C0"/>
    <w:rsid w:val="00C7781B"/>
    <w:rsid w:val="00C830D3"/>
    <w:rsid w:val="00C83CB4"/>
    <w:rsid w:val="00C84D77"/>
    <w:rsid w:val="00C85C91"/>
    <w:rsid w:val="00C90B95"/>
    <w:rsid w:val="00C9226C"/>
    <w:rsid w:val="00C92F31"/>
    <w:rsid w:val="00C95C74"/>
    <w:rsid w:val="00C973C5"/>
    <w:rsid w:val="00CA2321"/>
    <w:rsid w:val="00CA24F1"/>
    <w:rsid w:val="00CA4700"/>
    <w:rsid w:val="00CB324A"/>
    <w:rsid w:val="00CB6CA9"/>
    <w:rsid w:val="00CC1DBB"/>
    <w:rsid w:val="00CC4ADA"/>
    <w:rsid w:val="00CD1B0D"/>
    <w:rsid w:val="00CD63EB"/>
    <w:rsid w:val="00CF042C"/>
    <w:rsid w:val="00CF091B"/>
    <w:rsid w:val="00CF1A7F"/>
    <w:rsid w:val="00CF5149"/>
    <w:rsid w:val="00D02EBF"/>
    <w:rsid w:val="00D03C8D"/>
    <w:rsid w:val="00D052AA"/>
    <w:rsid w:val="00D12B75"/>
    <w:rsid w:val="00D2255E"/>
    <w:rsid w:val="00D40483"/>
    <w:rsid w:val="00D41B94"/>
    <w:rsid w:val="00D43C05"/>
    <w:rsid w:val="00D4766E"/>
    <w:rsid w:val="00D52779"/>
    <w:rsid w:val="00D54C42"/>
    <w:rsid w:val="00D5624D"/>
    <w:rsid w:val="00D6273C"/>
    <w:rsid w:val="00D65C81"/>
    <w:rsid w:val="00D67028"/>
    <w:rsid w:val="00D70358"/>
    <w:rsid w:val="00D71246"/>
    <w:rsid w:val="00D715E1"/>
    <w:rsid w:val="00D728F7"/>
    <w:rsid w:val="00D764F4"/>
    <w:rsid w:val="00D8393F"/>
    <w:rsid w:val="00D874D2"/>
    <w:rsid w:val="00DA3399"/>
    <w:rsid w:val="00DB15D3"/>
    <w:rsid w:val="00DB29EA"/>
    <w:rsid w:val="00DB36F9"/>
    <w:rsid w:val="00DB713A"/>
    <w:rsid w:val="00DC0D7E"/>
    <w:rsid w:val="00DC1F4B"/>
    <w:rsid w:val="00DC45C4"/>
    <w:rsid w:val="00DD78D2"/>
    <w:rsid w:val="00DE1691"/>
    <w:rsid w:val="00DE35DF"/>
    <w:rsid w:val="00DE6A33"/>
    <w:rsid w:val="00DF0763"/>
    <w:rsid w:val="00E06AD1"/>
    <w:rsid w:val="00E11DB6"/>
    <w:rsid w:val="00E205B6"/>
    <w:rsid w:val="00E209DA"/>
    <w:rsid w:val="00E233B5"/>
    <w:rsid w:val="00E24F21"/>
    <w:rsid w:val="00E25F28"/>
    <w:rsid w:val="00E30415"/>
    <w:rsid w:val="00E34D78"/>
    <w:rsid w:val="00E36F57"/>
    <w:rsid w:val="00E41794"/>
    <w:rsid w:val="00E43115"/>
    <w:rsid w:val="00E44DB6"/>
    <w:rsid w:val="00E45B58"/>
    <w:rsid w:val="00E55FF4"/>
    <w:rsid w:val="00E56A9D"/>
    <w:rsid w:val="00E602CF"/>
    <w:rsid w:val="00E6067A"/>
    <w:rsid w:val="00E67A4A"/>
    <w:rsid w:val="00E84353"/>
    <w:rsid w:val="00E85CFA"/>
    <w:rsid w:val="00E95CA7"/>
    <w:rsid w:val="00E965C9"/>
    <w:rsid w:val="00E9762D"/>
    <w:rsid w:val="00EA46E3"/>
    <w:rsid w:val="00EB1F80"/>
    <w:rsid w:val="00EB57B3"/>
    <w:rsid w:val="00EB7887"/>
    <w:rsid w:val="00EC3E89"/>
    <w:rsid w:val="00EC3ECF"/>
    <w:rsid w:val="00EC4BC6"/>
    <w:rsid w:val="00ED0A04"/>
    <w:rsid w:val="00ED2402"/>
    <w:rsid w:val="00ED6F91"/>
    <w:rsid w:val="00EE1630"/>
    <w:rsid w:val="00EE19C6"/>
    <w:rsid w:val="00EF3739"/>
    <w:rsid w:val="00EF403D"/>
    <w:rsid w:val="00EF43F1"/>
    <w:rsid w:val="00F051DD"/>
    <w:rsid w:val="00F070AA"/>
    <w:rsid w:val="00F079C7"/>
    <w:rsid w:val="00F11A61"/>
    <w:rsid w:val="00F13EF8"/>
    <w:rsid w:val="00F151C6"/>
    <w:rsid w:val="00F17A27"/>
    <w:rsid w:val="00F30361"/>
    <w:rsid w:val="00F4471C"/>
    <w:rsid w:val="00F454A2"/>
    <w:rsid w:val="00F45565"/>
    <w:rsid w:val="00F45DD0"/>
    <w:rsid w:val="00F47CA2"/>
    <w:rsid w:val="00F47E5F"/>
    <w:rsid w:val="00F50F0F"/>
    <w:rsid w:val="00F723B4"/>
    <w:rsid w:val="00F741EB"/>
    <w:rsid w:val="00F82C26"/>
    <w:rsid w:val="00F83620"/>
    <w:rsid w:val="00F87D88"/>
    <w:rsid w:val="00F91644"/>
    <w:rsid w:val="00F9471C"/>
    <w:rsid w:val="00F959CC"/>
    <w:rsid w:val="00F97B1D"/>
    <w:rsid w:val="00F97B46"/>
    <w:rsid w:val="00FA0B8D"/>
    <w:rsid w:val="00FA1F92"/>
    <w:rsid w:val="00FA25AA"/>
    <w:rsid w:val="00FA2ABE"/>
    <w:rsid w:val="00FA4AF8"/>
    <w:rsid w:val="00FA683E"/>
    <w:rsid w:val="00FA7B0F"/>
    <w:rsid w:val="00FB0B40"/>
    <w:rsid w:val="00FB1BD2"/>
    <w:rsid w:val="00FB1C4A"/>
    <w:rsid w:val="00FB32FA"/>
    <w:rsid w:val="00FB37A8"/>
    <w:rsid w:val="00FB48B9"/>
    <w:rsid w:val="00FC0A58"/>
    <w:rsid w:val="00FC3335"/>
    <w:rsid w:val="00FC4C04"/>
    <w:rsid w:val="00FC50CB"/>
    <w:rsid w:val="00FC78AD"/>
    <w:rsid w:val="00FD21EE"/>
    <w:rsid w:val="00FE0193"/>
    <w:rsid w:val="00FE1070"/>
    <w:rsid w:val="00FE2047"/>
    <w:rsid w:val="00FE2EE0"/>
    <w:rsid w:val="00FE3E92"/>
    <w:rsid w:val="00FE6C91"/>
    <w:rsid w:val="00FF6CB2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79F9B"/>
  <w15:chartTrackingRefBased/>
  <w15:docId w15:val="{C3989694-28B9-4A8F-B1D5-DB62AA27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6A9"/>
  </w:style>
  <w:style w:type="paragraph" w:styleId="Heading1">
    <w:name w:val="heading 1"/>
    <w:basedOn w:val="Normal"/>
    <w:next w:val="Normal"/>
    <w:link w:val="Heading1Char"/>
    <w:uiPriority w:val="9"/>
    <w:qFormat/>
    <w:rsid w:val="00BB5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C0F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F73"/>
  </w:style>
  <w:style w:type="paragraph" w:styleId="Footer">
    <w:name w:val="footer"/>
    <w:basedOn w:val="Normal"/>
    <w:link w:val="FooterChar"/>
    <w:uiPriority w:val="99"/>
    <w:unhideWhenUsed/>
    <w:rsid w:val="00AC0F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F73"/>
  </w:style>
  <w:style w:type="character" w:styleId="CommentReference">
    <w:name w:val="annotation reference"/>
    <w:basedOn w:val="DefaultParagraphFont"/>
    <w:uiPriority w:val="99"/>
    <w:semiHidden/>
    <w:unhideWhenUsed/>
    <w:rsid w:val="00DC1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F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F4B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3345B0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9C05A1"/>
    <w:pPr>
      <w:spacing w:after="0" w:line="240" w:lineRule="auto"/>
    </w:pPr>
  </w:style>
  <w:style w:type="paragraph" w:customStyle="1" w:styleId="EndNoteBibliography">
    <w:name w:val="EndNote Bibliography"/>
    <w:basedOn w:val="Normal"/>
    <w:link w:val="EndNoteBibliographyChar"/>
    <w:rsid w:val="00311D92"/>
    <w:pPr>
      <w:spacing w:line="240" w:lineRule="auto"/>
    </w:pPr>
    <w:rPr>
      <w:rFonts w:ascii="Calibri" w:eastAsiaTheme="minorEastAsia" w:hAnsi="Calibri" w:cs="Calibri"/>
      <w:noProof/>
      <w:kern w:val="0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311D92"/>
    <w:rPr>
      <w:rFonts w:ascii="Calibri" w:eastAsiaTheme="minorEastAsia" w:hAnsi="Calibri" w:cs="Calibri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 Hiestand</dc:creator>
  <cp:keywords/>
  <dc:description/>
  <cp:lastModifiedBy>Stand Hiestand</cp:lastModifiedBy>
  <cp:revision>14</cp:revision>
  <dcterms:created xsi:type="dcterms:W3CDTF">2023-11-17T12:44:00Z</dcterms:created>
  <dcterms:modified xsi:type="dcterms:W3CDTF">2024-04-15T08:12:00Z</dcterms:modified>
</cp:coreProperties>
</file>