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69" w:rsidRPr="00D54992" w:rsidRDefault="00935A69" w:rsidP="00935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</w:t>
      </w:r>
      <w:r w:rsidRPr="00D54992">
        <w:rPr>
          <w:rFonts w:ascii="Times New Roman" w:hAnsi="Times New Roman" w:cs="Times New Roman"/>
          <w:sz w:val="24"/>
          <w:szCs w:val="24"/>
        </w:rPr>
        <w:t xml:space="preserve">. </w:t>
      </w:r>
      <w:r w:rsidRPr="009937A4">
        <w:rPr>
          <w:rFonts w:ascii="Times New Roman" w:hAnsi="Times New Roman" w:cs="Times New Roman"/>
          <w:sz w:val="24"/>
          <w:szCs w:val="24"/>
        </w:rPr>
        <w:t>The dis</w:t>
      </w:r>
      <w:r w:rsidRPr="00D54992">
        <w:rPr>
          <w:rFonts w:ascii="Times New Roman" w:hAnsi="Times New Roman" w:cs="Times New Roman"/>
          <w:sz w:val="24"/>
          <w:szCs w:val="24"/>
        </w:rPr>
        <w:t>tributions of the responses to T-ILS items</w:t>
      </w:r>
      <w:r>
        <w:rPr>
          <w:rFonts w:ascii="Times New Roman" w:hAnsi="Times New Roman" w:cs="Times New Roman"/>
          <w:sz w:val="24"/>
          <w:szCs w:val="24"/>
        </w:rPr>
        <w:t>, n (%)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22"/>
        <w:gridCol w:w="2324"/>
        <w:gridCol w:w="2554"/>
        <w:gridCol w:w="2250"/>
      </w:tblGrid>
      <w:tr w:rsidR="00935A69" w:rsidTr="00F172A0">
        <w:tc>
          <w:tcPr>
            <w:tcW w:w="1188" w:type="pct"/>
          </w:tcPr>
          <w:p w:rsidR="00935A69" w:rsidRDefault="00935A69" w:rsidP="00F172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tems</w:t>
            </w:r>
          </w:p>
        </w:tc>
        <w:tc>
          <w:tcPr>
            <w:tcW w:w="1243" w:type="pct"/>
          </w:tcPr>
          <w:p w:rsidR="00935A69" w:rsidRDefault="00935A69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1366" w:type="pct"/>
          </w:tcPr>
          <w:p w:rsidR="00935A69" w:rsidRDefault="00935A69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203" w:type="pct"/>
          </w:tcPr>
          <w:p w:rsidR="00935A69" w:rsidRDefault="00935A69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ften</w:t>
            </w:r>
          </w:p>
        </w:tc>
      </w:tr>
      <w:tr w:rsidR="00935A69" w:rsidTr="00F172A0">
        <w:tc>
          <w:tcPr>
            <w:tcW w:w="1188" w:type="pct"/>
          </w:tcPr>
          <w:p w:rsidR="00935A69" w:rsidRDefault="00935A69" w:rsidP="00F172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992">
              <w:rPr>
                <w:rFonts w:ascii="Times New Roman" w:hAnsi="Times New Roman" w:cs="Times New Roman"/>
                <w:sz w:val="24"/>
                <w:szCs w:val="24"/>
              </w:rPr>
              <w:t>T-ILS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pct"/>
          </w:tcPr>
          <w:p w:rsidR="00935A69" w:rsidRDefault="00935A69" w:rsidP="00F172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(27.78)</w:t>
            </w:r>
          </w:p>
        </w:tc>
        <w:tc>
          <w:tcPr>
            <w:tcW w:w="1366" w:type="pct"/>
          </w:tcPr>
          <w:p w:rsidR="00935A69" w:rsidRDefault="00935A69" w:rsidP="00F172A0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567 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65.63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pct"/>
          </w:tcPr>
          <w:p w:rsidR="00935A69" w:rsidRDefault="00935A69" w:rsidP="00F172A0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6.60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5A69" w:rsidTr="00F172A0">
        <w:tc>
          <w:tcPr>
            <w:tcW w:w="1188" w:type="pct"/>
          </w:tcPr>
          <w:p w:rsidR="00935A69" w:rsidRDefault="00935A69" w:rsidP="00F172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992">
              <w:rPr>
                <w:rFonts w:ascii="Times New Roman" w:hAnsi="Times New Roman" w:cs="Times New Roman"/>
                <w:sz w:val="24"/>
                <w:szCs w:val="24"/>
              </w:rPr>
              <w:t>T-ILS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pct"/>
          </w:tcPr>
          <w:p w:rsidR="00935A69" w:rsidRDefault="00935A69" w:rsidP="00F172A0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304 </w:t>
            </w:r>
            <w:r w:rsidRPr="00A62F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35.19</w:t>
            </w:r>
            <w:r w:rsidRPr="00A62F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6" w:type="pct"/>
          </w:tcPr>
          <w:p w:rsidR="00935A69" w:rsidRDefault="00935A69" w:rsidP="00F172A0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 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58.10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pct"/>
          </w:tcPr>
          <w:p w:rsidR="00935A69" w:rsidRDefault="00935A69" w:rsidP="00F172A0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6.71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5A69" w:rsidTr="00F172A0">
        <w:tc>
          <w:tcPr>
            <w:tcW w:w="1188" w:type="pct"/>
          </w:tcPr>
          <w:p w:rsidR="00935A69" w:rsidRDefault="00935A69" w:rsidP="00F172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992">
              <w:rPr>
                <w:rFonts w:ascii="Times New Roman" w:hAnsi="Times New Roman" w:cs="Times New Roman"/>
                <w:sz w:val="24"/>
                <w:szCs w:val="24"/>
              </w:rPr>
              <w:t>T-ILS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pct"/>
          </w:tcPr>
          <w:p w:rsidR="00935A69" w:rsidRDefault="00935A69" w:rsidP="00F172A0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280 </w:t>
            </w:r>
            <w:r w:rsidRPr="00A62F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32.41</w:t>
            </w:r>
            <w:r w:rsidRPr="00A62F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6" w:type="pct"/>
          </w:tcPr>
          <w:p w:rsidR="00935A69" w:rsidRDefault="00935A69" w:rsidP="00F172A0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521 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60.30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3" w:type="pct"/>
          </w:tcPr>
          <w:p w:rsidR="00935A69" w:rsidRDefault="00935A69" w:rsidP="00F172A0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  <w:r w:rsidRPr="00DE24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D4B20" w:rsidRDefault="00935A69">
      <w:r>
        <w:rPr>
          <w:rFonts w:ascii="Times New Roman" w:hAnsi="Times New Roman" w:cs="Times New Roman"/>
          <w:sz w:val="24"/>
          <w:szCs w:val="24"/>
        </w:rPr>
        <w:t>Note: T-ILS</w:t>
      </w:r>
      <w:r w:rsidRPr="00184DB9">
        <w:rPr>
          <w:rFonts w:ascii="Times New Roman" w:hAnsi="Times New Roman" w:cs="Times New Roman"/>
          <w:sz w:val="24"/>
          <w:szCs w:val="24"/>
        </w:rPr>
        <w:t>,</w:t>
      </w:r>
      <w:r w:rsidRPr="00184DB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Three-Item Loneliness Scale.</w:t>
      </w:r>
      <w:bookmarkStart w:id="0" w:name="_GoBack"/>
      <w:bookmarkEnd w:id="0"/>
    </w:p>
    <w:sectPr w:rsidR="00FD4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69"/>
    <w:rsid w:val="00023292"/>
    <w:rsid w:val="00094C38"/>
    <w:rsid w:val="00122018"/>
    <w:rsid w:val="001668B3"/>
    <w:rsid w:val="00173772"/>
    <w:rsid w:val="001B27A4"/>
    <w:rsid w:val="001D68A7"/>
    <w:rsid w:val="001F5E6B"/>
    <w:rsid w:val="00235F44"/>
    <w:rsid w:val="00263698"/>
    <w:rsid w:val="00297ED2"/>
    <w:rsid w:val="002A1A5C"/>
    <w:rsid w:val="002B07DD"/>
    <w:rsid w:val="002B5C5A"/>
    <w:rsid w:val="002C2859"/>
    <w:rsid w:val="002C6E08"/>
    <w:rsid w:val="00327D5F"/>
    <w:rsid w:val="003F7668"/>
    <w:rsid w:val="004D5225"/>
    <w:rsid w:val="004E258F"/>
    <w:rsid w:val="005B6509"/>
    <w:rsid w:val="00604E91"/>
    <w:rsid w:val="00632B92"/>
    <w:rsid w:val="0069131A"/>
    <w:rsid w:val="006C1C8E"/>
    <w:rsid w:val="00737755"/>
    <w:rsid w:val="00787F8A"/>
    <w:rsid w:val="007B5F2B"/>
    <w:rsid w:val="007E1C32"/>
    <w:rsid w:val="007F18D7"/>
    <w:rsid w:val="0080584C"/>
    <w:rsid w:val="008403C9"/>
    <w:rsid w:val="008533DE"/>
    <w:rsid w:val="00935A69"/>
    <w:rsid w:val="00944EFC"/>
    <w:rsid w:val="009D4993"/>
    <w:rsid w:val="009F4773"/>
    <w:rsid w:val="009F52FF"/>
    <w:rsid w:val="00A10847"/>
    <w:rsid w:val="00A6081E"/>
    <w:rsid w:val="00A924C6"/>
    <w:rsid w:val="00AF3063"/>
    <w:rsid w:val="00BA3A9A"/>
    <w:rsid w:val="00BF7ECB"/>
    <w:rsid w:val="00C00ADF"/>
    <w:rsid w:val="00C145DB"/>
    <w:rsid w:val="00C16845"/>
    <w:rsid w:val="00C8649C"/>
    <w:rsid w:val="00CE25DA"/>
    <w:rsid w:val="00D3304C"/>
    <w:rsid w:val="00D36099"/>
    <w:rsid w:val="00D46C9C"/>
    <w:rsid w:val="00D612E6"/>
    <w:rsid w:val="00D756AA"/>
    <w:rsid w:val="00D832CE"/>
    <w:rsid w:val="00DC34BF"/>
    <w:rsid w:val="00DC7BDC"/>
    <w:rsid w:val="00E047A0"/>
    <w:rsid w:val="00E17633"/>
    <w:rsid w:val="00E2072B"/>
    <w:rsid w:val="00E5088D"/>
    <w:rsid w:val="00E92712"/>
    <w:rsid w:val="00EA3935"/>
    <w:rsid w:val="00EB00F1"/>
    <w:rsid w:val="00EF3FA4"/>
    <w:rsid w:val="00FC1F28"/>
    <w:rsid w:val="00FD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53BE12-46CF-453D-9AA1-1CB4BF72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A6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A69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Jenniffer Joy Supil Japinan</dc:creator>
  <cp:keywords/>
  <dc:description/>
  <cp:lastModifiedBy>Jenniffer Joy Supil Japinan</cp:lastModifiedBy>
  <cp:revision>1</cp:revision>
  <dcterms:created xsi:type="dcterms:W3CDTF">2024-11-26T00:42:00Z</dcterms:created>
  <dcterms:modified xsi:type="dcterms:W3CDTF">2024-11-26T00:43:00Z</dcterms:modified>
</cp:coreProperties>
</file>