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A3EA3">
      <w:pPr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 w14:paraId="127FF24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 w:val="en-US" w:eastAsia="zh-CN" w:bidi="ar"/>
        </w:rPr>
        <w:t>Table S1 Demographic characteristics of the participants</w:t>
      </w:r>
    </w:p>
    <w:tbl>
      <w:tblPr>
        <w:tblStyle w:val="2"/>
        <w:tblW w:w="70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6"/>
        <w:gridCol w:w="3716"/>
      </w:tblGrid>
      <w:tr w14:paraId="24DDEB29">
        <w:trPr>
          <w:trHeight w:val="336" w:hRule="atLeast"/>
          <w:jc w:val="center"/>
        </w:trPr>
        <w:tc>
          <w:tcPr>
            <w:tcW w:w="33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7AFC9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Demographics</w:t>
            </w:r>
          </w:p>
        </w:tc>
        <w:tc>
          <w:tcPr>
            <w:tcW w:w="37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1B5DF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n(%)</w:t>
            </w:r>
          </w:p>
        </w:tc>
      </w:tr>
      <w:tr w14:paraId="2C2FA139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50BE6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Gender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7D2CDC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 w14:paraId="1D56BD56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60BE8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Male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2EE8E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26 (4.6)</w:t>
            </w:r>
          </w:p>
        </w:tc>
      </w:tr>
      <w:tr w14:paraId="59922AA6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36C55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Female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75398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534 (95.4)</w:t>
            </w:r>
          </w:p>
        </w:tc>
      </w:tr>
      <w:tr w14:paraId="277FB856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61918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Age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087DEA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 w14:paraId="1B3F5E3B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0D00B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≤25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01255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36 (6.4)</w:t>
            </w:r>
          </w:p>
        </w:tc>
      </w:tr>
      <w:tr w14:paraId="09D63C0B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296F3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26-30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3E01C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129 (23.0)</w:t>
            </w:r>
          </w:p>
        </w:tc>
      </w:tr>
      <w:tr w14:paraId="70ED691C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72914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31-35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369CB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177 (31.6)</w:t>
            </w:r>
          </w:p>
        </w:tc>
      </w:tr>
      <w:tr w14:paraId="32CFBB98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42879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≥36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4083F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218 (38.9)</w:t>
            </w:r>
          </w:p>
        </w:tc>
      </w:tr>
      <w:tr w14:paraId="7B806456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35B80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Educational Background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267A9E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 w14:paraId="16BA6FA1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69EEB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Short-cycle Courses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49DAC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22 (3.9)</w:t>
            </w:r>
          </w:p>
        </w:tc>
      </w:tr>
      <w:tr w14:paraId="1FF925A5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5346F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Bachelor's degree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2647F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533 (95.2)</w:t>
            </w:r>
          </w:p>
        </w:tc>
      </w:tr>
      <w:tr w14:paraId="55F73C38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65D2C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Master's degree or above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61AEA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 (0.9)</w:t>
            </w:r>
          </w:p>
        </w:tc>
      </w:tr>
      <w:tr w14:paraId="4552AD87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6C7D6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Marital Status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77C66A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 w14:paraId="7FB52CC8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43D93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Married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29C02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401 (71.6)</w:t>
            </w:r>
          </w:p>
        </w:tc>
      </w:tr>
      <w:tr w14:paraId="687D7E9C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359B6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Unmarried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5C1FF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144 (25.7)</w:t>
            </w:r>
          </w:p>
        </w:tc>
      </w:tr>
      <w:tr w14:paraId="614E56E9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6FF92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Others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0759C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15 (2.7)</w:t>
            </w:r>
          </w:p>
        </w:tc>
      </w:tr>
      <w:tr w14:paraId="48B29F63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2EF97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Children (Yes/No)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498DD6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 w14:paraId="3A1A63DF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57319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No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11A24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183 (32.7)</w:t>
            </w:r>
          </w:p>
        </w:tc>
      </w:tr>
      <w:tr w14:paraId="20BCA1E8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03C21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Yes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54875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377 (67.3)</w:t>
            </w:r>
          </w:p>
        </w:tc>
      </w:tr>
      <w:tr w14:paraId="2DF64735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1FDE9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Years of Working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59C1B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 w14:paraId="01ABD28E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3146B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&lt; 5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57CCC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52 (9.3)</w:t>
            </w:r>
          </w:p>
        </w:tc>
      </w:tr>
      <w:tr w14:paraId="1A4715DC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5975F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5~15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640B2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337 (60.2)</w:t>
            </w:r>
          </w:p>
        </w:tc>
      </w:tr>
      <w:tr w14:paraId="0EDBEEE4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44343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16~25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080A8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103 (18.4)</w:t>
            </w:r>
          </w:p>
        </w:tc>
      </w:tr>
      <w:tr w14:paraId="2C091512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52E42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&gt;25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6828C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68 (12.1)</w:t>
            </w:r>
          </w:p>
        </w:tc>
      </w:tr>
      <w:tr w14:paraId="3446741F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716CE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Professional Title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5F0872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 w14:paraId="355A3F20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1513B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Registered nurses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5E278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22 (3.9)</w:t>
            </w:r>
          </w:p>
        </w:tc>
      </w:tr>
      <w:tr w14:paraId="5B938283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39BBA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Senior nurse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010CB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297 (53.0)</w:t>
            </w:r>
          </w:p>
        </w:tc>
      </w:tr>
      <w:tr w14:paraId="6F21326E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68FF9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Supervisor nurses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337B6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202 (36.1)</w:t>
            </w:r>
          </w:p>
        </w:tc>
      </w:tr>
      <w:tr w14:paraId="742A1B47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6D7D2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Cochief nurses or above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7AB93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39 (7.0)</w:t>
            </w:r>
          </w:p>
        </w:tc>
      </w:tr>
      <w:tr w14:paraId="3B57CCA7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22E05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Job Category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468D7C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 w14:paraId="528B1CB0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27EF2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Permanently employed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132FD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362 (64.6)</w:t>
            </w:r>
          </w:p>
        </w:tc>
      </w:tr>
      <w:tr w14:paraId="1DF58523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299AD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Temporarily employed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4B658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198 (35.4)</w:t>
            </w:r>
          </w:p>
        </w:tc>
      </w:tr>
      <w:tr w14:paraId="707438AC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29B86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Monthly Night Shift Frequency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0FB6E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 w14:paraId="40B90E4F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0D30E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&lt;5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4749E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206 (36.8)</w:t>
            </w:r>
          </w:p>
        </w:tc>
      </w:tr>
      <w:tr w14:paraId="3272D826">
        <w:trPr>
          <w:trHeight w:val="336" w:hRule="atLeast"/>
          <w:jc w:val="center"/>
        </w:trPr>
        <w:tc>
          <w:tcPr>
            <w:tcW w:w="3316" w:type="dxa"/>
            <w:shd w:val="clear" w:color="auto" w:fill="auto"/>
            <w:noWrap/>
            <w:vAlign w:val="bottom"/>
          </w:tcPr>
          <w:p w14:paraId="46EAB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5~7</w:t>
            </w:r>
          </w:p>
        </w:tc>
        <w:tc>
          <w:tcPr>
            <w:tcW w:w="3716" w:type="dxa"/>
            <w:shd w:val="clear" w:color="auto" w:fill="auto"/>
            <w:noWrap/>
            <w:vAlign w:val="bottom"/>
          </w:tcPr>
          <w:p w14:paraId="3D914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158 (28.2)</w:t>
            </w:r>
          </w:p>
        </w:tc>
      </w:tr>
      <w:tr w14:paraId="28333926">
        <w:trPr>
          <w:trHeight w:val="336" w:hRule="atLeast"/>
          <w:jc w:val="center"/>
        </w:trPr>
        <w:tc>
          <w:tcPr>
            <w:tcW w:w="33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3ADD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&gt;7</w:t>
            </w:r>
          </w:p>
        </w:tc>
        <w:tc>
          <w:tcPr>
            <w:tcW w:w="37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ED8D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196 (35.0)</w:t>
            </w:r>
          </w:p>
        </w:tc>
      </w:tr>
    </w:tbl>
    <w:p w14:paraId="114B6D7F"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YTM2N2JmNGNmNTg0ZmU1YzQ4OTI4NWU2OTQ5NjkifQ=="/>
  </w:docVars>
  <w:rsids>
    <w:rsidRoot w:val="35F58A8D"/>
    <w:rsid w:val="03FF3CD2"/>
    <w:rsid w:val="35F58A8D"/>
    <w:rsid w:val="6ED50C28"/>
    <w:rsid w:val="773F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uiPriority w:val="0"/>
    <w:rPr>
      <w:rFonts w:hint="eastAsia" w:ascii="宋体" w:hAnsi="宋体" w:eastAsia="宋体" w:cs="宋体"/>
      <w:color w:val="0D0D0D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4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2024-05-27T14:54:00Z</dcterms:created>
  <dc:creator>xbw</dc:creator>
  <cp:lastModifiedBy>NCMH</cp:lastModifiedBy>
  <dcterms:modified xsi:type="dcterms:W3CDTF">2024-11-15T16:01:31Z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800CA45D702672B7BFDC52662BCE15D1_41</vt:lpwstr>
  </property>
</Properties>
</file>