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A66" w:rsidRPr="008B1A66" w:rsidRDefault="008B1A66" w:rsidP="008B1A66">
      <w:r w:rsidRPr="008B1A66">
        <w:rPr>
          <w:b/>
          <w:bCs/>
        </w:rPr>
        <w:t>Supplementary File 1 - Semi-Structured Interview Guide</w:t>
      </w:r>
    </w:p>
    <w:p w:rsidR="008B1A66" w:rsidRPr="008B1A66" w:rsidRDefault="008B1A66" w:rsidP="008B1A66">
      <w:r w:rsidRPr="008B1A66">
        <w:t>The following questions were used to explore the experiences of PhD nursing faculty members working in hospital settings.</w:t>
      </w:r>
    </w:p>
    <w:p w:rsidR="008B1A66" w:rsidRPr="008B1A66" w:rsidRDefault="008B1A66" w:rsidP="008B1A66">
      <w:pPr>
        <w:numPr>
          <w:ilvl w:val="0"/>
          <w:numId w:val="2"/>
        </w:numPr>
      </w:pPr>
      <w:r w:rsidRPr="008B1A66">
        <w:t>Can you describe your overall experience working in hospital settings as a PhD nursing faculty member?</w:t>
      </w:r>
    </w:p>
    <w:p w:rsidR="008B1A66" w:rsidRPr="008B1A66" w:rsidRDefault="008B1A66" w:rsidP="008B1A66">
      <w:pPr>
        <w:numPr>
          <w:ilvl w:val="0"/>
          <w:numId w:val="2"/>
        </w:numPr>
      </w:pPr>
      <w:r w:rsidRPr="008B1A66">
        <w:t>What specific roles or responsibilities do you have in the hospital setting?</w:t>
      </w:r>
    </w:p>
    <w:p w:rsidR="008B1A66" w:rsidRPr="008B1A66" w:rsidRDefault="008B1A66" w:rsidP="008B1A66">
      <w:pPr>
        <w:numPr>
          <w:ilvl w:val="0"/>
          <w:numId w:val="2"/>
        </w:numPr>
      </w:pPr>
      <w:r w:rsidRPr="008B1A66">
        <w:t>How do you perceive the impact of your hospital experience on your teaching and research activities?</w:t>
      </w:r>
    </w:p>
    <w:p w:rsidR="008B1A66" w:rsidRPr="008B1A66" w:rsidRDefault="008B1A66" w:rsidP="008B1A66">
      <w:pPr>
        <w:numPr>
          <w:ilvl w:val="0"/>
          <w:numId w:val="2"/>
        </w:numPr>
      </w:pPr>
      <w:r w:rsidRPr="008B1A66">
        <w:t>Can you share any significant challenges or barriers you have encountered while working in hospitals?</w:t>
      </w:r>
    </w:p>
    <w:p w:rsidR="008B1A66" w:rsidRPr="008B1A66" w:rsidRDefault="008B1A66" w:rsidP="008B1A66">
      <w:pPr>
        <w:numPr>
          <w:ilvl w:val="0"/>
          <w:numId w:val="2"/>
        </w:numPr>
      </w:pPr>
      <w:r w:rsidRPr="008B1A66">
        <w:t>What factors or resources have facilitated your hospital experience and contributed to your professional growth?</w:t>
      </w:r>
    </w:p>
    <w:p w:rsidR="008B1A66" w:rsidRPr="008B1A66" w:rsidRDefault="008B1A66" w:rsidP="008B1A66">
      <w:pPr>
        <w:numPr>
          <w:ilvl w:val="0"/>
          <w:numId w:val="2"/>
        </w:numPr>
      </w:pPr>
      <w:r w:rsidRPr="008B1A66">
        <w:t>How do you navigate the balance between your academic responsibilities and your involvement in clinical work?</w:t>
      </w:r>
    </w:p>
    <w:p w:rsidR="008B1A66" w:rsidRPr="008B1A66" w:rsidRDefault="008B1A66" w:rsidP="008B1A66">
      <w:pPr>
        <w:numPr>
          <w:ilvl w:val="0"/>
          <w:numId w:val="2"/>
        </w:numPr>
      </w:pPr>
      <w:r w:rsidRPr="008B1A66">
        <w:t>Can you provide examples of memorable experiences or situations you have encountered in hospitals that have influenced your professional development?</w:t>
      </w:r>
    </w:p>
    <w:p w:rsidR="008B1A66" w:rsidRPr="008B1A66" w:rsidRDefault="008B1A66" w:rsidP="008B1A66">
      <w:pPr>
        <w:numPr>
          <w:ilvl w:val="0"/>
          <w:numId w:val="2"/>
        </w:numPr>
      </w:pPr>
      <w:r w:rsidRPr="008B1A66">
        <w:t>In your opinion, what changes or improvements could be made in the hospital environment to enhance the experience of nursing faculty members?</w:t>
      </w:r>
    </w:p>
    <w:p w:rsidR="008B1A66" w:rsidRPr="008B1A66" w:rsidRDefault="008B1A66" w:rsidP="008B1A66">
      <w:pPr>
        <w:numPr>
          <w:ilvl w:val="0"/>
          <w:numId w:val="2"/>
        </w:numPr>
      </w:pPr>
      <w:r w:rsidRPr="008B1A66">
        <w:t>How do you perceive the collaboration and interaction between nursing faculty members and other healthcare professionals in the hospital setting?</w:t>
      </w:r>
    </w:p>
    <w:p w:rsidR="008B1A66" w:rsidRPr="008B1A66" w:rsidRDefault="008B1A66" w:rsidP="008B1A66">
      <w:pPr>
        <w:numPr>
          <w:ilvl w:val="0"/>
          <w:numId w:val="2"/>
        </w:numPr>
      </w:pPr>
      <w:r w:rsidRPr="008B1A66">
        <w:t>Can you share any personal strategies or approaches that have helped you overcome challenges or maintain a positive experience in the hospital setting as a nursing faculty member?</w:t>
      </w:r>
    </w:p>
    <w:p w:rsidR="009B08E7" w:rsidRPr="008B1A66" w:rsidRDefault="009B08E7" w:rsidP="008B1A66">
      <w:bookmarkStart w:id="0" w:name="_GoBack"/>
      <w:bookmarkEnd w:id="0"/>
    </w:p>
    <w:sectPr w:rsidR="009B08E7" w:rsidRPr="008B1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50D1"/>
    <w:multiLevelType w:val="multilevel"/>
    <w:tmpl w:val="612094E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entative="1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entative="1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entative="1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entative="1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entative="1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1" w15:restartNumberingAfterBreak="0">
    <w:nsid w:val="467C512E"/>
    <w:multiLevelType w:val="multilevel"/>
    <w:tmpl w:val="1B5C0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AA"/>
    <w:rsid w:val="007B3485"/>
    <w:rsid w:val="008B1A66"/>
    <w:rsid w:val="009B08E7"/>
    <w:rsid w:val="00B03E84"/>
    <w:rsid w:val="00F5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CD16269"/>
  <w15:chartTrackingRefBased/>
  <w15:docId w15:val="{F633E5A0-EDDA-472E-A83D-0A9969D5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DA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0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2024-11-26T11:42:00Z</dcterms:created>
  <dcterms:modified xsi:type="dcterms:W3CDTF">2024-11-26T11:49:00Z</dcterms:modified>
</cp:coreProperties>
</file>