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901B4" w14:textId="11999E8E" w:rsidR="00C25CBC" w:rsidRDefault="00C25CBC">
      <w:pPr>
        <w:widowControl/>
        <w:autoSpaceDE/>
        <w:autoSpaceDN/>
        <w:adjustRightInd/>
        <w:rPr>
          <w:rFonts w:asciiTheme="majorBidi" w:hAnsiTheme="majorBidi" w:cstheme="majorBidi"/>
          <w:b/>
          <w:bCs/>
          <w:sz w:val="32"/>
          <w:szCs w:val="32"/>
          <w:lang w:val="en-AU"/>
        </w:rPr>
      </w:pPr>
    </w:p>
    <w:p w14:paraId="655138CC" w14:textId="1C83D68C" w:rsidR="004F0112" w:rsidRPr="00813F4B" w:rsidRDefault="00813F4B" w:rsidP="00813F4B">
      <w:pPr>
        <w:spacing w:line="360" w:lineRule="auto"/>
        <w:jc w:val="center"/>
        <w:rPr>
          <w:rFonts w:asciiTheme="majorBidi" w:hAnsiTheme="majorBidi" w:cstheme="majorBidi"/>
          <w:b/>
          <w:sz w:val="32"/>
          <w:szCs w:val="32"/>
          <w:lang w:val="en-AU"/>
        </w:rPr>
      </w:pPr>
      <w:r w:rsidRPr="00F74BAC">
        <w:rPr>
          <w:rFonts w:asciiTheme="majorBidi" w:hAnsiTheme="majorBidi" w:cstheme="majorBidi"/>
          <w:noProof/>
          <w:sz w:val="20"/>
          <w:szCs w:val="20"/>
          <w:highlight w:val="yellow"/>
          <w:lang w:val="en-AU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0" wp14:anchorId="0BCAFF60" wp14:editId="1C400E48">
                <wp:simplePos x="0" y="0"/>
                <wp:positionH relativeFrom="margin">
                  <wp:posOffset>5033645</wp:posOffset>
                </wp:positionH>
                <wp:positionV relativeFrom="page">
                  <wp:posOffset>910122</wp:posOffset>
                </wp:positionV>
                <wp:extent cx="1699200" cy="1144800"/>
                <wp:effectExtent l="38100" t="38100" r="28575" b="368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00" cy="11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  <a:sp3d extrusionH="76200">
                          <a:bevelT w="139700" h="139700" prst="divot"/>
                        </a:sp3d>
                      </wps:spPr>
                      <wps:txbx>
                        <w:txbxContent>
                          <w:p w14:paraId="1AA390F1" w14:textId="77777777" w:rsidR="00A37754" w:rsidRPr="007903AF" w:rsidRDefault="00A37754" w:rsidP="004F0112">
                            <w:pPr>
                              <w:spacing w:after="120" w:line="480" w:lineRule="auto"/>
                              <w:contextualSpacing/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</w:pPr>
                            <w:r w:rsidRPr="007903AF">
                              <w:rPr>
                                <w:b/>
                                <w:bCs/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>1</w:t>
                            </w:r>
                            <w:r w:rsidRPr="007903AF"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 xml:space="preserve"> Strongly Disagree</w:t>
                            </w:r>
                          </w:p>
                          <w:p w14:paraId="0FFC1B30" w14:textId="77777777" w:rsidR="00A37754" w:rsidRPr="007903AF" w:rsidRDefault="00A37754" w:rsidP="004F0112">
                            <w:pPr>
                              <w:spacing w:after="120" w:line="480" w:lineRule="auto"/>
                              <w:contextualSpacing/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</w:pPr>
                            <w:r w:rsidRPr="007903AF">
                              <w:rPr>
                                <w:b/>
                                <w:bCs/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>2</w:t>
                            </w:r>
                            <w:r w:rsidRPr="007903AF"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 xml:space="preserve"> Disagree</w:t>
                            </w:r>
                          </w:p>
                          <w:p w14:paraId="55ABB0CD" w14:textId="77777777" w:rsidR="00A37754" w:rsidRPr="007903AF" w:rsidRDefault="00A37754" w:rsidP="004F0112">
                            <w:pPr>
                              <w:spacing w:after="120" w:line="480" w:lineRule="auto"/>
                              <w:contextualSpacing/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</w:pPr>
                            <w:r w:rsidRPr="007903AF">
                              <w:rPr>
                                <w:b/>
                                <w:bCs/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>3</w:t>
                            </w:r>
                            <w:r w:rsidRPr="007903AF"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 xml:space="preserve"> Somewhat Disagree</w:t>
                            </w:r>
                          </w:p>
                          <w:p w14:paraId="36AA9F0C" w14:textId="77777777" w:rsidR="00A37754" w:rsidRPr="007903AF" w:rsidRDefault="00A37754" w:rsidP="004F0112">
                            <w:pPr>
                              <w:spacing w:after="120" w:line="480" w:lineRule="auto"/>
                              <w:contextualSpacing/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</w:pPr>
                            <w:r w:rsidRPr="009F32FF">
                              <w:rPr>
                                <w:b/>
                                <w:bCs/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>4</w:t>
                            </w:r>
                            <w:r w:rsidRPr="007903AF"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 xml:space="preserve"> Somewhat Agree</w:t>
                            </w:r>
                          </w:p>
                          <w:p w14:paraId="4AA4672D" w14:textId="77777777" w:rsidR="00A37754" w:rsidRPr="007903AF" w:rsidRDefault="00A37754" w:rsidP="004F0112">
                            <w:pPr>
                              <w:spacing w:after="120" w:line="480" w:lineRule="auto"/>
                              <w:contextualSpacing/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</w:pPr>
                            <w:r w:rsidRPr="007903AF">
                              <w:rPr>
                                <w:b/>
                                <w:bCs/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>5</w:t>
                            </w:r>
                            <w:r w:rsidRPr="007903AF"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 xml:space="preserve"> Agree</w:t>
                            </w:r>
                          </w:p>
                          <w:p w14:paraId="2016FEB1" w14:textId="77777777" w:rsidR="00A37754" w:rsidRPr="007903AF" w:rsidRDefault="00A37754" w:rsidP="004F0112">
                            <w:pPr>
                              <w:spacing w:after="120" w:line="480" w:lineRule="auto"/>
                              <w:contextualSpacing/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</w:pPr>
                            <w:r w:rsidRPr="007903AF">
                              <w:rPr>
                                <w:b/>
                                <w:bCs/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>6</w:t>
                            </w:r>
                            <w:r w:rsidRPr="007903AF"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solidFill>
                                    <w14:schemeClr w14:val="tx1"/>
                                  </w14:solidFill>
                                  <w14:prstDash w14:val="sysDot"/>
                                  <w14:miter w14:lim="0"/>
                                </w14:textOutline>
                              </w:rPr>
                              <w:t xml:space="preserve"> Strongly Agree</w:t>
                            </w:r>
                          </w:p>
                        </w:txbxContent>
                      </wps:txbx>
                      <wps:bodyPr rot="0" vert="vert270" wrap="square" lIns="0" tIns="0" rIns="0" bIns="0" anchor="b" anchorCtr="0">
                        <a:noAutofit/>
                        <a:sp3d z="31750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AFF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35pt;margin-top:71.65pt;width:133.8pt;height:90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" o:allowoverlap="f" filled="f" stroked="f">
                <v:textbox style="layout-flow:vertical;mso-layout-flow-alt:bottom-to-top" inset="0,0,0,0">
                  <w:txbxContent>
                    <w:p w14:paraId="1AA390F1" w14:textId="77777777" w:rsidR="00A37754" w:rsidRPr="007903AF" w:rsidRDefault="00A37754" w:rsidP="004F0112">
                      <w:pPr>
                        <w:spacing w:after="120" w:line="480" w:lineRule="auto"/>
                        <w:contextualSpacing/>
                        <w:rPr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</w:pPr>
                      <w:r w:rsidRPr="007903AF">
                        <w:rPr>
                          <w:b/>
                          <w:bCs/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  <w:t>1</w:t>
                      </w:r>
                      <w:r w:rsidRPr="007903AF">
                        <w:rPr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  <w:t xml:space="preserve"> Strongly Disagree</w:t>
                      </w:r>
                    </w:p>
                    <w:p w14:paraId="0FFC1B30" w14:textId="77777777" w:rsidR="00A37754" w:rsidRPr="007903AF" w:rsidRDefault="00A37754" w:rsidP="004F0112">
                      <w:pPr>
                        <w:spacing w:after="120" w:line="480" w:lineRule="auto"/>
                        <w:contextualSpacing/>
                        <w:rPr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</w:pPr>
                      <w:r w:rsidRPr="007903AF">
                        <w:rPr>
                          <w:b/>
                          <w:bCs/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  <w:t>2</w:t>
                      </w:r>
                      <w:r w:rsidRPr="007903AF">
                        <w:rPr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  <w:t xml:space="preserve"> Disagree</w:t>
                      </w:r>
                    </w:p>
                    <w:p w14:paraId="55ABB0CD" w14:textId="77777777" w:rsidR="00A37754" w:rsidRPr="007903AF" w:rsidRDefault="00A37754" w:rsidP="004F0112">
                      <w:pPr>
                        <w:spacing w:after="120" w:line="480" w:lineRule="auto"/>
                        <w:contextualSpacing/>
                        <w:rPr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</w:pPr>
                      <w:r w:rsidRPr="007903AF">
                        <w:rPr>
                          <w:b/>
                          <w:bCs/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  <w:t>3</w:t>
                      </w:r>
                      <w:r w:rsidRPr="007903AF">
                        <w:rPr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  <w:t xml:space="preserve"> Somewhat Disagree</w:t>
                      </w:r>
                    </w:p>
                    <w:p w14:paraId="36AA9F0C" w14:textId="77777777" w:rsidR="00A37754" w:rsidRPr="007903AF" w:rsidRDefault="00A37754" w:rsidP="004F0112">
                      <w:pPr>
                        <w:spacing w:after="120" w:line="480" w:lineRule="auto"/>
                        <w:contextualSpacing/>
                        <w:rPr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</w:pPr>
                      <w:r w:rsidRPr="009F32FF">
                        <w:rPr>
                          <w:b/>
                          <w:bCs/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  <w:t>4</w:t>
                      </w:r>
                      <w:r w:rsidRPr="007903AF">
                        <w:rPr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  <w:t xml:space="preserve"> Somewhat Agree</w:t>
                      </w:r>
                    </w:p>
                    <w:p w14:paraId="4AA4672D" w14:textId="77777777" w:rsidR="00A37754" w:rsidRPr="007903AF" w:rsidRDefault="00A37754" w:rsidP="004F0112">
                      <w:pPr>
                        <w:spacing w:after="120" w:line="480" w:lineRule="auto"/>
                        <w:contextualSpacing/>
                        <w:rPr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</w:pPr>
                      <w:r w:rsidRPr="007903AF">
                        <w:rPr>
                          <w:b/>
                          <w:bCs/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  <w:t>5</w:t>
                      </w:r>
                      <w:r w:rsidRPr="007903AF">
                        <w:rPr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  <w:t xml:space="preserve"> Agree</w:t>
                      </w:r>
                    </w:p>
                    <w:p w14:paraId="2016FEB1" w14:textId="77777777" w:rsidR="00A37754" w:rsidRPr="007903AF" w:rsidRDefault="00A37754" w:rsidP="004F0112">
                      <w:pPr>
                        <w:spacing w:after="120" w:line="480" w:lineRule="auto"/>
                        <w:contextualSpacing/>
                        <w:rPr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</w:pPr>
                      <w:r w:rsidRPr="007903AF">
                        <w:rPr>
                          <w:b/>
                          <w:bCs/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  <w:t>6</w:t>
                      </w:r>
                      <w:r w:rsidRPr="007903AF">
                        <w:rPr>
                          <w:sz w:val="20"/>
                          <w:szCs w:val="20"/>
                          <w14:textOutline w14:w="0" w14:cap="rnd" w14:cmpd="dbl" w14:algn="ctr">
                            <w14:solidFill>
                              <w14:schemeClr w14:val="tx1"/>
                            </w14:solidFill>
                            <w14:prstDash w14:val="sysDot"/>
                            <w14:miter w14:lim="0"/>
                          </w14:textOutline>
                        </w:rPr>
                        <w:t xml:space="preserve"> Strongly Agree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F28B5" w:rsidRPr="00C25CBC">
        <w:rPr>
          <w:rFonts w:asciiTheme="majorBidi" w:hAnsiTheme="majorBidi" w:cstheme="majorBidi"/>
          <w:b/>
          <w:bCs/>
          <w:sz w:val="32"/>
          <w:szCs w:val="32"/>
          <w:lang w:val="en-AU"/>
        </w:rPr>
        <w:t xml:space="preserve">Disaster Drills Effectiveness Questionnaire </w:t>
      </w:r>
      <w:r w:rsidR="00A37754" w:rsidRPr="00C25CBC">
        <w:rPr>
          <w:rFonts w:asciiTheme="majorBidi" w:hAnsiTheme="majorBidi" w:cstheme="majorBidi"/>
          <w:sz w:val="28"/>
          <w:szCs w:val="28"/>
          <w:lang w:val="en-AU"/>
        </w:rPr>
        <w:t xml:space="preserve"> </w:t>
      </w:r>
      <w:r w:rsidR="005C6EBE" w:rsidRPr="00C25CBC">
        <w:rPr>
          <w:rFonts w:asciiTheme="majorBidi" w:hAnsiTheme="majorBidi" w:cstheme="majorBidi"/>
          <w:sz w:val="28"/>
          <w:szCs w:val="28"/>
          <w:lang w:val="en-AU"/>
        </w:rPr>
        <w:t xml:space="preserve"> </w:t>
      </w:r>
    </w:p>
    <w:p w14:paraId="260A1845" w14:textId="5AC7D248" w:rsidR="00F74BAC" w:rsidRPr="00C25CBC" w:rsidRDefault="00F74BAC" w:rsidP="00F74BAC">
      <w:pPr>
        <w:spacing w:before="100" w:beforeAutospacing="1" w:after="100" w:afterAutospacing="1"/>
        <w:contextualSpacing/>
        <w:outlineLvl w:val="0"/>
        <w:rPr>
          <w:rFonts w:asciiTheme="majorBidi" w:hAnsiTheme="majorBidi" w:cstheme="majorBidi"/>
          <w:sz w:val="28"/>
          <w:szCs w:val="28"/>
          <w:lang w:val="en-AU"/>
        </w:rPr>
      </w:pPr>
    </w:p>
    <w:p w14:paraId="4FBD9962" w14:textId="0A47D46D" w:rsidR="00A37754" w:rsidRPr="00813F4B" w:rsidRDefault="00A37754" w:rsidP="00492C55">
      <w:pPr>
        <w:spacing w:after="120" w:line="276" w:lineRule="auto"/>
        <w:contextualSpacing/>
        <w:jc w:val="both"/>
        <w:outlineLvl w:val="0"/>
        <w:rPr>
          <w:rFonts w:asciiTheme="majorBidi" w:hAnsiTheme="majorBidi" w:cstheme="majorBidi"/>
          <w:b/>
          <w:bCs/>
          <w:sz w:val="22"/>
          <w:szCs w:val="22"/>
          <w:lang w:val="en-AU"/>
        </w:rPr>
      </w:pPr>
      <w:r w:rsidRPr="00813F4B">
        <w:rPr>
          <w:rFonts w:asciiTheme="majorBidi" w:hAnsiTheme="majorBidi" w:cstheme="majorBidi"/>
          <w:b/>
          <w:bCs/>
          <w:sz w:val="22"/>
          <w:szCs w:val="22"/>
          <w:lang w:val="en-AU"/>
        </w:rPr>
        <w:t>Please rate the following items from Strongly Disagree [1] to Strongly Agree [6]</w:t>
      </w:r>
    </w:p>
    <w:p w14:paraId="604527B7" w14:textId="0AF7398D" w:rsidR="00492C55" w:rsidRDefault="00A37754" w:rsidP="00115037">
      <w:pPr>
        <w:spacing w:line="360" w:lineRule="auto"/>
        <w:contextualSpacing/>
        <w:rPr>
          <w:rFonts w:asciiTheme="majorBidi" w:hAnsiTheme="majorBidi" w:cstheme="majorBidi"/>
          <w:b/>
          <w:bCs/>
          <w:sz w:val="22"/>
          <w:szCs w:val="22"/>
          <w:lang w:val="en-AU"/>
        </w:rPr>
      </w:pPr>
      <w:r w:rsidRPr="00813F4B">
        <w:rPr>
          <w:rFonts w:asciiTheme="majorBidi" w:hAnsiTheme="majorBidi" w:cstheme="majorBidi"/>
          <w:b/>
          <w:bCs/>
          <w:sz w:val="22"/>
          <w:szCs w:val="22"/>
          <w:lang w:val="en-AU"/>
        </w:rPr>
        <w:t>according to the answer that fits most closely to what you have experienced</w:t>
      </w:r>
    </w:p>
    <w:p w14:paraId="5E93C934" w14:textId="77777777" w:rsidR="00813F4B" w:rsidRPr="00813F4B" w:rsidRDefault="00813F4B" w:rsidP="00813F4B">
      <w:pPr>
        <w:contextualSpacing/>
        <w:rPr>
          <w:rFonts w:asciiTheme="majorBidi" w:hAnsiTheme="majorBidi" w:cstheme="majorBidi"/>
          <w:b/>
          <w:bCs/>
          <w:sz w:val="22"/>
          <w:szCs w:val="22"/>
          <w:lang w:val="en-AU"/>
        </w:rPr>
      </w:pPr>
    </w:p>
    <w:tbl>
      <w:tblPr>
        <w:tblStyle w:val="TableGrid"/>
        <w:tblW w:w="5341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512"/>
        <w:gridCol w:w="7581"/>
        <w:gridCol w:w="466"/>
        <w:gridCol w:w="466"/>
        <w:gridCol w:w="466"/>
        <w:gridCol w:w="466"/>
        <w:gridCol w:w="466"/>
        <w:gridCol w:w="466"/>
      </w:tblGrid>
      <w:tr w:rsidR="00524866" w:rsidRPr="00F74BAC" w14:paraId="6C2731A3" w14:textId="77777777" w:rsidTr="00B42240">
        <w:trPr>
          <w:gridAfter w:val="6"/>
          <w:wAfter w:w="1284" w:type="pct"/>
          <w:trHeight w:val="567"/>
        </w:trPr>
        <w:tc>
          <w:tcPr>
            <w:tcW w:w="235" w:type="pct"/>
            <w:shd w:val="clear" w:color="auto" w:fill="D9E2F3" w:themeFill="accent1" w:themeFillTint="33"/>
            <w:vAlign w:val="center"/>
          </w:tcPr>
          <w:p w14:paraId="7C71A299" w14:textId="14498FAB" w:rsidR="00524866" w:rsidRPr="00F74BA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  <w:lang w:val="en-AU"/>
              </w:rPr>
              <w:t>K</w:t>
            </w:r>
          </w:p>
        </w:tc>
        <w:tc>
          <w:tcPr>
            <w:tcW w:w="3481" w:type="pct"/>
            <w:shd w:val="clear" w:color="auto" w:fill="D9E2F3" w:themeFill="accent1" w:themeFillTint="33"/>
            <w:vAlign w:val="center"/>
          </w:tcPr>
          <w:p w14:paraId="2E77D14D" w14:textId="4A37364A" w:rsidR="00524866" w:rsidRPr="00F74BAC" w:rsidRDefault="00524866" w:rsidP="00B42240">
            <w:pPr>
              <w:widowControl/>
              <w:spacing w:line="276" w:lineRule="auto"/>
              <w:rPr>
                <w:rFonts w:asciiTheme="majorBidi" w:eastAsia="Calibri" w:hAnsiTheme="majorBidi" w:cstheme="majorBidi"/>
                <w:sz w:val="22"/>
                <w:szCs w:val="22"/>
                <w:lang w:val="en-AU"/>
              </w:rPr>
            </w:pPr>
            <w:r w:rsidRPr="00F74BAC">
              <w:rPr>
                <w:rFonts w:asciiTheme="majorBidi" w:eastAsia="Calibri" w:hAnsiTheme="majorBidi" w:cstheme="majorBidi"/>
                <w:sz w:val="22"/>
                <w:szCs w:val="22"/>
                <w:lang w:val="en-AU"/>
              </w:rPr>
              <w:t xml:space="preserve">Disaster drills enhance my </w:t>
            </w:r>
            <w:r w:rsidRPr="00F74BAC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AU"/>
              </w:rPr>
              <w:t>knowledge</w:t>
            </w:r>
            <w:r w:rsidRPr="00F74BAC">
              <w:rPr>
                <w:rFonts w:asciiTheme="majorBidi" w:eastAsia="Calibri" w:hAnsiTheme="majorBidi" w:cstheme="majorBidi"/>
                <w:sz w:val="22"/>
                <w:szCs w:val="22"/>
                <w:lang w:val="en-AU"/>
              </w:rPr>
              <w:t xml:space="preserve"> </w:t>
            </w:r>
            <w:r w:rsidR="00164899" w:rsidRPr="00F74BAC">
              <w:rPr>
                <w:rFonts w:asciiTheme="majorBidi" w:eastAsia="Calibri" w:hAnsiTheme="majorBidi" w:cstheme="majorBidi"/>
                <w:sz w:val="22"/>
                <w:szCs w:val="22"/>
                <w:lang w:val="en-AU"/>
              </w:rPr>
              <w:t xml:space="preserve">of </w:t>
            </w:r>
            <w:r w:rsidRPr="00F74BAC">
              <w:rPr>
                <w:rFonts w:asciiTheme="majorBidi" w:eastAsia="Calibri" w:hAnsiTheme="majorBidi" w:cstheme="majorBidi"/>
                <w:sz w:val="22"/>
                <w:szCs w:val="22"/>
                <w:lang w:val="en-AU"/>
              </w:rPr>
              <w:t>disaster management as follow</w:t>
            </w:r>
            <w:r w:rsidR="00D57CFE" w:rsidRPr="00F74BAC">
              <w:rPr>
                <w:rFonts w:asciiTheme="majorBidi" w:eastAsia="Calibri" w:hAnsiTheme="majorBidi" w:cstheme="majorBidi"/>
                <w:sz w:val="22"/>
                <w:szCs w:val="22"/>
                <w:lang w:val="en-AU"/>
              </w:rPr>
              <w:t>s</w:t>
            </w:r>
            <w:r w:rsidRPr="00F74BAC">
              <w:rPr>
                <w:rFonts w:asciiTheme="majorBidi" w:eastAsia="Calibri" w:hAnsiTheme="majorBidi" w:cstheme="majorBidi"/>
                <w:sz w:val="22"/>
                <w:szCs w:val="22"/>
                <w:lang w:val="en-AU"/>
              </w:rPr>
              <w:t>:</w:t>
            </w:r>
          </w:p>
        </w:tc>
      </w:tr>
      <w:tr w:rsidR="00524866" w:rsidRPr="00F74BAC" w14:paraId="702C78FF" w14:textId="77777777" w:rsidTr="00EB497C">
        <w:trPr>
          <w:trHeight w:val="567"/>
        </w:trPr>
        <w:tc>
          <w:tcPr>
            <w:tcW w:w="235" w:type="pct"/>
            <w:vAlign w:val="center"/>
          </w:tcPr>
          <w:p w14:paraId="1583743B" w14:textId="4B06A4A3" w:rsidR="00524866" w:rsidRPr="00F74BA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1</w:t>
            </w:r>
          </w:p>
        </w:tc>
        <w:tc>
          <w:tcPr>
            <w:tcW w:w="3481" w:type="pct"/>
            <w:vAlign w:val="center"/>
          </w:tcPr>
          <w:p w14:paraId="6F0EA9F6" w14:textId="4F451433" w:rsidR="00524866" w:rsidRPr="00F74BAC" w:rsidRDefault="00515A6F" w:rsidP="00B42240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eastAsia="Calibri" w:hAnsiTheme="majorBidi" w:cstheme="majorBidi"/>
                <w:lang w:val="en-AU"/>
              </w:rPr>
              <w:t>Through</w:t>
            </w:r>
            <w:r w:rsidR="00524866" w:rsidRPr="00F74BAC">
              <w:rPr>
                <w:rFonts w:asciiTheme="majorBidi" w:eastAsia="Calibri" w:hAnsiTheme="majorBidi" w:cstheme="majorBidi"/>
                <w:lang w:val="en-AU"/>
              </w:rPr>
              <w:t xml:space="preserve"> disaster drills, I </w:t>
            </w:r>
            <w:r w:rsidR="00141881" w:rsidRPr="00F74BAC">
              <w:rPr>
                <w:rFonts w:asciiTheme="majorBidi" w:eastAsia="Calibri" w:hAnsiTheme="majorBidi" w:cstheme="majorBidi"/>
                <w:lang w:val="en-AU"/>
              </w:rPr>
              <w:t xml:space="preserve">regularly </w:t>
            </w:r>
            <w:r w:rsidR="00524866" w:rsidRPr="00F74BAC">
              <w:rPr>
                <w:rFonts w:asciiTheme="majorBidi" w:eastAsia="Calibri" w:hAnsiTheme="majorBidi" w:cstheme="majorBidi"/>
                <w:lang w:val="en-AU"/>
              </w:rPr>
              <w:t xml:space="preserve">update my disaster knowledge </w:t>
            </w:r>
          </w:p>
        </w:tc>
        <w:tc>
          <w:tcPr>
            <w:tcW w:w="214" w:type="pct"/>
            <w:vAlign w:val="center"/>
          </w:tcPr>
          <w:p w14:paraId="209B3ADB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7E2D9A07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367B00C5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27D953B8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576D7EA0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1E9FB697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6</w:t>
            </w:r>
          </w:p>
        </w:tc>
      </w:tr>
      <w:tr w:rsidR="00524866" w:rsidRPr="00F74BAC" w14:paraId="626495E2" w14:textId="77777777" w:rsidTr="00EB497C">
        <w:trPr>
          <w:trHeight w:val="567"/>
        </w:trPr>
        <w:tc>
          <w:tcPr>
            <w:tcW w:w="235" w:type="pct"/>
            <w:vAlign w:val="center"/>
          </w:tcPr>
          <w:p w14:paraId="4C8978E2" w14:textId="2988AF9E" w:rsidR="00524866" w:rsidRPr="00F74BA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2</w:t>
            </w:r>
          </w:p>
        </w:tc>
        <w:tc>
          <w:tcPr>
            <w:tcW w:w="3481" w:type="pct"/>
            <w:vAlign w:val="center"/>
          </w:tcPr>
          <w:p w14:paraId="50EF63A5" w14:textId="2824BEB2" w:rsidR="00524866" w:rsidRPr="00F74BAC" w:rsidRDefault="00524866" w:rsidP="00B42240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u w:val="single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Disaster drills help me to locate disaster knowledge</w:t>
            </w:r>
            <w:r w:rsidR="00D57CFE"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resources</w:t>
            </w: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(e.g., hospital disaster plans, policies, website</w:t>
            </w:r>
            <w:r w:rsidR="00D57CFE"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s</w:t>
            </w: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)</w:t>
            </w:r>
          </w:p>
        </w:tc>
        <w:tc>
          <w:tcPr>
            <w:tcW w:w="214" w:type="pct"/>
            <w:vAlign w:val="center"/>
          </w:tcPr>
          <w:p w14:paraId="0ACEA037" w14:textId="20E25BF2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33E50758" w14:textId="26EE1E5E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745778A2" w14:textId="180FD29E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5ABBCB7F" w14:textId="320FC26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717AAFA9" w14:textId="21A1BC71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0AB1CF26" w14:textId="54C6F86B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6</w:t>
            </w:r>
          </w:p>
        </w:tc>
      </w:tr>
      <w:tr w:rsidR="00524866" w:rsidRPr="00F74BAC" w14:paraId="36CEC64A" w14:textId="77777777" w:rsidTr="00EB497C">
        <w:trPr>
          <w:trHeight w:val="567"/>
        </w:trPr>
        <w:tc>
          <w:tcPr>
            <w:tcW w:w="235" w:type="pct"/>
            <w:vAlign w:val="center"/>
          </w:tcPr>
          <w:p w14:paraId="129E27FE" w14:textId="74FB809A" w:rsidR="00524866" w:rsidRPr="00F74BA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3</w:t>
            </w:r>
          </w:p>
        </w:tc>
        <w:tc>
          <w:tcPr>
            <w:tcW w:w="3481" w:type="pct"/>
            <w:vAlign w:val="center"/>
          </w:tcPr>
          <w:p w14:paraId="5870EB3A" w14:textId="3CD84A09" w:rsidR="00524866" w:rsidRPr="00F74BAC" w:rsidRDefault="00524866" w:rsidP="00B42240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Due to disaster drills, I </w:t>
            </w:r>
            <w:r w:rsidR="00D57CFE"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have </w:t>
            </w: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become more familiar with disaster plans currently </w:t>
            </w:r>
            <w:r w:rsidR="00D57CFE"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applied </w:t>
            </w: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in my workplace (e.g., evacuation plan) </w:t>
            </w:r>
          </w:p>
        </w:tc>
        <w:tc>
          <w:tcPr>
            <w:tcW w:w="214" w:type="pct"/>
            <w:vAlign w:val="center"/>
          </w:tcPr>
          <w:p w14:paraId="7EFCF37F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491650C3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78252BF8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4514AED9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45848815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086571E3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6</w:t>
            </w:r>
          </w:p>
        </w:tc>
      </w:tr>
      <w:tr w:rsidR="00524866" w:rsidRPr="00F74BAC" w14:paraId="7129626E" w14:textId="77777777" w:rsidTr="00EB497C">
        <w:trPr>
          <w:trHeight w:val="567"/>
        </w:trPr>
        <w:tc>
          <w:tcPr>
            <w:tcW w:w="235" w:type="pct"/>
            <w:vAlign w:val="center"/>
          </w:tcPr>
          <w:p w14:paraId="1E3C9B57" w14:textId="59F7BDB9" w:rsidR="00524866" w:rsidRPr="00F74BA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4</w:t>
            </w:r>
          </w:p>
        </w:tc>
        <w:tc>
          <w:tcPr>
            <w:tcW w:w="3481" w:type="pct"/>
            <w:vAlign w:val="center"/>
          </w:tcPr>
          <w:p w14:paraId="16202A5B" w14:textId="509D1D80" w:rsidR="00524866" w:rsidRPr="00F74BAC" w:rsidRDefault="00524866" w:rsidP="00B42240">
            <w:pPr>
              <w:pStyle w:val="NormalWeb"/>
              <w:spacing w:line="276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</w:rPr>
              <w:t>Due</w:t>
            </w:r>
            <w:r w:rsidRPr="00F74BAC">
              <w:rPr>
                <w:rFonts w:asciiTheme="majorBidi" w:hAnsiTheme="majorBidi" w:cstheme="majorBidi"/>
              </w:rPr>
              <w:t xml:space="preserve"> to disaster drills, I know where to locate relevant equipment/facilities </w:t>
            </w:r>
            <w:r w:rsidR="00141881" w:rsidRPr="00F74BAC">
              <w:rPr>
                <w:rFonts w:asciiTheme="majorBidi" w:hAnsiTheme="majorBidi" w:cstheme="majorBidi"/>
              </w:rPr>
              <w:t>for</w:t>
            </w:r>
            <w:r w:rsidRPr="00F74BAC">
              <w:rPr>
                <w:rFonts w:asciiTheme="majorBidi" w:hAnsiTheme="majorBidi" w:cstheme="majorBidi"/>
              </w:rPr>
              <w:t xml:space="preserve"> disaster response (e.g., fire extinguishers, exits, assembly points)</w:t>
            </w:r>
          </w:p>
        </w:tc>
        <w:tc>
          <w:tcPr>
            <w:tcW w:w="214" w:type="pct"/>
            <w:vAlign w:val="center"/>
          </w:tcPr>
          <w:p w14:paraId="6B059F0D" w14:textId="0CCC2ED0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51B3A630" w14:textId="102CA779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73FB7200" w14:textId="1C21927E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10515FCA" w14:textId="4EFDB4D4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1CD4908B" w14:textId="760F06AC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21B9D4E7" w14:textId="397FF6A3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6</w:t>
            </w:r>
          </w:p>
        </w:tc>
      </w:tr>
      <w:tr w:rsidR="00524866" w:rsidRPr="00F74BAC" w14:paraId="4B2D3C9B" w14:textId="77777777" w:rsidTr="00EB497C">
        <w:trPr>
          <w:trHeight w:val="567"/>
        </w:trPr>
        <w:tc>
          <w:tcPr>
            <w:tcW w:w="235" w:type="pct"/>
            <w:vAlign w:val="center"/>
          </w:tcPr>
          <w:p w14:paraId="7E6EFD41" w14:textId="0BB5E984" w:rsidR="00524866" w:rsidRPr="00F74BA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5</w:t>
            </w:r>
          </w:p>
        </w:tc>
        <w:tc>
          <w:tcPr>
            <w:tcW w:w="3481" w:type="pct"/>
            <w:vAlign w:val="center"/>
          </w:tcPr>
          <w:p w14:paraId="02F6B308" w14:textId="66FE227B" w:rsidR="00524866" w:rsidRPr="00F74BAC" w:rsidRDefault="00524866" w:rsidP="00B42240">
            <w:pPr>
              <w:pStyle w:val="NormalWeb"/>
              <w:spacing w:line="276" w:lineRule="auto"/>
              <w:rPr>
                <w:rFonts w:asciiTheme="majorBidi" w:hAnsiTheme="majorBidi" w:cstheme="majorBidi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</w:rPr>
              <w:t xml:space="preserve">Disaster drills help me identify limits </w:t>
            </w:r>
            <w:r w:rsidR="00141881" w:rsidRPr="00F74BAC">
              <w:rPr>
                <w:rFonts w:asciiTheme="majorBidi" w:hAnsiTheme="majorBidi" w:cstheme="majorBidi"/>
                <w:color w:val="000000" w:themeColor="text1"/>
              </w:rPr>
              <w:t xml:space="preserve">in </w:t>
            </w:r>
            <w:r w:rsidRPr="00F74BAC">
              <w:rPr>
                <w:rFonts w:asciiTheme="majorBidi" w:hAnsiTheme="majorBidi" w:cstheme="majorBidi"/>
                <w:color w:val="000000" w:themeColor="text1"/>
              </w:rPr>
              <w:t>my knowledge, skills, and authority during disaster management</w:t>
            </w:r>
          </w:p>
        </w:tc>
        <w:tc>
          <w:tcPr>
            <w:tcW w:w="214" w:type="pct"/>
            <w:vAlign w:val="center"/>
          </w:tcPr>
          <w:p w14:paraId="4D3EFCAB" w14:textId="5606D239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046FFFE6" w14:textId="5EBBBCDB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57B8C184" w14:textId="634909D4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65E4D02C" w14:textId="040AF5EB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1613256B" w14:textId="3388DB10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778F2FE4" w14:textId="2448D27A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6</w:t>
            </w:r>
          </w:p>
        </w:tc>
      </w:tr>
      <w:tr w:rsidR="00524866" w:rsidRPr="00F74BAC" w14:paraId="344060C3" w14:textId="77777777" w:rsidTr="00EB497C">
        <w:trPr>
          <w:trHeight w:val="567"/>
        </w:trPr>
        <w:tc>
          <w:tcPr>
            <w:tcW w:w="235" w:type="pct"/>
            <w:vAlign w:val="center"/>
          </w:tcPr>
          <w:p w14:paraId="3168926D" w14:textId="213B08A6" w:rsidR="00524866" w:rsidRPr="00F74BA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6</w:t>
            </w:r>
          </w:p>
        </w:tc>
        <w:tc>
          <w:tcPr>
            <w:tcW w:w="3481" w:type="pct"/>
            <w:vAlign w:val="center"/>
          </w:tcPr>
          <w:p w14:paraId="13C63578" w14:textId="5BE52F69" w:rsidR="00524866" w:rsidRPr="00F74BAC" w:rsidRDefault="00524866" w:rsidP="00B42240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Disaster drills enhance my awareness of Incident Command System </w:t>
            </w:r>
            <w:r w:rsidR="00141881"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(</w:t>
            </w: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ICS</w:t>
            </w:r>
            <w:r w:rsidR="00141881"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)</w:t>
            </w: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(e.g., chain of command</w:t>
            </w:r>
            <w:r w:rsidR="00141881"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; </w:t>
            </w: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whom </w:t>
            </w:r>
            <w:r w:rsidR="00141881"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I </w:t>
            </w: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should report</w:t>
            </w:r>
            <w:r w:rsidR="00141881"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to</w:t>
            </w: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)</w:t>
            </w:r>
          </w:p>
        </w:tc>
        <w:tc>
          <w:tcPr>
            <w:tcW w:w="214" w:type="pct"/>
            <w:vAlign w:val="center"/>
          </w:tcPr>
          <w:p w14:paraId="35FDF637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6ADB699B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7E6F400A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0CF8ACA8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3B046799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330725C2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6</w:t>
            </w:r>
          </w:p>
        </w:tc>
      </w:tr>
      <w:tr w:rsidR="00524866" w:rsidRPr="00F74BAC" w14:paraId="03E41E91" w14:textId="77777777" w:rsidTr="00EB497C">
        <w:trPr>
          <w:trHeight w:val="567"/>
        </w:trPr>
        <w:tc>
          <w:tcPr>
            <w:tcW w:w="235" w:type="pct"/>
            <w:vAlign w:val="center"/>
          </w:tcPr>
          <w:p w14:paraId="05CFABD2" w14:textId="316B67BE" w:rsidR="00524866" w:rsidRPr="00F74BA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7</w:t>
            </w:r>
          </w:p>
        </w:tc>
        <w:tc>
          <w:tcPr>
            <w:tcW w:w="3481" w:type="pct"/>
            <w:vAlign w:val="center"/>
          </w:tcPr>
          <w:p w14:paraId="0AFF4AB2" w14:textId="6592FE3F" w:rsidR="00524866" w:rsidRPr="00F74BAC" w:rsidRDefault="00524866" w:rsidP="00B42240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Disaster drills help me identify roles and responsibilities of disaster response teams </w:t>
            </w:r>
            <w:r w:rsidRPr="00F74BAC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u w:val="single"/>
                <w:lang w:val="en-AU"/>
              </w:rPr>
              <w:t>in</w:t>
            </w: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my workplace (e.g. ER nurses, Physicians)</w:t>
            </w:r>
          </w:p>
        </w:tc>
        <w:tc>
          <w:tcPr>
            <w:tcW w:w="214" w:type="pct"/>
            <w:vAlign w:val="center"/>
          </w:tcPr>
          <w:p w14:paraId="7EE13300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206E8AE0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4BD2813A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65B45D58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536DD98D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383FD53C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6</w:t>
            </w:r>
          </w:p>
        </w:tc>
      </w:tr>
      <w:tr w:rsidR="00524866" w:rsidRPr="00F74BAC" w14:paraId="3CD788AE" w14:textId="77777777" w:rsidTr="00EB497C">
        <w:trPr>
          <w:trHeight w:val="567"/>
        </w:trPr>
        <w:tc>
          <w:tcPr>
            <w:tcW w:w="235" w:type="pct"/>
            <w:vAlign w:val="center"/>
          </w:tcPr>
          <w:p w14:paraId="7223D01B" w14:textId="2BCCA458" w:rsidR="00524866" w:rsidRPr="00F74BA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8</w:t>
            </w:r>
          </w:p>
        </w:tc>
        <w:tc>
          <w:tcPr>
            <w:tcW w:w="3481" w:type="pct"/>
            <w:vAlign w:val="center"/>
          </w:tcPr>
          <w:p w14:paraId="62F3A108" w14:textId="206505A2" w:rsidR="00524866" w:rsidRPr="00F74BAC" w:rsidRDefault="00524866" w:rsidP="00B42240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Disaster drills help me identify roles and responsibilities of disaster response teams </w:t>
            </w:r>
            <w:r w:rsidRPr="00F74BAC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u w:val="single"/>
                <w:lang w:val="en-AU"/>
              </w:rPr>
              <w:t>outside</w:t>
            </w: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my workplace (e.g. Paramedics, Police officers)</w:t>
            </w:r>
          </w:p>
        </w:tc>
        <w:tc>
          <w:tcPr>
            <w:tcW w:w="214" w:type="pct"/>
            <w:vAlign w:val="center"/>
          </w:tcPr>
          <w:p w14:paraId="3775883F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32F8B8A5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0AD07107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798CE046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2C84C941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7D2984C6" w14:textId="7777777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6</w:t>
            </w:r>
          </w:p>
        </w:tc>
      </w:tr>
      <w:tr w:rsidR="00524866" w:rsidRPr="00B42240" w14:paraId="5A117A03" w14:textId="77777777" w:rsidTr="00EB497C">
        <w:trPr>
          <w:trHeight w:val="567"/>
        </w:trPr>
        <w:tc>
          <w:tcPr>
            <w:tcW w:w="235" w:type="pct"/>
            <w:vAlign w:val="center"/>
          </w:tcPr>
          <w:p w14:paraId="61975969" w14:textId="25DA5E52" w:rsidR="00524866" w:rsidRPr="00F74BA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9</w:t>
            </w:r>
          </w:p>
        </w:tc>
        <w:tc>
          <w:tcPr>
            <w:tcW w:w="3481" w:type="pct"/>
            <w:vAlign w:val="center"/>
          </w:tcPr>
          <w:p w14:paraId="064DEBD0" w14:textId="0258B1FB" w:rsidR="00524866" w:rsidRPr="00F74BAC" w:rsidRDefault="00524866" w:rsidP="00B42240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Disaster drills enhance my awareness of safety policy and procedures (e.g., rules to protect myself and others during disasters)</w:t>
            </w:r>
          </w:p>
        </w:tc>
        <w:tc>
          <w:tcPr>
            <w:tcW w:w="214" w:type="pct"/>
            <w:vAlign w:val="center"/>
          </w:tcPr>
          <w:p w14:paraId="765C35CB" w14:textId="166DA16C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4A88A588" w14:textId="06D67299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774324C0" w14:textId="50894E43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65E5CB7D" w14:textId="4009D347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3BBC706C" w14:textId="1D443D54" w:rsidR="00524866" w:rsidRPr="00F74BAC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4731BC4C" w14:textId="5DF18D37" w:rsidR="00524866" w:rsidRPr="00B42240" w:rsidRDefault="00524866" w:rsidP="00B42240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F74BAC">
              <w:rPr>
                <w:rFonts w:asciiTheme="majorBidi" w:hAnsiTheme="majorBidi" w:cstheme="majorBidi"/>
                <w:color w:val="000000" w:themeColor="text1"/>
                <w:lang w:val="en-AU"/>
              </w:rPr>
              <w:t>6</w:t>
            </w:r>
          </w:p>
        </w:tc>
      </w:tr>
      <w:tr w:rsidR="00F74BAC" w:rsidRPr="00C25CBC" w14:paraId="13E999F1" w14:textId="77777777" w:rsidTr="00F74BAC">
        <w:trPr>
          <w:trHeight w:val="567"/>
        </w:trPr>
        <w:tc>
          <w:tcPr>
            <w:tcW w:w="235" w:type="pct"/>
            <w:shd w:val="clear" w:color="auto" w:fill="D9E2F3" w:themeFill="accent1" w:themeFillTint="33"/>
            <w:vAlign w:val="center"/>
          </w:tcPr>
          <w:p w14:paraId="29B9F2A9" w14:textId="76B88C68" w:rsidR="00F74BAC" w:rsidRDefault="00F74BAC" w:rsidP="00F74BAC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  <w:lang w:val="en-AU"/>
              </w:rPr>
              <w:t>S</w:t>
            </w:r>
          </w:p>
        </w:tc>
        <w:tc>
          <w:tcPr>
            <w:tcW w:w="3481" w:type="pct"/>
            <w:shd w:val="clear" w:color="auto" w:fill="D9E2F3" w:themeFill="accent1" w:themeFillTint="33"/>
            <w:vAlign w:val="center"/>
          </w:tcPr>
          <w:p w14:paraId="5D9F0BEB" w14:textId="20EF5D02" w:rsidR="00F74BAC" w:rsidRPr="00C25CBC" w:rsidRDefault="00F74BAC" w:rsidP="00F74BAC">
            <w:pPr>
              <w:widowControl/>
              <w:spacing w:line="276" w:lineRule="auto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sz w:val="22"/>
                <w:szCs w:val="22"/>
                <w:lang w:val="en-AU"/>
              </w:rPr>
              <w:t xml:space="preserve">Disaster drills enhance my </w:t>
            </w:r>
            <w:r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AU"/>
              </w:rPr>
              <w:t>Skills</w:t>
            </w:r>
            <w:r w:rsidRPr="00C25CBC">
              <w:rPr>
                <w:rFonts w:asciiTheme="majorBidi" w:eastAsia="Calibri" w:hAnsiTheme="majorBidi" w:cstheme="majorBidi"/>
                <w:sz w:val="22"/>
                <w:szCs w:val="22"/>
                <w:lang w:val="en-AU"/>
              </w:rPr>
              <w:t xml:space="preserve"> in disaster response as follow:</w:t>
            </w:r>
          </w:p>
        </w:tc>
        <w:tc>
          <w:tcPr>
            <w:tcW w:w="1284" w:type="pct"/>
            <w:gridSpan w:val="6"/>
            <w:vAlign w:val="center"/>
          </w:tcPr>
          <w:p w14:paraId="5C2BB5C8" w14:textId="77777777" w:rsidR="00F74BAC" w:rsidRPr="00C25CBC" w:rsidRDefault="00F74BAC" w:rsidP="00F74BAC">
            <w:pPr>
              <w:jc w:val="center"/>
              <w:rPr>
                <w:rFonts w:asciiTheme="majorBidi" w:eastAsia="Calibri" w:hAnsiTheme="majorBidi" w:cstheme="majorBidi"/>
                <w:lang w:val="en-AU"/>
              </w:rPr>
            </w:pPr>
          </w:p>
        </w:tc>
      </w:tr>
      <w:tr w:rsidR="008345DE" w:rsidRPr="00C25CBC" w14:paraId="031E8DFC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7DCBC3C8" w14:textId="6056861F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eastAsia="Calibri" w:hAnsiTheme="majorBidi" w:cstheme="majorBidi"/>
                <w:b/>
                <w:bCs/>
                <w:lang w:val="en-AU"/>
              </w:rPr>
              <w:t>10</w:t>
            </w:r>
          </w:p>
        </w:tc>
        <w:tc>
          <w:tcPr>
            <w:tcW w:w="3481" w:type="pct"/>
            <w:vAlign w:val="center"/>
          </w:tcPr>
          <w:p w14:paraId="0D22BA0F" w14:textId="26D8D565" w:rsidR="008345DE" w:rsidRPr="00C25CBC" w:rsidRDefault="00955025" w:rsidP="00B42240">
            <w:pPr>
              <w:widowControl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Due to disaster drills, I</w:t>
            </w:r>
            <w:r w:rsidR="00515A6F">
              <w:rPr>
                <w:rFonts w:asciiTheme="majorBidi" w:eastAsia="Calibri" w:hAnsiTheme="majorBidi" w:cstheme="majorBidi"/>
                <w:lang w:val="en-AU"/>
              </w:rPr>
              <w:t xml:space="preserve">’m </w:t>
            </w:r>
            <w:r w:rsidRPr="00C25CBC">
              <w:rPr>
                <w:rFonts w:asciiTheme="majorBidi" w:eastAsia="Calibri" w:hAnsiTheme="majorBidi" w:cstheme="majorBidi"/>
                <w:lang w:val="en-AU"/>
              </w:rPr>
              <w:t xml:space="preserve">able to identify and manage hazards in my workplace (e.g., </w:t>
            </w:r>
            <w:r w:rsidR="00641B18" w:rsidRPr="00EA3425">
              <w:rPr>
                <w:rFonts w:asciiTheme="majorBidi" w:eastAsia="Calibri" w:hAnsiTheme="majorBidi" w:cstheme="majorBidi"/>
                <w:lang w:val="en-AU"/>
              </w:rPr>
              <w:t>unclear</w:t>
            </w:r>
            <w:r w:rsidR="00641B18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  <w:r w:rsidRPr="00C25CBC">
              <w:rPr>
                <w:rFonts w:asciiTheme="majorBidi" w:eastAsia="Calibri" w:hAnsiTheme="majorBidi" w:cstheme="majorBidi"/>
                <w:lang w:val="en-AU"/>
              </w:rPr>
              <w:t>exits, radiation exposure)</w:t>
            </w:r>
          </w:p>
        </w:tc>
        <w:tc>
          <w:tcPr>
            <w:tcW w:w="214" w:type="pct"/>
            <w:vAlign w:val="center"/>
          </w:tcPr>
          <w:p w14:paraId="0848823B" w14:textId="2B0164D6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60B8CE6C" w14:textId="5FE8AFDA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2CD3FFE5" w14:textId="6C1001F9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5C0CB4EE" w14:textId="49155702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6E85E5E6" w14:textId="52B7D2E0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21D1A7C9" w14:textId="7121AB78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6</w:t>
            </w:r>
          </w:p>
        </w:tc>
      </w:tr>
      <w:tr w:rsidR="008345DE" w:rsidRPr="00C25CBC" w14:paraId="006A1888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2FE7C2F7" w14:textId="69691B89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11</w:t>
            </w:r>
          </w:p>
        </w:tc>
        <w:tc>
          <w:tcPr>
            <w:tcW w:w="3481" w:type="pct"/>
            <w:vAlign w:val="center"/>
          </w:tcPr>
          <w:p w14:paraId="692F4104" w14:textId="40CB808C" w:rsidR="00322AAC" w:rsidRPr="00C25CBC" w:rsidRDefault="00322AAC" w:rsidP="00B42240">
            <w:pPr>
              <w:widowControl/>
              <w:spacing w:line="276" w:lineRule="auto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 xml:space="preserve">Disaster drills improve my </w:t>
            </w:r>
            <w:r w:rsidR="002E1D86">
              <w:rPr>
                <w:rFonts w:asciiTheme="majorBidi" w:eastAsia="Calibri" w:hAnsiTheme="majorBidi" w:cstheme="majorBidi"/>
                <w:lang w:val="en-AU"/>
              </w:rPr>
              <w:t>ability</w:t>
            </w:r>
            <w:r w:rsidRPr="00C25CBC">
              <w:rPr>
                <w:rFonts w:asciiTheme="majorBidi" w:eastAsia="Calibri" w:hAnsiTheme="majorBidi" w:cstheme="majorBidi"/>
                <w:lang w:val="en-AU"/>
              </w:rPr>
              <w:t xml:space="preserve"> to manage</w:t>
            </w:r>
            <w:r w:rsidR="00162C62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  <w:r w:rsidR="00A34C6F">
              <w:rPr>
                <w:rFonts w:asciiTheme="majorBidi" w:eastAsia="Calibri" w:hAnsiTheme="majorBidi" w:cstheme="majorBidi"/>
                <w:lang w:val="en-AU"/>
              </w:rPr>
              <w:t>different types</w:t>
            </w:r>
            <w:r w:rsidR="00162C62">
              <w:rPr>
                <w:rFonts w:asciiTheme="majorBidi" w:eastAsia="Calibri" w:hAnsiTheme="majorBidi" w:cstheme="majorBidi"/>
                <w:lang w:val="en-AU"/>
              </w:rPr>
              <w:t xml:space="preserve"> of disaster</w:t>
            </w:r>
            <w:r w:rsidR="00773295">
              <w:rPr>
                <w:rFonts w:asciiTheme="majorBidi" w:eastAsia="Calibri" w:hAnsiTheme="majorBidi" w:cstheme="majorBidi"/>
                <w:lang w:val="en-AU"/>
              </w:rPr>
              <w:t>s</w:t>
            </w:r>
            <w:r w:rsidR="00162C62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  <w:r w:rsidR="000745C7" w:rsidRPr="00EA3425">
              <w:rPr>
                <w:rFonts w:asciiTheme="majorBidi" w:eastAsia="Calibri" w:hAnsiTheme="majorBidi" w:cstheme="majorBidi"/>
                <w:lang w:val="en-AU"/>
              </w:rPr>
              <w:t>effectively</w:t>
            </w:r>
            <w:r w:rsidR="000745C7" w:rsidRPr="00C25CBC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  <w:r w:rsidRPr="00C25CBC">
              <w:rPr>
                <w:rFonts w:asciiTheme="majorBidi" w:eastAsia="Calibri" w:hAnsiTheme="majorBidi" w:cstheme="majorBidi"/>
                <w:lang w:val="en-AU"/>
              </w:rPr>
              <w:t>(e.g. fire, flood, infectious disease outbreaks).</w:t>
            </w:r>
          </w:p>
        </w:tc>
        <w:tc>
          <w:tcPr>
            <w:tcW w:w="214" w:type="pct"/>
            <w:vAlign w:val="center"/>
          </w:tcPr>
          <w:p w14:paraId="54DE14A3" w14:textId="369694BA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66CA976A" w14:textId="49D468A7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051FB46C" w14:textId="74BFBAA3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2C5950D4" w14:textId="7A67F599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797E9454" w14:textId="0145EE7D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080D4704" w14:textId="72DAE748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6</w:t>
            </w:r>
          </w:p>
        </w:tc>
      </w:tr>
      <w:tr w:rsidR="008345DE" w:rsidRPr="00C25CBC" w14:paraId="5DA7D739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013BD61A" w14:textId="19BCFE05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12</w:t>
            </w:r>
          </w:p>
        </w:tc>
        <w:tc>
          <w:tcPr>
            <w:tcW w:w="3481" w:type="pct"/>
            <w:vAlign w:val="center"/>
          </w:tcPr>
          <w:p w14:paraId="6F915BDD" w14:textId="10FB5B36" w:rsidR="008345DE" w:rsidRPr="00C25CBC" w:rsidRDefault="00F207D2" w:rsidP="00B42240">
            <w:pPr>
              <w:widowControl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 xml:space="preserve">Disaster drills improve my </w:t>
            </w:r>
            <w:r w:rsidR="00E64A23">
              <w:rPr>
                <w:rFonts w:asciiTheme="majorBidi" w:eastAsia="Calibri" w:hAnsiTheme="majorBidi" w:cstheme="majorBidi"/>
                <w:lang w:val="en-AU"/>
              </w:rPr>
              <w:t>ability</w:t>
            </w:r>
            <w:r w:rsidR="00E64A23" w:rsidRPr="00C25CBC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  <w:r w:rsidRPr="00C25CBC">
              <w:rPr>
                <w:rFonts w:asciiTheme="majorBidi" w:eastAsia="Calibri" w:hAnsiTheme="majorBidi" w:cstheme="majorBidi"/>
                <w:lang w:val="en-AU"/>
              </w:rPr>
              <w:t>to use relevant equipment for disaster response (e.g. ventilators, cardiac defibrillators)</w:t>
            </w:r>
          </w:p>
        </w:tc>
        <w:tc>
          <w:tcPr>
            <w:tcW w:w="214" w:type="pct"/>
            <w:vAlign w:val="center"/>
          </w:tcPr>
          <w:p w14:paraId="367E305F" w14:textId="1BD82226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22127A37" w14:textId="4DA2BE9B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39E75152" w14:textId="77771FFD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7A27793F" w14:textId="30132B64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57636A82" w14:textId="6A74662E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1BF9EA8D" w14:textId="0E80DE29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6</w:t>
            </w:r>
          </w:p>
        </w:tc>
      </w:tr>
      <w:tr w:rsidR="008345DE" w:rsidRPr="00C25CBC" w14:paraId="6EE64C4F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0AF881CC" w14:textId="54F41AED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13</w:t>
            </w:r>
          </w:p>
        </w:tc>
        <w:tc>
          <w:tcPr>
            <w:tcW w:w="3481" w:type="pct"/>
            <w:vAlign w:val="center"/>
          </w:tcPr>
          <w:p w14:paraId="7A982BA6" w14:textId="6A1AE872" w:rsidR="000C0D86" w:rsidRPr="00C25CBC" w:rsidRDefault="000C0D86" w:rsidP="00B42240">
            <w:pPr>
              <w:widowControl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</w:pPr>
            <w:r w:rsidRPr="00A34C6F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Disaster drills improve my </w:t>
            </w:r>
            <w:r w:rsidR="00E54162" w:rsidRPr="00A34C6F">
              <w:rPr>
                <w:rFonts w:asciiTheme="majorBidi" w:hAnsiTheme="majorBidi" w:cstheme="majorBidi"/>
                <w:color w:val="000000" w:themeColor="text1"/>
                <w:lang w:val="en-AU"/>
              </w:rPr>
              <w:t>ability</w:t>
            </w:r>
            <w:r w:rsidRPr="00A34C6F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to activate disaster</w:t>
            </w:r>
            <w:r w:rsidR="00E54162" w:rsidRPr="00A34C6F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</w:t>
            </w:r>
            <w:r w:rsidRPr="00A34C6F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plans </w:t>
            </w:r>
            <w:r w:rsidR="00951FCD" w:rsidRPr="00A34C6F">
              <w:rPr>
                <w:rFonts w:asciiTheme="majorBidi" w:hAnsiTheme="majorBidi" w:cstheme="majorBidi"/>
                <w:color w:val="000000" w:themeColor="text1"/>
                <w:lang w:val="en-AU"/>
              </w:rPr>
              <w:t>(e.g.,</w:t>
            </w:r>
            <w:r w:rsidR="001778B4" w:rsidRPr="00A34C6F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</w:t>
            </w:r>
            <w:r w:rsidR="00A34C6F" w:rsidRPr="00A34C6F">
              <w:rPr>
                <w:rFonts w:asciiTheme="majorBidi" w:hAnsiTheme="majorBidi" w:cstheme="majorBidi"/>
                <w:color w:val="000000" w:themeColor="text1"/>
                <w:lang w:val="en-AU"/>
              </w:rPr>
              <w:t>start</w:t>
            </w:r>
            <w:r w:rsidR="00E54162" w:rsidRPr="00A34C6F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</w:t>
            </w:r>
            <w:r w:rsidR="00951FCD" w:rsidRPr="00A34C6F">
              <w:rPr>
                <w:rFonts w:asciiTheme="majorBidi" w:hAnsiTheme="majorBidi" w:cstheme="majorBidi"/>
                <w:color w:val="000000" w:themeColor="text1"/>
                <w:lang w:val="en-AU"/>
              </w:rPr>
              <w:t>evacuation plan)</w:t>
            </w:r>
          </w:p>
        </w:tc>
        <w:tc>
          <w:tcPr>
            <w:tcW w:w="214" w:type="pct"/>
            <w:vAlign w:val="center"/>
          </w:tcPr>
          <w:p w14:paraId="3ACF7684" w14:textId="68CF74E2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44027F7E" w14:textId="79C40201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2EE1E0F0" w14:textId="6F8DC7FD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2A7F1AB3" w14:textId="2D3E16D8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693011C0" w14:textId="41FF1F88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7425F2F3" w14:textId="73696DAF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6</w:t>
            </w:r>
          </w:p>
        </w:tc>
      </w:tr>
      <w:tr w:rsidR="008345DE" w:rsidRPr="00C25CBC" w14:paraId="3F478B3F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140A729B" w14:textId="053ECF78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14</w:t>
            </w:r>
          </w:p>
        </w:tc>
        <w:tc>
          <w:tcPr>
            <w:tcW w:w="3481" w:type="pct"/>
            <w:vAlign w:val="center"/>
          </w:tcPr>
          <w:p w14:paraId="6FDB5A2E" w14:textId="2274E792" w:rsidR="008345DE" w:rsidRPr="00C25CBC" w:rsidRDefault="00F21DC6" w:rsidP="00B42240">
            <w:pPr>
              <w:widowControl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Disaster drills improve my triaging skills applied in disaster response</w:t>
            </w:r>
          </w:p>
        </w:tc>
        <w:tc>
          <w:tcPr>
            <w:tcW w:w="214" w:type="pct"/>
            <w:vAlign w:val="center"/>
          </w:tcPr>
          <w:p w14:paraId="4D1F878D" w14:textId="0F14C595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4DA01B57" w14:textId="2AEC8DE4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1245C0C2" w14:textId="500C3679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19009863" w14:textId="7F92A734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46E2D380" w14:textId="382581A2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06D89E8F" w14:textId="11EAF48D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6</w:t>
            </w:r>
          </w:p>
        </w:tc>
      </w:tr>
      <w:tr w:rsidR="008345DE" w:rsidRPr="00C25CBC" w14:paraId="22132C0E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36B5CBAD" w14:textId="0FBD77A1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15</w:t>
            </w:r>
          </w:p>
        </w:tc>
        <w:tc>
          <w:tcPr>
            <w:tcW w:w="3481" w:type="pct"/>
            <w:vAlign w:val="center"/>
          </w:tcPr>
          <w:p w14:paraId="775372E0" w14:textId="15E6E842" w:rsidR="008345DE" w:rsidRPr="00C25CBC" w:rsidRDefault="00390059" w:rsidP="00B42240">
            <w:pPr>
              <w:widowControl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 xml:space="preserve">Disaster drills improve my </w:t>
            </w:r>
            <w:r w:rsidR="00EF7516">
              <w:rPr>
                <w:rFonts w:asciiTheme="majorBidi" w:eastAsia="Calibri" w:hAnsiTheme="majorBidi" w:cstheme="majorBidi"/>
                <w:lang w:val="en-AU"/>
              </w:rPr>
              <w:t>ability</w:t>
            </w:r>
            <w:r w:rsidR="00EF7516" w:rsidRPr="00C25CBC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  <w:r w:rsidRPr="00C25CBC">
              <w:rPr>
                <w:rFonts w:asciiTheme="majorBidi" w:eastAsia="Calibri" w:hAnsiTheme="majorBidi" w:cstheme="majorBidi"/>
                <w:lang w:val="en-AU"/>
              </w:rPr>
              <w:t>to apply isolation and decontamination policy and procedures</w:t>
            </w:r>
          </w:p>
        </w:tc>
        <w:tc>
          <w:tcPr>
            <w:tcW w:w="214" w:type="pct"/>
            <w:vAlign w:val="center"/>
          </w:tcPr>
          <w:p w14:paraId="576B0312" w14:textId="1321F330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3F61A195" w14:textId="187B3F66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1F809504" w14:textId="4B3BE00E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22E183A9" w14:textId="530F552C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4084AFA1" w14:textId="0E435BE5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3D528709" w14:textId="49290AAD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6</w:t>
            </w:r>
          </w:p>
        </w:tc>
      </w:tr>
      <w:tr w:rsidR="008345DE" w:rsidRPr="00C25CBC" w14:paraId="05EE7884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548DC903" w14:textId="197227C8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16</w:t>
            </w:r>
          </w:p>
        </w:tc>
        <w:tc>
          <w:tcPr>
            <w:tcW w:w="3481" w:type="pct"/>
            <w:vAlign w:val="center"/>
          </w:tcPr>
          <w:p w14:paraId="5E654D35" w14:textId="5C79FAA7" w:rsidR="008345DE" w:rsidRPr="00C25CBC" w:rsidRDefault="00390059" w:rsidP="00B42240">
            <w:pPr>
              <w:widowControl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Disaster drills improve my ability to identify</w:t>
            </w:r>
            <w:r w:rsidR="0038685A">
              <w:rPr>
                <w:rFonts w:asciiTheme="majorBidi" w:eastAsia="Calibri" w:hAnsiTheme="majorBidi" w:cstheme="majorBidi"/>
                <w:lang w:val="en-AU"/>
              </w:rPr>
              <w:t xml:space="preserve"> and</w:t>
            </w:r>
            <w:r w:rsidR="00893FF9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  <w:r w:rsidRPr="00C25CBC">
              <w:rPr>
                <w:rFonts w:asciiTheme="majorBidi" w:eastAsia="Calibri" w:hAnsiTheme="majorBidi" w:cstheme="majorBidi"/>
                <w:lang w:val="en-AU"/>
              </w:rPr>
              <w:t>manage</w:t>
            </w:r>
            <w:r w:rsidR="00893FF9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  <w:r w:rsidRPr="00C25CBC">
              <w:rPr>
                <w:rFonts w:asciiTheme="majorBidi" w:eastAsia="Calibri" w:hAnsiTheme="majorBidi" w:cstheme="majorBidi"/>
                <w:lang w:val="en-AU"/>
              </w:rPr>
              <w:t>vulnerable groups during disasters (e.g. children, elderly</w:t>
            </w:r>
            <w:r w:rsidR="00E64A23">
              <w:rPr>
                <w:rFonts w:asciiTheme="majorBidi" w:eastAsia="Calibri" w:hAnsiTheme="majorBidi" w:cstheme="majorBidi"/>
                <w:lang w:val="en-AU"/>
              </w:rPr>
              <w:t xml:space="preserve"> people</w:t>
            </w:r>
            <w:r w:rsidRPr="00C25CBC">
              <w:rPr>
                <w:rFonts w:asciiTheme="majorBidi" w:eastAsia="Calibri" w:hAnsiTheme="majorBidi" w:cstheme="majorBidi"/>
                <w:lang w:val="en-AU"/>
              </w:rPr>
              <w:t>)</w:t>
            </w:r>
          </w:p>
        </w:tc>
        <w:tc>
          <w:tcPr>
            <w:tcW w:w="214" w:type="pct"/>
            <w:vAlign w:val="center"/>
          </w:tcPr>
          <w:p w14:paraId="6F4FD147" w14:textId="6D2D9A41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641C87A1" w14:textId="09839D9D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358C08A0" w14:textId="19423607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5833B37F" w14:textId="1C1F618B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5279F304" w14:textId="7AEDD168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2B6CBF2A" w14:textId="108780AA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6</w:t>
            </w:r>
          </w:p>
        </w:tc>
      </w:tr>
      <w:tr w:rsidR="00A34C6F" w:rsidRPr="00C25CBC" w14:paraId="22DBB2D6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3FD2B454" w14:textId="2A675D46" w:rsidR="00A34C6F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17</w:t>
            </w:r>
          </w:p>
        </w:tc>
        <w:tc>
          <w:tcPr>
            <w:tcW w:w="3481" w:type="pct"/>
            <w:vAlign w:val="center"/>
          </w:tcPr>
          <w:p w14:paraId="115CC5AC" w14:textId="54307D81" w:rsidR="00047846" w:rsidRPr="00C25CBC" w:rsidRDefault="00A34C6F" w:rsidP="00B42240">
            <w:pPr>
              <w:widowControl/>
              <w:spacing w:line="276" w:lineRule="auto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 xml:space="preserve">Disaster drills improve my </w:t>
            </w:r>
            <w:r>
              <w:rPr>
                <w:rFonts w:asciiTheme="majorBidi" w:eastAsia="Calibri" w:hAnsiTheme="majorBidi" w:cstheme="majorBidi"/>
                <w:lang w:val="en-AU"/>
              </w:rPr>
              <w:t>ability</w:t>
            </w:r>
            <w:r w:rsidRPr="00C25CBC">
              <w:rPr>
                <w:rFonts w:asciiTheme="majorBidi" w:eastAsia="Calibri" w:hAnsiTheme="majorBidi" w:cstheme="majorBidi"/>
                <w:lang w:val="en-AU"/>
              </w:rPr>
              <w:t xml:space="preserve"> to </w:t>
            </w:r>
            <w:r w:rsidR="00047846" w:rsidRPr="00047846">
              <w:rPr>
                <w:rFonts w:asciiTheme="majorBidi" w:eastAsia="Calibri" w:hAnsiTheme="majorBidi" w:cstheme="majorBidi"/>
                <w:lang w:val="en-AU"/>
              </w:rPr>
              <w:t xml:space="preserve">provide psychological and emotional support </w:t>
            </w:r>
            <w:r w:rsidR="00E64A23">
              <w:rPr>
                <w:rFonts w:asciiTheme="majorBidi" w:eastAsia="Calibri" w:hAnsiTheme="majorBidi" w:cstheme="majorBidi"/>
                <w:lang w:val="en-AU"/>
              </w:rPr>
              <w:t>to</w:t>
            </w:r>
            <w:r w:rsidR="00E64A23" w:rsidRPr="00047846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  <w:r w:rsidR="002358AD">
              <w:rPr>
                <w:rFonts w:asciiTheme="majorBidi" w:eastAsia="Calibri" w:hAnsiTheme="majorBidi" w:cstheme="majorBidi"/>
                <w:lang w:val="en-AU"/>
              </w:rPr>
              <w:t xml:space="preserve">disaster </w:t>
            </w:r>
            <w:r w:rsidR="00047846" w:rsidRPr="00047846">
              <w:rPr>
                <w:rFonts w:asciiTheme="majorBidi" w:eastAsia="Calibri" w:hAnsiTheme="majorBidi" w:cstheme="majorBidi"/>
                <w:lang w:val="en-AU"/>
              </w:rPr>
              <w:t>victims</w:t>
            </w:r>
            <w:r w:rsidR="00EC02DA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</w:p>
        </w:tc>
        <w:tc>
          <w:tcPr>
            <w:tcW w:w="214" w:type="pct"/>
            <w:vAlign w:val="center"/>
          </w:tcPr>
          <w:p w14:paraId="2F181214" w14:textId="02D2CA20" w:rsidR="00A34C6F" w:rsidRPr="00C25CBC" w:rsidRDefault="00A34C6F" w:rsidP="00A34C6F">
            <w:pPr>
              <w:jc w:val="center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497A64C1" w14:textId="6BA0E4FF" w:rsidR="00A34C6F" w:rsidRPr="00C25CBC" w:rsidRDefault="00A34C6F" w:rsidP="00A34C6F">
            <w:pPr>
              <w:jc w:val="center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777811A2" w14:textId="167DED66" w:rsidR="00A34C6F" w:rsidRPr="00C25CBC" w:rsidRDefault="00A34C6F" w:rsidP="00A34C6F">
            <w:pPr>
              <w:jc w:val="center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544965AB" w14:textId="780915AD" w:rsidR="00A34C6F" w:rsidRPr="00C25CBC" w:rsidRDefault="00A34C6F" w:rsidP="00A34C6F">
            <w:pPr>
              <w:jc w:val="center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1ECE27AA" w14:textId="0F9193D3" w:rsidR="00A34C6F" w:rsidRPr="00C25CBC" w:rsidRDefault="00A34C6F" w:rsidP="00A34C6F">
            <w:pPr>
              <w:jc w:val="center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65D476BA" w14:textId="5EE0B06F" w:rsidR="00A34C6F" w:rsidRPr="00C25CBC" w:rsidRDefault="00A34C6F" w:rsidP="00A34C6F">
            <w:pPr>
              <w:jc w:val="center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6</w:t>
            </w:r>
          </w:p>
        </w:tc>
      </w:tr>
      <w:tr w:rsidR="001C7E40" w:rsidRPr="00C25CBC" w14:paraId="3B6215E7" w14:textId="77777777" w:rsidTr="006F48D9">
        <w:trPr>
          <w:trHeight w:val="567"/>
        </w:trPr>
        <w:tc>
          <w:tcPr>
            <w:tcW w:w="235" w:type="pct"/>
            <w:shd w:val="clear" w:color="auto" w:fill="auto"/>
            <w:vAlign w:val="center"/>
          </w:tcPr>
          <w:p w14:paraId="0BE14DBE" w14:textId="7867966E" w:rsidR="001C7E40" w:rsidRPr="00047846" w:rsidRDefault="00F74BAC" w:rsidP="001C7E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18</w:t>
            </w:r>
          </w:p>
        </w:tc>
        <w:tc>
          <w:tcPr>
            <w:tcW w:w="3481" w:type="pct"/>
            <w:vAlign w:val="center"/>
          </w:tcPr>
          <w:p w14:paraId="5D7022A7" w14:textId="45920424" w:rsidR="001C7E40" w:rsidRPr="009E373C" w:rsidRDefault="001C7E40" w:rsidP="001C7E40">
            <w:pPr>
              <w:widowControl/>
              <w:spacing w:line="276" w:lineRule="auto"/>
              <w:rPr>
                <w:rFonts w:asciiTheme="majorBidi" w:eastAsia="Calibri" w:hAnsiTheme="majorBidi" w:cstheme="majorBidi"/>
                <w:lang w:val="en-AU"/>
              </w:rPr>
            </w:pPr>
            <w:r w:rsidRPr="00C56924">
              <w:rPr>
                <w:rFonts w:asciiTheme="majorBidi" w:hAnsiTheme="majorBidi" w:cstheme="majorBidi"/>
              </w:rPr>
              <w:t xml:space="preserve">Disaster drills improve </w:t>
            </w:r>
            <w:r w:rsidRPr="00EA3425">
              <w:rPr>
                <w:rFonts w:asciiTheme="majorBidi" w:hAnsiTheme="majorBidi" w:cstheme="majorBidi"/>
              </w:rPr>
              <w:t xml:space="preserve">my </w:t>
            </w:r>
            <w:r w:rsidR="0023434C" w:rsidRPr="00EA3425">
              <w:rPr>
                <w:rFonts w:asciiTheme="majorBidi" w:hAnsiTheme="majorBidi" w:cstheme="majorBidi"/>
              </w:rPr>
              <w:t>ability to</w:t>
            </w:r>
            <w:r w:rsidRPr="00EA3425">
              <w:rPr>
                <w:rFonts w:asciiTheme="majorBidi" w:hAnsiTheme="majorBidi" w:cstheme="majorBidi"/>
              </w:rPr>
              <w:t xml:space="preserve"> </w:t>
            </w:r>
            <w:r w:rsidR="0023434C" w:rsidRPr="00EA3425">
              <w:rPr>
                <w:rFonts w:asciiTheme="majorBidi" w:hAnsiTheme="majorBidi" w:cstheme="majorBidi"/>
              </w:rPr>
              <w:t>assess and treat</w:t>
            </w:r>
            <w:r w:rsidRPr="00EA3425">
              <w:rPr>
                <w:rFonts w:asciiTheme="majorBidi" w:hAnsiTheme="majorBidi" w:cstheme="majorBidi"/>
              </w:rPr>
              <w:t xml:space="preserve"> disaster victims quickly</w:t>
            </w:r>
          </w:p>
        </w:tc>
        <w:tc>
          <w:tcPr>
            <w:tcW w:w="214" w:type="pct"/>
            <w:vAlign w:val="center"/>
          </w:tcPr>
          <w:p w14:paraId="31EE3616" w14:textId="01BB49E0" w:rsidR="001C7E40" w:rsidRPr="00C25CBC" w:rsidRDefault="001C7E40" w:rsidP="001C7E40">
            <w:pPr>
              <w:jc w:val="center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1A9DC688" w14:textId="090DD2B2" w:rsidR="001C7E40" w:rsidRPr="00C25CBC" w:rsidRDefault="001C7E40" w:rsidP="001C7E40">
            <w:pPr>
              <w:jc w:val="center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31D60F65" w14:textId="7258B29B" w:rsidR="001C7E40" w:rsidRPr="00C25CBC" w:rsidRDefault="001C7E40" w:rsidP="001C7E40">
            <w:pPr>
              <w:jc w:val="center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7C19742C" w14:textId="4FC8E121" w:rsidR="001C7E40" w:rsidRPr="00C25CBC" w:rsidRDefault="001C7E40" w:rsidP="001C7E40">
            <w:pPr>
              <w:jc w:val="center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778ABE0F" w14:textId="68719138" w:rsidR="001C7E40" w:rsidRPr="00C25CBC" w:rsidRDefault="001C7E40" w:rsidP="001C7E40">
            <w:pPr>
              <w:jc w:val="center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20AA2BE1" w14:textId="67DCF033" w:rsidR="001C7E40" w:rsidRPr="00C25CBC" w:rsidRDefault="001C7E40" w:rsidP="001C7E40">
            <w:pPr>
              <w:jc w:val="center"/>
              <w:rPr>
                <w:rFonts w:asciiTheme="majorBidi" w:eastAsia="Calibri" w:hAnsiTheme="majorBidi" w:cstheme="majorBidi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6</w:t>
            </w:r>
          </w:p>
        </w:tc>
      </w:tr>
      <w:tr w:rsidR="008345DE" w:rsidRPr="00C25CBC" w14:paraId="69793290" w14:textId="77777777" w:rsidTr="006F48D9">
        <w:trPr>
          <w:trHeight w:val="567"/>
        </w:trPr>
        <w:tc>
          <w:tcPr>
            <w:tcW w:w="235" w:type="pct"/>
            <w:shd w:val="clear" w:color="auto" w:fill="auto"/>
            <w:vAlign w:val="center"/>
          </w:tcPr>
          <w:p w14:paraId="2CB7AE66" w14:textId="4B8B189E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lastRenderedPageBreak/>
              <w:t>19</w:t>
            </w:r>
          </w:p>
        </w:tc>
        <w:tc>
          <w:tcPr>
            <w:tcW w:w="3481" w:type="pct"/>
            <w:vAlign w:val="center"/>
          </w:tcPr>
          <w:p w14:paraId="1DAA3767" w14:textId="5CA62867" w:rsidR="00B66084" w:rsidRPr="00A34C6F" w:rsidRDefault="009E373C" w:rsidP="00B42240">
            <w:pPr>
              <w:widowControl/>
              <w:spacing w:line="276" w:lineRule="auto"/>
              <w:rPr>
                <w:rFonts w:asciiTheme="majorBidi" w:eastAsia="Calibri" w:hAnsiTheme="majorBidi" w:cstheme="majorBidi"/>
                <w:lang w:val="en-AU"/>
              </w:rPr>
            </w:pPr>
            <w:r w:rsidRPr="009E373C">
              <w:rPr>
                <w:rFonts w:asciiTheme="majorBidi" w:eastAsia="Calibri" w:hAnsiTheme="majorBidi" w:cstheme="majorBidi"/>
                <w:lang w:val="en-AU"/>
              </w:rPr>
              <w:t>Disaster drills improve my communication skills</w:t>
            </w:r>
            <w:r w:rsidR="00A34C6F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  <w:r w:rsidR="00C73713">
              <w:rPr>
                <w:rFonts w:asciiTheme="majorBidi" w:eastAsia="Calibri" w:hAnsiTheme="majorBidi" w:cstheme="majorBidi"/>
                <w:lang w:val="en-AU"/>
              </w:rPr>
              <w:t>in</w:t>
            </w:r>
            <w:r w:rsidR="00C73713" w:rsidRPr="009E373C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  <w:r w:rsidRPr="009E373C">
              <w:rPr>
                <w:rFonts w:asciiTheme="majorBidi" w:eastAsia="Calibri" w:hAnsiTheme="majorBidi" w:cstheme="majorBidi"/>
                <w:lang w:val="en-AU"/>
              </w:rPr>
              <w:t>using</w:t>
            </w:r>
            <w:r w:rsidR="00A34C6F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  <w:r w:rsidR="00C73713">
              <w:rPr>
                <w:rFonts w:asciiTheme="majorBidi" w:eastAsia="Calibri" w:hAnsiTheme="majorBidi" w:cstheme="majorBidi"/>
                <w:lang w:val="en-AU"/>
              </w:rPr>
              <w:t xml:space="preserve">disaster-related </w:t>
            </w:r>
            <w:r w:rsidRPr="009E373C">
              <w:rPr>
                <w:rFonts w:asciiTheme="majorBidi" w:eastAsia="Calibri" w:hAnsiTheme="majorBidi" w:cstheme="majorBidi"/>
                <w:lang w:val="en-AU"/>
              </w:rPr>
              <w:t xml:space="preserve">terms and codes </w:t>
            </w:r>
            <w:r w:rsidR="00047846">
              <w:rPr>
                <w:rFonts w:asciiTheme="majorBidi" w:eastAsia="Calibri" w:hAnsiTheme="majorBidi" w:cstheme="majorBidi"/>
                <w:lang w:val="en-AU"/>
              </w:rPr>
              <w:t>properly</w:t>
            </w:r>
            <w:r w:rsidR="00D37280">
              <w:rPr>
                <w:rFonts w:asciiTheme="majorBidi" w:eastAsia="Calibri" w:hAnsiTheme="majorBidi" w:cstheme="majorBidi"/>
                <w:lang w:val="en-AU"/>
              </w:rPr>
              <w:t xml:space="preserve"> </w:t>
            </w:r>
            <w:r w:rsidR="00D37280" w:rsidRPr="00732F4C">
              <w:rPr>
                <w:rFonts w:asciiTheme="majorBidi" w:eastAsia="Calibri" w:hAnsiTheme="majorBidi" w:cstheme="majorBidi"/>
                <w:lang w:val="en-AU"/>
              </w:rPr>
              <w:t xml:space="preserve">(e.g., </w:t>
            </w:r>
            <w:r w:rsidR="00D37280">
              <w:rPr>
                <w:rFonts w:asciiTheme="majorBidi" w:eastAsia="Calibri" w:hAnsiTheme="majorBidi" w:cstheme="majorBidi"/>
                <w:lang w:val="en-AU"/>
              </w:rPr>
              <w:t>use “</w:t>
            </w:r>
            <w:r w:rsidR="00D37280" w:rsidRPr="00732F4C">
              <w:rPr>
                <w:rFonts w:asciiTheme="majorBidi" w:eastAsia="Calibri" w:hAnsiTheme="majorBidi" w:cstheme="majorBidi"/>
                <w:lang w:val="en-AU"/>
              </w:rPr>
              <w:t>code red</w:t>
            </w:r>
            <w:r w:rsidR="00D37280">
              <w:rPr>
                <w:rFonts w:asciiTheme="majorBidi" w:eastAsia="Calibri" w:hAnsiTheme="majorBidi" w:cstheme="majorBidi"/>
                <w:lang w:val="en-AU"/>
              </w:rPr>
              <w:t>” to activate fire</w:t>
            </w:r>
            <w:r w:rsidR="00D37280" w:rsidRPr="00732F4C">
              <w:rPr>
                <w:rFonts w:asciiTheme="majorBidi" w:eastAsia="Calibri" w:hAnsiTheme="majorBidi" w:cstheme="majorBidi"/>
                <w:lang w:val="en-AU"/>
              </w:rPr>
              <w:t>)</w:t>
            </w:r>
          </w:p>
        </w:tc>
        <w:tc>
          <w:tcPr>
            <w:tcW w:w="214" w:type="pct"/>
            <w:vAlign w:val="center"/>
          </w:tcPr>
          <w:p w14:paraId="261C34AC" w14:textId="0DE6B0D2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231D848D" w14:textId="661A27AD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3E72D570" w14:textId="14710B51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5672F6B6" w14:textId="4FCBD261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136F99D5" w14:textId="5952B6AB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3B6D4191" w14:textId="55369962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6</w:t>
            </w:r>
          </w:p>
        </w:tc>
      </w:tr>
      <w:tr w:rsidR="008345DE" w:rsidRPr="00C25CBC" w14:paraId="416310C9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6995A4D0" w14:textId="7BBCF245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20</w:t>
            </w:r>
          </w:p>
        </w:tc>
        <w:tc>
          <w:tcPr>
            <w:tcW w:w="3481" w:type="pct"/>
            <w:vAlign w:val="center"/>
          </w:tcPr>
          <w:p w14:paraId="2CE0ABFC" w14:textId="6D68F12D" w:rsidR="00FB2174" w:rsidRPr="002D21AE" w:rsidRDefault="00FB2174" w:rsidP="00B42240">
            <w:pPr>
              <w:widowControl/>
              <w:spacing w:line="276" w:lineRule="auto"/>
              <w:rPr>
                <w:rFonts w:asciiTheme="majorBidi" w:eastAsia="Calibri" w:hAnsiTheme="majorBidi" w:cstheme="majorBidi"/>
                <w:lang w:val="en-AU"/>
              </w:rPr>
            </w:pPr>
            <w:r w:rsidRPr="00FB2174">
              <w:rPr>
                <w:rFonts w:asciiTheme="majorBidi" w:eastAsia="Calibri" w:hAnsiTheme="majorBidi" w:cstheme="majorBidi"/>
                <w:lang w:val="en-AU"/>
              </w:rPr>
              <w:t>Disaster drills improve my evaluation skills for disaster management (e.g., assess response performance during disasters)</w:t>
            </w:r>
          </w:p>
        </w:tc>
        <w:tc>
          <w:tcPr>
            <w:tcW w:w="214" w:type="pct"/>
            <w:vAlign w:val="center"/>
          </w:tcPr>
          <w:p w14:paraId="4232B604" w14:textId="69A656F1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2E7D9EA1" w14:textId="2D625742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243B64E6" w14:textId="30BA548C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159AA04D" w14:textId="774A42F7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68046E28" w14:textId="76F80233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0D02D99D" w14:textId="23796420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6</w:t>
            </w:r>
          </w:p>
        </w:tc>
      </w:tr>
      <w:tr w:rsidR="008345DE" w:rsidRPr="00C25CBC" w14:paraId="462C43B9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1087C411" w14:textId="3C62637F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21</w:t>
            </w:r>
          </w:p>
        </w:tc>
        <w:tc>
          <w:tcPr>
            <w:tcW w:w="3481" w:type="pct"/>
            <w:vAlign w:val="center"/>
          </w:tcPr>
          <w:p w14:paraId="437979DF" w14:textId="6863888E" w:rsidR="00FB2174" w:rsidRPr="00013A3A" w:rsidRDefault="00FB2174" w:rsidP="00B42240">
            <w:pPr>
              <w:widowControl/>
              <w:spacing w:line="276" w:lineRule="auto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>Disaster drills improve my planning skills for disaster management (e.g., develop plans or courses for disaster response)</w:t>
            </w:r>
          </w:p>
        </w:tc>
        <w:tc>
          <w:tcPr>
            <w:tcW w:w="214" w:type="pct"/>
            <w:vAlign w:val="center"/>
          </w:tcPr>
          <w:p w14:paraId="2645349C" w14:textId="2365A4B3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47FFFAEB" w14:textId="0D6C25C0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4249F6B1" w14:textId="08F0DC25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2A89BEAA" w14:textId="1B3A1D0F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01645BD9" w14:textId="1F7982F8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02245061" w14:textId="13A2389E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6</w:t>
            </w:r>
          </w:p>
        </w:tc>
      </w:tr>
      <w:tr w:rsidR="008345DE" w:rsidRPr="00C25CBC" w14:paraId="0522E9F7" w14:textId="77777777" w:rsidTr="006F48D9">
        <w:trPr>
          <w:trHeight w:val="567"/>
        </w:trPr>
        <w:tc>
          <w:tcPr>
            <w:tcW w:w="235" w:type="pct"/>
            <w:shd w:val="clear" w:color="auto" w:fill="auto"/>
            <w:vAlign w:val="center"/>
          </w:tcPr>
          <w:p w14:paraId="2B2EF52C" w14:textId="5D552E61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22</w:t>
            </w:r>
          </w:p>
        </w:tc>
        <w:tc>
          <w:tcPr>
            <w:tcW w:w="3481" w:type="pct"/>
            <w:vAlign w:val="center"/>
          </w:tcPr>
          <w:p w14:paraId="438065DC" w14:textId="0C25DAB9" w:rsidR="00781E40" w:rsidRPr="00013A3A" w:rsidRDefault="00315368" w:rsidP="00B42240">
            <w:pPr>
              <w:widowControl/>
              <w:spacing w:line="276" w:lineRule="auto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013A3A">
              <w:rPr>
                <w:rFonts w:asciiTheme="majorBidi" w:eastAsia="Calibri" w:hAnsiTheme="majorBidi" w:cstheme="majorBidi"/>
                <w:lang w:val="en-AU"/>
              </w:rPr>
              <w:t xml:space="preserve">Disaster drills improve my ability </w:t>
            </w:r>
            <w:r w:rsidR="00E64A23">
              <w:rPr>
                <w:rFonts w:asciiTheme="majorBidi" w:eastAsia="Calibri" w:hAnsiTheme="majorBidi" w:cstheme="majorBidi"/>
                <w:lang w:val="en-AU"/>
              </w:rPr>
              <w:t>to manage</w:t>
            </w:r>
            <w:r w:rsidRPr="00013A3A">
              <w:rPr>
                <w:rFonts w:asciiTheme="majorBidi" w:eastAsia="Calibri" w:hAnsiTheme="majorBidi" w:cstheme="majorBidi"/>
                <w:lang w:val="en-AU"/>
              </w:rPr>
              <w:t xml:space="preserve"> surge capacity in disaster response (e.g., manage patient influx</w:t>
            </w:r>
            <w:r w:rsidR="00732F4C" w:rsidRPr="00013A3A">
              <w:rPr>
                <w:rFonts w:asciiTheme="majorBidi" w:eastAsia="Calibri" w:hAnsiTheme="majorBidi" w:cstheme="majorBidi"/>
                <w:lang w:val="en-AU"/>
              </w:rPr>
              <w:t xml:space="preserve"> and</w:t>
            </w:r>
            <w:r w:rsidRPr="00013A3A">
              <w:rPr>
                <w:rFonts w:asciiTheme="majorBidi" w:eastAsia="Calibri" w:hAnsiTheme="majorBidi" w:cstheme="majorBidi"/>
                <w:lang w:val="en-AU"/>
              </w:rPr>
              <w:t xml:space="preserve"> medical services and supplies)</w:t>
            </w:r>
          </w:p>
        </w:tc>
        <w:tc>
          <w:tcPr>
            <w:tcW w:w="214" w:type="pct"/>
            <w:vAlign w:val="center"/>
          </w:tcPr>
          <w:p w14:paraId="2FD090B3" w14:textId="4E8DEADF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6F4BEC74" w14:textId="35784C9F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4EBB1EA4" w14:textId="632040E8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7B936732" w14:textId="6766F99E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60EADF66" w14:textId="74830D78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2D893E2C" w14:textId="62A8A416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eastAsia="Calibri" w:hAnsiTheme="majorBidi" w:cstheme="majorBidi"/>
                <w:lang w:val="en-AU"/>
              </w:rPr>
              <w:t>6</w:t>
            </w:r>
          </w:p>
        </w:tc>
      </w:tr>
      <w:tr w:rsidR="008345DE" w:rsidRPr="00C25CBC" w14:paraId="49E26CFF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2BFD35AD" w14:textId="106E2CA1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23</w:t>
            </w:r>
          </w:p>
        </w:tc>
        <w:tc>
          <w:tcPr>
            <w:tcW w:w="3481" w:type="pct"/>
            <w:vAlign w:val="center"/>
          </w:tcPr>
          <w:p w14:paraId="2C01049E" w14:textId="1C28BF26" w:rsidR="008345DE" w:rsidRPr="00013A3A" w:rsidRDefault="005A1ADC" w:rsidP="00B42240">
            <w:pPr>
              <w:widowControl/>
              <w:spacing w:line="276" w:lineRule="auto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Disaster drills increase my </w:t>
            </w:r>
            <w:r w:rsidR="005203CD"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confidence </w:t>
            </w:r>
            <w:r w:rsidR="00E64A23">
              <w:rPr>
                <w:rFonts w:asciiTheme="majorBidi" w:hAnsiTheme="majorBidi" w:cstheme="majorBidi"/>
                <w:color w:val="000000" w:themeColor="text1"/>
                <w:lang w:val="en-AU"/>
              </w:rPr>
              <w:t>in</w:t>
            </w:r>
            <w:r w:rsidR="00E64A23"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</w:t>
            </w:r>
            <w:r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>respond</w:t>
            </w:r>
            <w:r w:rsidR="00E64A23">
              <w:rPr>
                <w:rFonts w:asciiTheme="majorBidi" w:hAnsiTheme="majorBidi" w:cstheme="majorBidi"/>
                <w:color w:val="000000" w:themeColor="text1"/>
                <w:lang w:val="en-AU"/>
              </w:rPr>
              <w:t>ing</w:t>
            </w:r>
            <w:r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to real</w:t>
            </w:r>
            <w:r w:rsidR="00C73713">
              <w:rPr>
                <w:rFonts w:asciiTheme="majorBidi" w:hAnsiTheme="majorBidi" w:cstheme="majorBidi"/>
                <w:color w:val="000000" w:themeColor="text1"/>
                <w:lang w:val="en-AU"/>
              </w:rPr>
              <w:t>-life</w:t>
            </w:r>
            <w:r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disasters</w:t>
            </w:r>
          </w:p>
        </w:tc>
        <w:tc>
          <w:tcPr>
            <w:tcW w:w="214" w:type="pct"/>
            <w:vAlign w:val="center"/>
          </w:tcPr>
          <w:p w14:paraId="3E1AE1EA" w14:textId="420E8482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2859908C" w14:textId="41FE3EFD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0F0B09BA" w14:textId="51C34447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3580E742" w14:textId="4B1F45DD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2D349BC8" w14:textId="09C8029C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56490219" w14:textId="5918CD8C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6</w:t>
            </w:r>
          </w:p>
        </w:tc>
      </w:tr>
      <w:tr w:rsidR="008345DE" w:rsidRPr="00C25CBC" w14:paraId="38B80F00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0E7C4C67" w14:textId="5CFE635D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24</w:t>
            </w:r>
          </w:p>
        </w:tc>
        <w:tc>
          <w:tcPr>
            <w:tcW w:w="3481" w:type="pct"/>
            <w:vAlign w:val="center"/>
          </w:tcPr>
          <w:p w14:paraId="518BD61F" w14:textId="70411C82" w:rsidR="008345DE" w:rsidRPr="00013A3A" w:rsidRDefault="00613F8B" w:rsidP="00B42240">
            <w:pPr>
              <w:widowControl/>
              <w:spacing w:line="276" w:lineRule="auto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Disaster drills increase my </w:t>
            </w:r>
            <w:r w:rsidR="00190656"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confidence </w:t>
            </w:r>
            <w:r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>in taking leadership roles during disasters</w:t>
            </w:r>
          </w:p>
        </w:tc>
        <w:tc>
          <w:tcPr>
            <w:tcW w:w="214" w:type="pct"/>
            <w:vAlign w:val="center"/>
          </w:tcPr>
          <w:p w14:paraId="7CA240C5" w14:textId="34A72796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779BB9C7" w14:textId="0BA670B9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2C32FD02" w14:textId="0B3F2AC6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3B20F6FD" w14:textId="11589EF0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7AB029C3" w14:textId="0FD608B9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533F2695" w14:textId="21196924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6</w:t>
            </w:r>
          </w:p>
        </w:tc>
      </w:tr>
      <w:tr w:rsidR="008345DE" w:rsidRPr="00C25CBC" w14:paraId="48190369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082449EC" w14:textId="60DC6542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25</w:t>
            </w:r>
          </w:p>
        </w:tc>
        <w:tc>
          <w:tcPr>
            <w:tcW w:w="3481" w:type="pct"/>
            <w:vAlign w:val="center"/>
          </w:tcPr>
          <w:p w14:paraId="73348AD1" w14:textId="0DE3FE6E" w:rsidR="008B5E6C" w:rsidRPr="00013A3A" w:rsidRDefault="008B5E6C" w:rsidP="00B42240">
            <w:pPr>
              <w:widowControl/>
              <w:spacing w:line="276" w:lineRule="auto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Disaster drills </w:t>
            </w:r>
            <w:r w:rsidR="009A6B8D">
              <w:t>increase my confidence in supporting disaster victims with PTSD</w:t>
            </w:r>
            <w:r w:rsidR="009A6B8D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(</w:t>
            </w:r>
            <w:r w:rsidR="00BF7A41">
              <w:rPr>
                <w:rFonts w:asciiTheme="majorBidi" w:hAnsiTheme="majorBidi" w:cstheme="majorBidi"/>
                <w:color w:val="000000" w:themeColor="text1"/>
                <w:lang w:val="en-AU"/>
              </w:rPr>
              <w:t>P</w:t>
            </w:r>
            <w:r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>ost-traumatic stress disorder)</w:t>
            </w:r>
          </w:p>
        </w:tc>
        <w:tc>
          <w:tcPr>
            <w:tcW w:w="214" w:type="pct"/>
            <w:vAlign w:val="center"/>
          </w:tcPr>
          <w:p w14:paraId="41BE7AF2" w14:textId="38E5296E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437F7C0B" w14:textId="4A73225F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0CC67B94" w14:textId="3DFA864E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357F9E7B" w14:textId="4EFF3879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7BEF939F" w14:textId="30266781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30FF2AC8" w14:textId="4C5D88C5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6</w:t>
            </w:r>
          </w:p>
        </w:tc>
      </w:tr>
      <w:tr w:rsidR="008345DE" w:rsidRPr="00C25CBC" w14:paraId="6594DC72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02A4BB4D" w14:textId="73FDDBDD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26</w:t>
            </w:r>
          </w:p>
        </w:tc>
        <w:tc>
          <w:tcPr>
            <w:tcW w:w="3481" w:type="pct"/>
            <w:vAlign w:val="center"/>
          </w:tcPr>
          <w:p w14:paraId="04B21885" w14:textId="13410549" w:rsidR="00EA6F92" w:rsidRPr="00013A3A" w:rsidRDefault="00EA6F92" w:rsidP="00B42240">
            <w:pPr>
              <w:widowControl/>
              <w:spacing w:line="276" w:lineRule="auto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Disaster drills increase my confidence </w:t>
            </w:r>
            <w:r w:rsidR="0023434C">
              <w:rPr>
                <w:rFonts w:asciiTheme="majorBidi" w:hAnsiTheme="majorBidi" w:cstheme="majorBidi"/>
                <w:color w:val="000000" w:themeColor="text1"/>
                <w:lang w:val="en-AU"/>
              </w:rPr>
              <w:t>in managing</w:t>
            </w:r>
            <w:r w:rsidRPr="00013A3A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hazardous cases (e.g., Ebola and Cholera outbreaks)</w:t>
            </w:r>
          </w:p>
        </w:tc>
        <w:tc>
          <w:tcPr>
            <w:tcW w:w="214" w:type="pct"/>
            <w:vAlign w:val="center"/>
          </w:tcPr>
          <w:p w14:paraId="3F636BDA" w14:textId="3CEEA3EA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642D6A3E" w14:textId="2A130E4B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3D51B832" w14:textId="38181542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031430AE" w14:textId="0EF45FCB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389C46DF" w14:textId="500BA7EA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5E57B3AD" w14:textId="6A35AC8C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6</w:t>
            </w:r>
          </w:p>
        </w:tc>
      </w:tr>
      <w:tr w:rsidR="008345DE" w:rsidRPr="00C25CBC" w14:paraId="049B9D46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1AD9F122" w14:textId="68A9E3B4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27</w:t>
            </w:r>
          </w:p>
        </w:tc>
        <w:tc>
          <w:tcPr>
            <w:tcW w:w="3481" w:type="pct"/>
            <w:vAlign w:val="center"/>
          </w:tcPr>
          <w:p w14:paraId="36047886" w14:textId="07DDC7C5" w:rsidR="00013A3A" w:rsidRPr="00013A3A" w:rsidRDefault="00013A3A" w:rsidP="00B42240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013A3A">
              <w:rPr>
                <w:rFonts w:asciiTheme="majorBidi" w:hAnsiTheme="majorBidi" w:cstheme="majorBidi"/>
                <w:color w:val="000000" w:themeColor="text1"/>
              </w:rPr>
              <w:t xml:space="preserve">Disaster drills </w:t>
            </w:r>
            <w:r w:rsidR="00EF7516">
              <w:rPr>
                <w:rFonts w:asciiTheme="majorBidi" w:hAnsiTheme="majorBidi" w:cstheme="majorBidi"/>
                <w:color w:val="000000" w:themeColor="text1"/>
              </w:rPr>
              <w:t>increase</w:t>
            </w:r>
            <w:r w:rsidR="00EF7516" w:rsidRPr="00013A3A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13A3A">
              <w:rPr>
                <w:rFonts w:asciiTheme="majorBidi" w:hAnsiTheme="majorBidi" w:cstheme="majorBidi"/>
                <w:color w:val="000000" w:themeColor="text1"/>
              </w:rPr>
              <w:t xml:space="preserve">my confidence </w:t>
            </w:r>
            <w:r w:rsidR="002358AD">
              <w:rPr>
                <w:rFonts w:asciiTheme="majorBidi" w:hAnsiTheme="majorBidi" w:cstheme="majorBidi"/>
                <w:color w:val="000000" w:themeColor="text1"/>
              </w:rPr>
              <w:t>in</w:t>
            </w:r>
            <w:r w:rsidR="002358AD" w:rsidRPr="00013A3A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2358AD">
              <w:rPr>
                <w:rFonts w:asciiTheme="majorBidi" w:hAnsiTheme="majorBidi" w:cstheme="majorBidi"/>
                <w:color w:val="000000" w:themeColor="text1"/>
              </w:rPr>
              <w:t>coping with</w:t>
            </w:r>
            <w:r w:rsidRPr="00013A3A">
              <w:rPr>
                <w:rFonts w:asciiTheme="majorBidi" w:hAnsiTheme="majorBidi" w:cstheme="majorBidi"/>
                <w:color w:val="000000" w:themeColor="text1"/>
              </w:rPr>
              <w:t xml:space="preserve"> unpleasant situations </w:t>
            </w:r>
            <w:r w:rsidR="002358AD">
              <w:rPr>
                <w:rFonts w:asciiTheme="majorBidi" w:hAnsiTheme="majorBidi" w:cstheme="majorBidi"/>
                <w:color w:val="000000" w:themeColor="text1"/>
              </w:rPr>
              <w:t xml:space="preserve">during </w:t>
            </w:r>
            <w:r w:rsidRPr="00013A3A">
              <w:rPr>
                <w:rFonts w:asciiTheme="majorBidi" w:hAnsiTheme="majorBidi" w:cstheme="majorBidi"/>
                <w:color w:val="000000" w:themeColor="text1"/>
              </w:rPr>
              <w:t xml:space="preserve">disasters (e.g., </w:t>
            </w:r>
            <w:r w:rsidR="003400DC">
              <w:rPr>
                <w:rFonts w:asciiTheme="majorBidi" w:hAnsiTheme="majorBidi" w:cstheme="majorBidi"/>
                <w:color w:val="000000" w:themeColor="text1"/>
              </w:rPr>
              <w:t xml:space="preserve">making </w:t>
            </w:r>
            <w:r w:rsidRPr="00013A3A">
              <w:rPr>
                <w:rFonts w:asciiTheme="majorBidi" w:hAnsiTheme="majorBidi" w:cstheme="majorBidi"/>
                <w:color w:val="000000" w:themeColor="text1"/>
              </w:rPr>
              <w:t>ethical decisions when resources</w:t>
            </w:r>
            <w:r w:rsidR="003400DC">
              <w:rPr>
                <w:rFonts w:asciiTheme="majorBidi" w:hAnsiTheme="majorBidi" w:cstheme="majorBidi"/>
                <w:color w:val="000000" w:themeColor="text1"/>
              </w:rPr>
              <w:t xml:space="preserve"> are limited</w:t>
            </w:r>
            <w:r w:rsidRPr="00013A3A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  <w:tc>
          <w:tcPr>
            <w:tcW w:w="214" w:type="pct"/>
            <w:vAlign w:val="center"/>
          </w:tcPr>
          <w:p w14:paraId="649077FB" w14:textId="5B789E46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1557C715" w14:textId="3D5CDCAA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637D1D82" w14:textId="2E8A3B8D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51E1FCDC" w14:textId="081B693E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65AE6EB1" w14:textId="1EA11AE9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6FD97648" w14:textId="259216A4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6</w:t>
            </w:r>
          </w:p>
        </w:tc>
      </w:tr>
      <w:tr w:rsidR="008345DE" w:rsidRPr="00C25CBC" w14:paraId="110E52BB" w14:textId="77777777" w:rsidTr="006F48D9">
        <w:trPr>
          <w:trHeight w:val="567"/>
        </w:trPr>
        <w:tc>
          <w:tcPr>
            <w:tcW w:w="235" w:type="pct"/>
            <w:vAlign w:val="center"/>
          </w:tcPr>
          <w:p w14:paraId="636BF176" w14:textId="6EF928C2" w:rsidR="008345DE" w:rsidRPr="00C25CBC" w:rsidRDefault="00F74BAC" w:rsidP="00B42240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val="en-AU"/>
              </w:rPr>
              <w:t>28</w:t>
            </w:r>
          </w:p>
        </w:tc>
        <w:tc>
          <w:tcPr>
            <w:tcW w:w="3481" w:type="pct"/>
            <w:vAlign w:val="center"/>
          </w:tcPr>
          <w:p w14:paraId="3F1B3660" w14:textId="73F736B9" w:rsidR="005415E1" w:rsidRPr="00013A3A" w:rsidRDefault="005415E1" w:rsidP="005C4CF7">
            <w:pPr>
              <w:widowControl/>
              <w:spacing w:line="276" w:lineRule="auto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5415E1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Disaster drills </w:t>
            </w:r>
            <w:r w:rsidR="00EF7516">
              <w:rPr>
                <w:rFonts w:asciiTheme="majorBidi" w:hAnsiTheme="majorBidi" w:cstheme="majorBidi"/>
                <w:color w:val="000000" w:themeColor="text1"/>
                <w:lang w:val="en-AU"/>
              </w:rPr>
              <w:t>increase</w:t>
            </w:r>
            <w:r w:rsidR="00EF7516" w:rsidRPr="005415E1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 </w:t>
            </w:r>
            <w:r w:rsidRPr="005415E1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my confidence </w:t>
            </w:r>
            <w:r w:rsidR="002358AD">
              <w:rPr>
                <w:rFonts w:asciiTheme="majorBidi" w:hAnsiTheme="majorBidi" w:cstheme="majorBidi"/>
                <w:color w:val="000000" w:themeColor="text1"/>
                <w:lang w:val="en-AU"/>
              </w:rPr>
              <w:t xml:space="preserve">in dealing </w:t>
            </w:r>
            <w:r w:rsidRPr="005415E1">
              <w:rPr>
                <w:rFonts w:asciiTheme="majorBidi" w:hAnsiTheme="majorBidi" w:cstheme="majorBidi"/>
                <w:color w:val="000000" w:themeColor="text1"/>
                <w:lang w:val="en-AU"/>
              </w:rPr>
              <w:t>with personal issues during disasters (e.g., stress, panic, guilt)</w:t>
            </w:r>
          </w:p>
        </w:tc>
        <w:tc>
          <w:tcPr>
            <w:tcW w:w="214" w:type="pct"/>
            <w:vAlign w:val="center"/>
          </w:tcPr>
          <w:p w14:paraId="1201DA0B" w14:textId="0B1C05DA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1</w:t>
            </w:r>
          </w:p>
        </w:tc>
        <w:tc>
          <w:tcPr>
            <w:tcW w:w="214" w:type="pct"/>
            <w:vAlign w:val="center"/>
          </w:tcPr>
          <w:p w14:paraId="6C169150" w14:textId="4D19221C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2</w:t>
            </w:r>
          </w:p>
        </w:tc>
        <w:tc>
          <w:tcPr>
            <w:tcW w:w="214" w:type="pct"/>
            <w:vAlign w:val="center"/>
          </w:tcPr>
          <w:p w14:paraId="38D1A88B" w14:textId="583E6290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3</w:t>
            </w:r>
          </w:p>
        </w:tc>
        <w:tc>
          <w:tcPr>
            <w:tcW w:w="214" w:type="pct"/>
            <w:vAlign w:val="center"/>
          </w:tcPr>
          <w:p w14:paraId="5E3BA759" w14:textId="6C5818B5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4</w:t>
            </w:r>
          </w:p>
        </w:tc>
        <w:tc>
          <w:tcPr>
            <w:tcW w:w="214" w:type="pct"/>
            <w:vAlign w:val="center"/>
          </w:tcPr>
          <w:p w14:paraId="318FECC8" w14:textId="0AB8D543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5</w:t>
            </w:r>
          </w:p>
        </w:tc>
        <w:tc>
          <w:tcPr>
            <w:tcW w:w="214" w:type="pct"/>
            <w:vAlign w:val="center"/>
          </w:tcPr>
          <w:p w14:paraId="797B7A43" w14:textId="6FDA2867" w:rsidR="008345DE" w:rsidRPr="00C25CBC" w:rsidRDefault="008345DE" w:rsidP="008345DE">
            <w:pPr>
              <w:jc w:val="center"/>
              <w:rPr>
                <w:rFonts w:asciiTheme="majorBidi" w:hAnsiTheme="majorBidi" w:cstheme="majorBidi"/>
                <w:color w:val="000000" w:themeColor="text1"/>
                <w:lang w:val="en-AU"/>
              </w:rPr>
            </w:pPr>
            <w:r w:rsidRPr="00C25C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en-AU"/>
              </w:rPr>
              <w:t>6</w:t>
            </w:r>
          </w:p>
        </w:tc>
      </w:tr>
    </w:tbl>
    <w:p w14:paraId="0A5E6D88" w14:textId="5FE0BB60" w:rsidR="00045C8F" w:rsidRDefault="00045C8F">
      <w:pPr>
        <w:widowControl/>
        <w:autoSpaceDE/>
        <w:autoSpaceDN/>
        <w:adjustRightInd/>
        <w:rPr>
          <w:rFonts w:asciiTheme="majorBidi" w:hAnsiTheme="majorBidi" w:cstheme="majorBidi"/>
          <w:b/>
          <w:bCs/>
          <w:color w:val="000000" w:themeColor="text1"/>
          <w:spacing w:val="3"/>
          <w:sz w:val="28"/>
          <w:szCs w:val="28"/>
          <w:shd w:val="clear" w:color="auto" w:fill="FFFFFF"/>
          <w:lang w:val="en-AU" w:eastAsia="en-GB"/>
        </w:rPr>
      </w:pPr>
    </w:p>
    <w:p w14:paraId="1B514298" w14:textId="69FC1882" w:rsidR="00013A3A" w:rsidRDefault="00013A3A">
      <w:pPr>
        <w:widowControl/>
        <w:autoSpaceDE/>
        <w:autoSpaceDN/>
        <w:adjustRightInd/>
        <w:rPr>
          <w:rFonts w:asciiTheme="majorBidi" w:hAnsiTheme="majorBidi" w:cstheme="majorBidi"/>
          <w:b/>
          <w:bCs/>
          <w:color w:val="000000" w:themeColor="text1"/>
          <w:spacing w:val="3"/>
          <w:sz w:val="28"/>
          <w:szCs w:val="28"/>
          <w:shd w:val="clear" w:color="auto" w:fill="FFFFFF"/>
          <w:lang w:val="en-AU" w:eastAsia="en-GB"/>
        </w:rPr>
      </w:pPr>
    </w:p>
    <w:p w14:paraId="07452532" w14:textId="02B0AD35" w:rsidR="005C4CF7" w:rsidRDefault="005C4CF7">
      <w:pPr>
        <w:widowControl/>
        <w:autoSpaceDE/>
        <w:autoSpaceDN/>
        <w:adjustRightInd/>
        <w:rPr>
          <w:rFonts w:asciiTheme="majorBidi" w:hAnsiTheme="majorBidi" w:cstheme="majorBidi"/>
          <w:b/>
          <w:bCs/>
          <w:color w:val="000000" w:themeColor="text1"/>
          <w:spacing w:val="3"/>
          <w:sz w:val="28"/>
          <w:szCs w:val="28"/>
          <w:shd w:val="clear" w:color="auto" w:fill="FFFFFF"/>
          <w:lang w:val="en-AU" w:eastAsia="en-GB"/>
        </w:rPr>
      </w:pPr>
    </w:p>
    <w:p w14:paraId="55116EFD" w14:textId="78E7A9BB" w:rsidR="00AC1C00" w:rsidRPr="00C25CBC" w:rsidRDefault="00AC1C00" w:rsidP="00971592">
      <w:pPr>
        <w:widowControl/>
        <w:autoSpaceDE/>
        <w:autoSpaceDN/>
        <w:adjustRightInd/>
        <w:rPr>
          <w:rFonts w:asciiTheme="majorBidi" w:hAnsiTheme="majorBidi" w:cstheme="majorBidi"/>
          <w:b/>
          <w:bCs/>
          <w:color w:val="000000" w:themeColor="text1"/>
          <w:spacing w:val="3"/>
          <w:shd w:val="clear" w:color="auto" w:fill="FFFFFF"/>
          <w:lang w:val="en-AU" w:eastAsia="en-GB"/>
        </w:rPr>
      </w:pPr>
    </w:p>
    <w:sectPr w:rsidR="00AC1C00" w:rsidRPr="00C25CBC" w:rsidSect="00B12B88">
      <w:footerReference w:type="even" r:id="rId7"/>
      <w:footerReference w:type="default" r:id="rId8"/>
      <w:pgSz w:w="11906" w:h="16838"/>
      <w:pgMar w:top="709" w:right="851" w:bottom="567" w:left="85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95DEE" w14:textId="77777777" w:rsidR="00E155A0" w:rsidRDefault="00E155A0">
      <w:r>
        <w:separator/>
      </w:r>
    </w:p>
  </w:endnote>
  <w:endnote w:type="continuationSeparator" w:id="0">
    <w:p w14:paraId="74031013" w14:textId="77777777" w:rsidR="00E155A0" w:rsidRDefault="00E15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67E26" w14:textId="77777777" w:rsidR="00CE7EA6" w:rsidRDefault="00CE7EA6" w:rsidP="00F62171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2282400A" w14:textId="77777777" w:rsidR="00CE7EA6" w:rsidRDefault="00CE7EA6" w:rsidP="00F621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441F" w14:textId="77777777" w:rsidR="00CE7EA6" w:rsidRDefault="00CE7EA6" w:rsidP="00F6217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23385" w14:textId="77777777" w:rsidR="00E155A0" w:rsidRDefault="00E155A0">
      <w:r>
        <w:separator/>
      </w:r>
    </w:p>
  </w:footnote>
  <w:footnote w:type="continuationSeparator" w:id="0">
    <w:p w14:paraId="6112B0AB" w14:textId="77777777" w:rsidR="00E155A0" w:rsidRDefault="00E15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49A3"/>
    <w:multiLevelType w:val="hybridMultilevel"/>
    <w:tmpl w:val="3EBAC69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5BF3"/>
    <w:multiLevelType w:val="hybridMultilevel"/>
    <w:tmpl w:val="094CF212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565F"/>
    <w:multiLevelType w:val="hybridMultilevel"/>
    <w:tmpl w:val="C01C9F42"/>
    <w:lvl w:ilvl="0" w:tplc="BDE0AF5A">
      <w:start w:val="38"/>
      <w:numFmt w:val="decimal"/>
      <w:lvlText w:val="%1"/>
      <w:lvlJc w:val="left"/>
      <w:pPr>
        <w:ind w:left="170" w:hanging="170"/>
      </w:pPr>
      <w:rPr>
        <w:rFonts w:asciiTheme="minorHAnsi" w:hAnsiTheme="minorHAnsi" w:cstheme="minorHAns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22BC5"/>
    <w:multiLevelType w:val="hybridMultilevel"/>
    <w:tmpl w:val="C0262ADE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E0803"/>
    <w:multiLevelType w:val="multilevel"/>
    <w:tmpl w:val="FED6F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A0849"/>
    <w:multiLevelType w:val="hybridMultilevel"/>
    <w:tmpl w:val="2F6EE4FA"/>
    <w:lvl w:ilvl="0" w:tplc="076E5834">
      <w:start w:val="1"/>
      <w:numFmt w:val="decimal"/>
      <w:lvlText w:val="%1"/>
      <w:lvlJc w:val="left"/>
      <w:pPr>
        <w:ind w:left="360" w:hanging="360"/>
      </w:pPr>
      <w:rPr>
        <w:rFonts w:ascii="Times" w:hAnsi="Times" w:cs="Times" w:hint="default"/>
        <w:b w:val="0"/>
        <w:i w:val="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A5E9C"/>
    <w:multiLevelType w:val="hybridMultilevel"/>
    <w:tmpl w:val="3F02AB16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C5D6F"/>
    <w:multiLevelType w:val="hybridMultilevel"/>
    <w:tmpl w:val="92A2F982"/>
    <w:lvl w:ilvl="0" w:tplc="F1C84F4C">
      <w:start w:val="1"/>
      <w:numFmt w:val="decimal"/>
      <w:lvlText w:val="%1"/>
      <w:lvlJc w:val="center"/>
      <w:pPr>
        <w:ind w:left="170" w:hanging="170"/>
      </w:pPr>
      <w:rPr>
        <w:rFonts w:hint="default"/>
        <w:b w:val="0"/>
        <w:i w:val="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54A81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D5E7E"/>
    <w:multiLevelType w:val="hybridMultilevel"/>
    <w:tmpl w:val="3F02AB16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F50F32"/>
    <w:multiLevelType w:val="hybridMultilevel"/>
    <w:tmpl w:val="6AFA6644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4768D"/>
    <w:multiLevelType w:val="hybridMultilevel"/>
    <w:tmpl w:val="4274ACBE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B1681C"/>
    <w:multiLevelType w:val="hybridMultilevel"/>
    <w:tmpl w:val="B49C40A8"/>
    <w:lvl w:ilvl="0" w:tplc="6730F1B8">
      <w:start w:val="22"/>
      <w:numFmt w:val="decimal"/>
      <w:lvlText w:val="%1"/>
      <w:lvlJc w:val="left"/>
      <w:pPr>
        <w:ind w:left="170" w:hanging="170"/>
      </w:pPr>
      <w:rPr>
        <w:rFonts w:asciiTheme="minorHAnsi" w:hAnsiTheme="minorHAnsi" w:cstheme="minorHAns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86CD3"/>
    <w:multiLevelType w:val="hybridMultilevel"/>
    <w:tmpl w:val="2812A74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22535"/>
    <w:multiLevelType w:val="hybridMultilevel"/>
    <w:tmpl w:val="9AD218FC"/>
    <w:lvl w:ilvl="0" w:tplc="B254DF92">
      <w:start w:val="1"/>
      <w:numFmt w:val="decimal"/>
      <w:lvlText w:val="%1"/>
      <w:lvlJc w:val="left"/>
      <w:pPr>
        <w:ind w:left="170" w:hanging="170"/>
      </w:pPr>
      <w:rPr>
        <w:rFonts w:asciiTheme="minorHAnsi" w:hAnsiTheme="minorHAnsi" w:cstheme="minorHAns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BE1844"/>
    <w:multiLevelType w:val="multilevel"/>
    <w:tmpl w:val="4768C39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37632C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976CC"/>
    <w:multiLevelType w:val="hybridMultilevel"/>
    <w:tmpl w:val="094CF212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4719C1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E568A0"/>
    <w:multiLevelType w:val="hybridMultilevel"/>
    <w:tmpl w:val="F7EA77C4"/>
    <w:lvl w:ilvl="0" w:tplc="099E721E">
      <w:start w:val="1"/>
      <w:numFmt w:val="decimal"/>
      <w:lvlText w:val="%1."/>
      <w:lvlJc w:val="left"/>
      <w:pPr>
        <w:ind w:left="1020" w:hanging="660"/>
      </w:pPr>
      <w:rPr>
        <w:rFonts w:cs="Times New Roman" w:hint="default"/>
        <w:b/>
        <w:bCs/>
        <w:i w:val="0"/>
        <w:iCs w:val="0"/>
      </w:rPr>
    </w:lvl>
    <w:lvl w:ilvl="1" w:tplc="B5F60CB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B953552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F94E53"/>
    <w:multiLevelType w:val="hybridMultilevel"/>
    <w:tmpl w:val="4274ACBE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FC5858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A357AF"/>
    <w:multiLevelType w:val="hybridMultilevel"/>
    <w:tmpl w:val="3F02AB16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C31A73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510A9D"/>
    <w:multiLevelType w:val="hybridMultilevel"/>
    <w:tmpl w:val="3EBAC69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502213"/>
    <w:multiLevelType w:val="multilevel"/>
    <w:tmpl w:val="ED0C6E20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233CB5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7E774B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C27DD3"/>
    <w:multiLevelType w:val="hybridMultilevel"/>
    <w:tmpl w:val="8BE8B718"/>
    <w:lvl w:ilvl="0" w:tplc="7E0C1CE2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F3C7B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F600DD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657558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F5CC6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E7FC7"/>
    <w:multiLevelType w:val="hybridMultilevel"/>
    <w:tmpl w:val="98EAC3E4"/>
    <w:lvl w:ilvl="0" w:tplc="099E721E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  <w:b/>
        <w:bCs/>
        <w:i w:val="0"/>
        <w:iCs w:val="0"/>
      </w:rPr>
    </w:lvl>
    <w:lvl w:ilvl="1" w:tplc="B5F60CB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87518B7"/>
    <w:multiLevelType w:val="hybridMultilevel"/>
    <w:tmpl w:val="684EEC2A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D5677"/>
    <w:multiLevelType w:val="hybridMultilevel"/>
    <w:tmpl w:val="9D6CAEE4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41E9E"/>
    <w:multiLevelType w:val="hybridMultilevel"/>
    <w:tmpl w:val="B8960BE2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CD3079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D57AB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C2BE7"/>
    <w:multiLevelType w:val="hybridMultilevel"/>
    <w:tmpl w:val="7A5EC8A6"/>
    <w:lvl w:ilvl="0" w:tplc="245EAE04">
      <w:start w:val="1"/>
      <w:numFmt w:val="decimal"/>
      <w:lvlText w:val="%1"/>
      <w:lvlJc w:val="center"/>
      <w:pPr>
        <w:ind w:left="170" w:hanging="1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081C11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290608"/>
    <w:multiLevelType w:val="hybridMultilevel"/>
    <w:tmpl w:val="3F02AB16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1F1A1C"/>
    <w:multiLevelType w:val="hybridMultilevel"/>
    <w:tmpl w:val="306E7C3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AD4E68"/>
    <w:multiLevelType w:val="hybridMultilevel"/>
    <w:tmpl w:val="3EBAC690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5547F"/>
    <w:multiLevelType w:val="hybridMultilevel"/>
    <w:tmpl w:val="A0B831E2"/>
    <w:lvl w:ilvl="0" w:tplc="9D94D5D6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310444"/>
    <w:multiLevelType w:val="hybridMultilevel"/>
    <w:tmpl w:val="2334DD78"/>
    <w:lvl w:ilvl="0" w:tplc="C56C6640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370B0"/>
    <w:multiLevelType w:val="hybridMultilevel"/>
    <w:tmpl w:val="DE0ADF4C"/>
    <w:lvl w:ilvl="0" w:tplc="076E5834">
      <w:start w:val="1"/>
      <w:numFmt w:val="decimal"/>
      <w:lvlText w:val="%1"/>
      <w:lvlJc w:val="left"/>
      <w:pPr>
        <w:ind w:left="360" w:hanging="360"/>
      </w:pPr>
      <w:rPr>
        <w:rFonts w:ascii="Times" w:hAnsi="Times" w:cs="Times" w:hint="default"/>
        <w:b w:val="0"/>
        <w:i w:val="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6256C"/>
    <w:multiLevelType w:val="hybridMultilevel"/>
    <w:tmpl w:val="9FA87F0A"/>
    <w:lvl w:ilvl="0" w:tplc="B254DF92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807654">
    <w:abstractNumId w:val="34"/>
  </w:num>
  <w:num w:numId="2" w16cid:durableId="1940603232">
    <w:abstractNumId w:val="9"/>
  </w:num>
  <w:num w:numId="3" w16cid:durableId="1466852386">
    <w:abstractNumId w:val="11"/>
  </w:num>
  <w:num w:numId="4" w16cid:durableId="2046834429">
    <w:abstractNumId w:val="1"/>
  </w:num>
  <w:num w:numId="5" w16cid:durableId="1430200344">
    <w:abstractNumId w:val="13"/>
  </w:num>
  <w:num w:numId="6" w16cid:durableId="263653626">
    <w:abstractNumId w:val="33"/>
  </w:num>
  <w:num w:numId="7" w16cid:durableId="2052535304">
    <w:abstractNumId w:val="16"/>
  </w:num>
  <w:num w:numId="8" w16cid:durableId="965548211">
    <w:abstractNumId w:val="39"/>
  </w:num>
  <w:num w:numId="9" w16cid:durableId="133449153">
    <w:abstractNumId w:val="24"/>
  </w:num>
  <w:num w:numId="10" w16cid:durableId="852383012">
    <w:abstractNumId w:val="8"/>
  </w:num>
  <w:num w:numId="11" w16cid:durableId="472063512">
    <w:abstractNumId w:val="43"/>
  </w:num>
  <w:num w:numId="12" w16cid:durableId="793249886">
    <w:abstractNumId w:val="17"/>
  </w:num>
  <w:num w:numId="13" w16cid:durableId="977101815">
    <w:abstractNumId w:val="38"/>
  </w:num>
  <w:num w:numId="14" w16cid:durableId="201989312">
    <w:abstractNumId w:val="28"/>
  </w:num>
  <w:num w:numId="15" w16cid:durableId="1737124984">
    <w:abstractNumId w:val="31"/>
  </w:num>
  <w:num w:numId="16" w16cid:durableId="1201750300">
    <w:abstractNumId w:val="30"/>
  </w:num>
  <w:num w:numId="17" w16cid:durableId="1367411252">
    <w:abstractNumId w:val="22"/>
  </w:num>
  <w:num w:numId="18" w16cid:durableId="1128277825">
    <w:abstractNumId w:val="32"/>
  </w:num>
  <w:num w:numId="19" w16cid:durableId="1352688192">
    <w:abstractNumId w:val="20"/>
  </w:num>
  <w:num w:numId="20" w16cid:durableId="1435589785">
    <w:abstractNumId w:val="18"/>
  </w:num>
  <w:num w:numId="21" w16cid:durableId="874316308">
    <w:abstractNumId w:val="41"/>
  </w:num>
  <w:num w:numId="22" w16cid:durableId="278227216">
    <w:abstractNumId w:val="27"/>
  </w:num>
  <w:num w:numId="23" w16cid:durableId="1295866559">
    <w:abstractNumId w:val="10"/>
  </w:num>
  <w:num w:numId="24" w16cid:durableId="182598402">
    <w:abstractNumId w:val="36"/>
  </w:num>
  <w:num w:numId="25" w16cid:durableId="1783915114">
    <w:abstractNumId w:val="21"/>
  </w:num>
  <w:num w:numId="26" w16cid:durableId="1953510450">
    <w:abstractNumId w:val="44"/>
  </w:num>
  <w:num w:numId="27" w16cid:durableId="70545920">
    <w:abstractNumId w:val="0"/>
  </w:num>
  <w:num w:numId="28" w16cid:durableId="273287468">
    <w:abstractNumId w:val="35"/>
  </w:num>
  <w:num w:numId="29" w16cid:durableId="717895249">
    <w:abstractNumId w:val="25"/>
  </w:num>
  <w:num w:numId="30" w16cid:durableId="1437023771">
    <w:abstractNumId w:val="19"/>
  </w:num>
  <w:num w:numId="31" w16cid:durableId="186994445">
    <w:abstractNumId w:val="29"/>
  </w:num>
  <w:num w:numId="32" w16cid:durableId="607273855">
    <w:abstractNumId w:val="23"/>
  </w:num>
  <w:num w:numId="33" w16cid:durableId="1311591427">
    <w:abstractNumId w:val="42"/>
  </w:num>
  <w:num w:numId="34" w16cid:durableId="297611802">
    <w:abstractNumId w:val="6"/>
  </w:num>
  <w:num w:numId="35" w16cid:durableId="222371176">
    <w:abstractNumId w:val="45"/>
  </w:num>
  <w:num w:numId="36" w16cid:durableId="661128846">
    <w:abstractNumId w:val="3"/>
  </w:num>
  <w:num w:numId="37" w16cid:durableId="722750543">
    <w:abstractNumId w:val="37"/>
  </w:num>
  <w:num w:numId="38" w16cid:durableId="496917372">
    <w:abstractNumId w:val="4"/>
  </w:num>
  <w:num w:numId="39" w16cid:durableId="401608263">
    <w:abstractNumId w:val="14"/>
  </w:num>
  <w:num w:numId="40" w16cid:durableId="1775982184">
    <w:abstractNumId w:val="46"/>
  </w:num>
  <w:num w:numId="41" w16cid:durableId="2018145782">
    <w:abstractNumId w:val="40"/>
  </w:num>
  <w:num w:numId="42" w16cid:durableId="973605839">
    <w:abstractNumId w:val="5"/>
  </w:num>
  <w:num w:numId="43" w16cid:durableId="1549293028">
    <w:abstractNumId w:val="47"/>
  </w:num>
  <w:num w:numId="44" w16cid:durableId="1619796155">
    <w:abstractNumId w:val="7"/>
  </w:num>
  <w:num w:numId="45" w16cid:durableId="1622809039">
    <w:abstractNumId w:val="12"/>
  </w:num>
  <w:num w:numId="46" w16cid:durableId="863127510">
    <w:abstractNumId w:val="48"/>
  </w:num>
  <w:num w:numId="47" w16cid:durableId="149567022">
    <w:abstractNumId w:val="2"/>
  </w:num>
  <w:num w:numId="48" w16cid:durableId="16736956">
    <w:abstractNumId w:val="26"/>
  </w:num>
  <w:num w:numId="49" w16cid:durableId="67299265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F44"/>
    <w:rsid w:val="0000407F"/>
    <w:rsid w:val="00005730"/>
    <w:rsid w:val="00007302"/>
    <w:rsid w:val="00007F50"/>
    <w:rsid w:val="00013A3A"/>
    <w:rsid w:val="000203C2"/>
    <w:rsid w:val="00023377"/>
    <w:rsid w:val="0002443B"/>
    <w:rsid w:val="00026143"/>
    <w:rsid w:val="00034978"/>
    <w:rsid w:val="0004089B"/>
    <w:rsid w:val="000422FE"/>
    <w:rsid w:val="00045A3F"/>
    <w:rsid w:val="00045C8F"/>
    <w:rsid w:val="000466C0"/>
    <w:rsid w:val="00047846"/>
    <w:rsid w:val="000546E8"/>
    <w:rsid w:val="00057AE0"/>
    <w:rsid w:val="00057DEE"/>
    <w:rsid w:val="00057EE9"/>
    <w:rsid w:val="0006378D"/>
    <w:rsid w:val="000745C7"/>
    <w:rsid w:val="0007703D"/>
    <w:rsid w:val="00080F26"/>
    <w:rsid w:val="00082E40"/>
    <w:rsid w:val="000866F4"/>
    <w:rsid w:val="00091133"/>
    <w:rsid w:val="000976C4"/>
    <w:rsid w:val="000A14F7"/>
    <w:rsid w:val="000A18B5"/>
    <w:rsid w:val="000A37F3"/>
    <w:rsid w:val="000A6E91"/>
    <w:rsid w:val="000A721C"/>
    <w:rsid w:val="000B2B0E"/>
    <w:rsid w:val="000B50FF"/>
    <w:rsid w:val="000B7374"/>
    <w:rsid w:val="000C0CB7"/>
    <w:rsid w:val="000C0D86"/>
    <w:rsid w:val="000C4618"/>
    <w:rsid w:val="000D4FF3"/>
    <w:rsid w:val="000E2552"/>
    <w:rsid w:val="000E46B3"/>
    <w:rsid w:val="000E4E87"/>
    <w:rsid w:val="000F060D"/>
    <w:rsid w:val="000F2549"/>
    <w:rsid w:val="000F5606"/>
    <w:rsid w:val="00104BC4"/>
    <w:rsid w:val="0010598F"/>
    <w:rsid w:val="00107E64"/>
    <w:rsid w:val="00115037"/>
    <w:rsid w:val="0012217E"/>
    <w:rsid w:val="00123843"/>
    <w:rsid w:val="00123DE9"/>
    <w:rsid w:val="00124972"/>
    <w:rsid w:val="00127389"/>
    <w:rsid w:val="001373C6"/>
    <w:rsid w:val="001376A0"/>
    <w:rsid w:val="00141881"/>
    <w:rsid w:val="00145949"/>
    <w:rsid w:val="00152944"/>
    <w:rsid w:val="00153ED8"/>
    <w:rsid w:val="00161592"/>
    <w:rsid w:val="00162C62"/>
    <w:rsid w:val="001637BE"/>
    <w:rsid w:val="00163C63"/>
    <w:rsid w:val="001646AF"/>
    <w:rsid w:val="00164899"/>
    <w:rsid w:val="00165C36"/>
    <w:rsid w:val="00171A2E"/>
    <w:rsid w:val="00172AF3"/>
    <w:rsid w:val="00173869"/>
    <w:rsid w:val="001752DA"/>
    <w:rsid w:val="001778B4"/>
    <w:rsid w:val="00177981"/>
    <w:rsid w:val="00184C36"/>
    <w:rsid w:val="00187CC2"/>
    <w:rsid w:val="00190656"/>
    <w:rsid w:val="00190929"/>
    <w:rsid w:val="001920D5"/>
    <w:rsid w:val="00195C41"/>
    <w:rsid w:val="00197E0B"/>
    <w:rsid w:val="001A36D8"/>
    <w:rsid w:val="001A5DFF"/>
    <w:rsid w:val="001A776D"/>
    <w:rsid w:val="001B2125"/>
    <w:rsid w:val="001B705F"/>
    <w:rsid w:val="001B7F72"/>
    <w:rsid w:val="001C2940"/>
    <w:rsid w:val="001C331D"/>
    <w:rsid w:val="001C336E"/>
    <w:rsid w:val="001C406E"/>
    <w:rsid w:val="001C4F2F"/>
    <w:rsid w:val="001C7E40"/>
    <w:rsid w:val="001D2729"/>
    <w:rsid w:val="001D34B7"/>
    <w:rsid w:val="001D6F35"/>
    <w:rsid w:val="001D6FEC"/>
    <w:rsid w:val="001D7064"/>
    <w:rsid w:val="001E0E94"/>
    <w:rsid w:val="001E1673"/>
    <w:rsid w:val="001E1B31"/>
    <w:rsid w:val="001F0548"/>
    <w:rsid w:val="001F37BB"/>
    <w:rsid w:val="00200DFE"/>
    <w:rsid w:val="00202EC4"/>
    <w:rsid w:val="00204464"/>
    <w:rsid w:val="00211215"/>
    <w:rsid w:val="00213E50"/>
    <w:rsid w:val="00217CEE"/>
    <w:rsid w:val="00222CA1"/>
    <w:rsid w:val="002263D7"/>
    <w:rsid w:val="0023434C"/>
    <w:rsid w:val="00235427"/>
    <w:rsid w:val="002358AD"/>
    <w:rsid w:val="002362D4"/>
    <w:rsid w:val="00237AC9"/>
    <w:rsid w:val="00245158"/>
    <w:rsid w:val="002563AC"/>
    <w:rsid w:val="00256ECE"/>
    <w:rsid w:val="0026053F"/>
    <w:rsid w:val="00260D80"/>
    <w:rsid w:val="002626B6"/>
    <w:rsid w:val="00262767"/>
    <w:rsid w:val="00262A4B"/>
    <w:rsid w:val="002630B4"/>
    <w:rsid w:val="002648BD"/>
    <w:rsid w:val="0026496D"/>
    <w:rsid w:val="002655CF"/>
    <w:rsid w:val="002655E8"/>
    <w:rsid w:val="002668F9"/>
    <w:rsid w:val="00273DC6"/>
    <w:rsid w:val="00274DDA"/>
    <w:rsid w:val="00276F77"/>
    <w:rsid w:val="00277AE0"/>
    <w:rsid w:val="0028325E"/>
    <w:rsid w:val="002832A6"/>
    <w:rsid w:val="002861AF"/>
    <w:rsid w:val="00291C8C"/>
    <w:rsid w:val="0029589E"/>
    <w:rsid w:val="00297FE1"/>
    <w:rsid w:val="002A0A2E"/>
    <w:rsid w:val="002A30F1"/>
    <w:rsid w:val="002A6A42"/>
    <w:rsid w:val="002A6E70"/>
    <w:rsid w:val="002B1261"/>
    <w:rsid w:val="002B2CAA"/>
    <w:rsid w:val="002B5392"/>
    <w:rsid w:val="002C0DDB"/>
    <w:rsid w:val="002C16E2"/>
    <w:rsid w:val="002C34F4"/>
    <w:rsid w:val="002D21AE"/>
    <w:rsid w:val="002D4E9C"/>
    <w:rsid w:val="002E1D86"/>
    <w:rsid w:val="002E6490"/>
    <w:rsid w:val="002F0EF1"/>
    <w:rsid w:val="002F40E2"/>
    <w:rsid w:val="002F6D37"/>
    <w:rsid w:val="002F75B6"/>
    <w:rsid w:val="002F7C11"/>
    <w:rsid w:val="00301CAC"/>
    <w:rsid w:val="00303664"/>
    <w:rsid w:val="00303668"/>
    <w:rsid w:val="0030722B"/>
    <w:rsid w:val="0031117C"/>
    <w:rsid w:val="003130FA"/>
    <w:rsid w:val="00315368"/>
    <w:rsid w:val="0031676A"/>
    <w:rsid w:val="0031711A"/>
    <w:rsid w:val="003173EE"/>
    <w:rsid w:val="00317B37"/>
    <w:rsid w:val="00317ED0"/>
    <w:rsid w:val="00322AAC"/>
    <w:rsid w:val="00323F4C"/>
    <w:rsid w:val="00324FCE"/>
    <w:rsid w:val="00327D5A"/>
    <w:rsid w:val="00330B45"/>
    <w:rsid w:val="00330E43"/>
    <w:rsid w:val="00336D0A"/>
    <w:rsid w:val="00336EDB"/>
    <w:rsid w:val="0033768D"/>
    <w:rsid w:val="00337A97"/>
    <w:rsid w:val="003400DC"/>
    <w:rsid w:val="00346265"/>
    <w:rsid w:val="003466CB"/>
    <w:rsid w:val="0035043E"/>
    <w:rsid w:val="00350BCD"/>
    <w:rsid w:val="00351607"/>
    <w:rsid w:val="00353839"/>
    <w:rsid w:val="00357803"/>
    <w:rsid w:val="0036259D"/>
    <w:rsid w:val="00370950"/>
    <w:rsid w:val="003765A9"/>
    <w:rsid w:val="00380D7D"/>
    <w:rsid w:val="00382167"/>
    <w:rsid w:val="00384E37"/>
    <w:rsid w:val="0038685A"/>
    <w:rsid w:val="00386D3C"/>
    <w:rsid w:val="00390059"/>
    <w:rsid w:val="00394699"/>
    <w:rsid w:val="00397AE1"/>
    <w:rsid w:val="003A43A3"/>
    <w:rsid w:val="003A4863"/>
    <w:rsid w:val="003B1EA8"/>
    <w:rsid w:val="003B36CE"/>
    <w:rsid w:val="003B370B"/>
    <w:rsid w:val="003B5FE7"/>
    <w:rsid w:val="003B6A65"/>
    <w:rsid w:val="003B7A0D"/>
    <w:rsid w:val="003C0421"/>
    <w:rsid w:val="003C109F"/>
    <w:rsid w:val="003C1D01"/>
    <w:rsid w:val="003C654E"/>
    <w:rsid w:val="003C72CD"/>
    <w:rsid w:val="003D1313"/>
    <w:rsid w:val="003D2FFC"/>
    <w:rsid w:val="003D3710"/>
    <w:rsid w:val="003D6310"/>
    <w:rsid w:val="003E104B"/>
    <w:rsid w:val="003E1A34"/>
    <w:rsid w:val="003E4E7A"/>
    <w:rsid w:val="003E5A68"/>
    <w:rsid w:val="003E6AF8"/>
    <w:rsid w:val="003E7411"/>
    <w:rsid w:val="003F4B85"/>
    <w:rsid w:val="003F6170"/>
    <w:rsid w:val="00401129"/>
    <w:rsid w:val="004026EE"/>
    <w:rsid w:val="00402860"/>
    <w:rsid w:val="00402F44"/>
    <w:rsid w:val="00403557"/>
    <w:rsid w:val="0040761E"/>
    <w:rsid w:val="004104AC"/>
    <w:rsid w:val="004230C4"/>
    <w:rsid w:val="0042322D"/>
    <w:rsid w:val="004238E0"/>
    <w:rsid w:val="004242E5"/>
    <w:rsid w:val="004269C0"/>
    <w:rsid w:val="00426AF2"/>
    <w:rsid w:val="00431AE3"/>
    <w:rsid w:val="00434F03"/>
    <w:rsid w:val="00436BDA"/>
    <w:rsid w:val="00440484"/>
    <w:rsid w:val="00440EE6"/>
    <w:rsid w:val="004500C1"/>
    <w:rsid w:val="00451696"/>
    <w:rsid w:val="004547B4"/>
    <w:rsid w:val="00456230"/>
    <w:rsid w:val="00456816"/>
    <w:rsid w:val="00462542"/>
    <w:rsid w:val="00464C7A"/>
    <w:rsid w:val="00470603"/>
    <w:rsid w:val="00474A00"/>
    <w:rsid w:val="00486468"/>
    <w:rsid w:val="00490C44"/>
    <w:rsid w:val="00491F18"/>
    <w:rsid w:val="00492ACF"/>
    <w:rsid w:val="00492C55"/>
    <w:rsid w:val="00492DD5"/>
    <w:rsid w:val="00494371"/>
    <w:rsid w:val="0049509E"/>
    <w:rsid w:val="00496A37"/>
    <w:rsid w:val="004A2B1C"/>
    <w:rsid w:val="004C205E"/>
    <w:rsid w:val="004C2EE1"/>
    <w:rsid w:val="004D1440"/>
    <w:rsid w:val="004D389C"/>
    <w:rsid w:val="004D3EEC"/>
    <w:rsid w:val="004D48DD"/>
    <w:rsid w:val="004D7FE3"/>
    <w:rsid w:val="004E0F98"/>
    <w:rsid w:val="004E3D8B"/>
    <w:rsid w:val="004E6C47"/>
    <w:rsid w:val="004F0112"/>
    <w:rsid w:val="004F0F40"/>
    <w:rsid w:val="004F33A3"/>
    <w:rsid w:val="004F356B"/>
    <w:rsid w:val="004F3B3D"/>
    <w:rsid w:val="004F4CB6"/>
    <w:rsid w:val="004F671F"/>
    <w:rsid w:val="004F6D64"/>
    <w:rsid w:val="005038C3"/>
    <w:rsid w:val="00503A5A"/>
    <w:rsid w:val="00505431"/>
    <w:rsid w:val="00507BA1"/>
    <w:rsid w:val="00507D6B"/>
    <w:rsid w:val="0051018C"/>
    <w:rsid w:val="00510EDC"/>
    <w:rsid w:val="00513A0C"/>
    <w:rsid w:val="00515A6F"/>
    <w:rsid w:val="005203CD"/>
    <w:rsid w:val="005212DC"/>
    <w:rsid w:val="00521EE9"/>
    <w:rsid w:val="00522F0F"/>
    <w:rsid w:val="00523EA6"/>
    <w:rsid w:val="00524866"/>
    <w:rsid w:val="0052680A"/>
    <w:rsid w:val="00531972"/>
    <w:rsid w:val="005352B6"/>
    <w:rsid w:val="00536E09"/>
    <w:rsid w:val="00537812"/>
    <w:rsid w:val="00541365"/>
    <w:rsid w:val="005415E1"/>
    <w:rsid w:val="00541CB8"/>
    <w:rsid w:val="005434F4"/>
    <w:rsid w:val="0055145A"/>
    <w:rsid w:val="00551537"/>
    <w:rsid w:val="00554BD1"/>
    <w:rsid w:val="00556FE0"/>
    <w:rsid w:val="0056103B"/>
    <w:rsid w:val="005728BA"/>
    <w:rsid w:val="005761C0"/>
    <w:rsid w:val="005771EA"/>
    <w:rsid w:val="0058146E"/>
    <w:rsid w:val="00583C35"/>
    <w:rsid w:val="0059034E"/>
    <w:rsid w:val="00597287"/>
    <w:rsid w:val="005A1ADC"/>
    <w:rsid w:val="005A57E1"/>
    <w:rsid w:val="005A7CFA"/>
    <w:rsid w:val="005C3657"/>
    <w:rsid w:val="005C4CF7"/>
    <w:rsid w:val="005C6629"/>
    <w:rsid w:val="005C6EBE"/>
    <w:rsid w:val="005D3DD7"/>
    <w:rsid w:val="005E315F"/>
    <w:rsid w:val="005E6ED4"/>
    <w:rsid w:val="005F0236"/>
    <w:rsid w:val="005F3009"/>
    <w:rsid w:val="005F51BE"/>
    <w:rsid w:val="005F7078"/>
    <w:rsid w:val="005F7ABA"/>
    <w:rsid w:val="00600F32"/>
    <w:rsid w:val="006016D7"/>
    <w:rsid w:val="00602B0E"/>
    <w:rsid w:val="00606CA4"/>
    <w:rsid w:val="006070F1"/>
    <w:rsid w:val="0061022C"/>
    <w:rsid w:val="00612646"/>
    <w:rsid w:val="00613F8B"/>
    <w:rsid w:val="00614E95"/>
    <w:rsid w:val="00615B07"/>
    <w:rsid w:val="006160EC"/>
    <w:rsid w:val="006179C3"/>
    <w:rsid w:val="00617BB5"/>
    <w:rsid w:val="00620F4E"/>
    <w:rsid w:val="006228C0"/>
    <w:rsid w:val="00624364"/>
    <w:rsid w:val="00626147"/>
    <w:rsid w:val="0062788C"/>
    <w:rsid w:val="006316EC"/>
    <w:rsid w:val="00632316"/>
    <w:rsid w:val="00633DE8"/>
    <w:rsid w:val="00636505"/>
    <w:rsid w:val="00641B18"/>
    <w:rsid w:val="00643CDC"/>
    <w:rsid w:val="00643D90"/>
    <w:rsid w:val="00646156"/>
    <w:rsid w:val="00655501"/>
    <w:rsid w:val="00657D77"/>
    <w:rsid w:val="006608DC"/>
    <w:rsid w:val="0066230B"/>
    <w:rsid w:val="00663C93"/>
    <w:rsid w:val="00666901"/>
    <w:rsid w:val="00672178"/>
    <w:rsid w:val="0067372A"/>
    <w:rsid w:val="00674747"/>
    <w:rsid w:val="00675072"/>
    <w:rsid w:val="00682F93"/>
    <w:rsid w:val="006846C9"/>
    <w:rsid w:val="006865B9"/>
    <w:rsid w:val="00687B77"/>
    <w:rsid w:val="0069099D"/>
    <w:rsid w:val="0069265A"/>
    <w:rsid w:val="006940A7"/>
    <w:rsid w:val="006A2D61"/>
    <w:rsid w:val="006A3705"/>
    <w:rsid w:val="006A3C73"/>
    <w:rsid w:val="006A6D37"/>
    <w:rsid w:val="006A6FD2"/>
    <w:rsid w:val="006B1463"/>
    <w:rsid w:val="006B5CA8"/>
    <w:rsid w:val="006B74BE"/>
    <w:rsid w:val="006C15DB"/>
    <w:rsid w:val="006C19BC"/>
    <w:rsid w:val="006C41B6"/>
    <w:rsid w:val="006C42FB"/>
    <w:rsid w:val="006C4C23"/>
    <w:rsid w:val="006C6F5E"/>
    <w:rsid w:val="006D1186"/>
    <w:rsid w:val="006D15C8"/>
    <w:rsid w:val="006D1E73"/>
    <w:rsid w:val="006D2164"/>
    <w:rsid w:val="006D4EDB"/>
    <w:rsid w:val="006D64A2"/>
    <w:rsid w:val="006D7841"/>
    <w:rsid w:val="006D7F1B"/>
    <w:rsid w:val="006F3060"/>
    <w:rsid w:val="006F44B7"/>
    <w:rsid w:val="006F48D9"/>
    <w:rsid w:val="006F66F5"/>
    <w:rsid w:val="00705162"/>
    <w:rsid w:val="0071026B"/>
    <w:rsid w:val="00714E76"/>
    <w:rsid w:val="00715645"/>
    <w:rsid w:val="00717136"/>
    <w:rsid w:val="00720D71"/>
    <w:rsid w:val="007233A5"/>
    <w:rsid w:val="007237E5"/>
    <w:rsid w:val="00730703"/>
    <w:rsid w:val="00732F4C"/>
    <w:rsid w:val="00733F3E"/>
    <w:rsid w:val="00734662"/>
    <w:rsid w:val="00735F0D"/>
    <w:rsid w:val="00737683"/>
    <w:rsid w:val="007415BF"/>
    <w:rsid w:val="00753DBA"/>
    <w:rsid w:val="00756777"/>
    <w:rsid w:val="00762A53"/>
    <w:rsid w:val="00766DAD"/>
    <w:rsid w:val="0077076B"/>
    <w:rsid w:val="00770E90"/>
    <w:rsid w:val="00773295"/>
    <w:rsid w:val="00773E0A"/>
    <w:rsid w:val="007741EF"/>
    <w:rsid w:val="007745B4"/>
    <w:rsid w:val="00781E40"/>
    <w:rsid w:val="00784EA1"/>
    <w:rsid w:val="00786A58"/>
    <w:rsid w:val="00787A1C"/>
    <w:rsid w:val="00791610"/>
    <w:rsid w:val="007916EB"/>
    <w:rsid w:val="0079270D"/>
    <w:rsid w:val="00793E37"/>
    <w:rsid w:val="007A1795"/>
    <w:rsid w:val="007A33D2"/>
    <w:rsid w:val="007B0F16"/>
    <w:rsid w:val="007B736E"/>
    <w:rsid w:val="007C3591"/>
    <w:rsid w:val="007C6996"/>
    <w:rsid w:val="007C7CC2"/>
    <w:rsid w:val="007D253A"/>
    <w:rsid w:val="007D68CC"/>
    <w:rsid w:val="007E1D26"/>
    <w:rsid w:val="007E33E0"/>
    <w:rsid w:val="007E3D9E"/>
    <w:rsid w:val="007E5EC8"/>
    <w:rsid w:val="007E65C6"/>
    <w:rsid w:val="007F4FF1"/>
    <w:rsid w:val="00804380"/>
    <w:rsid w:val="008068DF"/>
    <w:rsid w:val="00813F4B"/>
    <w:rsid w:val="00816512"/>
    <w:rsid w:val="008321AC"/>
    <w:rsid w:val="008338AE"/>
    <w:rsid w:val="008345DE"/>
    <w:rsid w:val="0083576A"/>
    <w:rsid w:val="008359B7"/>
    <w:rsid w:val="0083761A"/>
    <w:rsid w:val="00852E22"/>
    <w:rsid w:val="00853E53"/>
    <w:rsid w:val="00855C00"/>
    <w:rsid w:val="008614B6"/>
    <w:rsid w:val="00863AB6"/>
    <w:rsid w:val="00866DCA"/>
    <w:rsid w:val="00870F4D"/>
    <w:rsid w:val="008723C9"/>
    <w:rsid w:val="00874D7F"/>
    <w:rsid w:val="008804DA"/>
    <w:rsid w:val="00881AA0"/>
    <w:rsid w:val="00884810"/>
    <w:rsid w:val="00886A73"/>
    <w:rsid w:val="0089098D"/>
    <w:rsid w:val="00893FF9"/>
    <w:rsid w:val="008A02AD"/>
    <w:rsid w:val="008A046B"/>
    <w:rsid w:val="008A05A4"/>
    <w:rsid w:val="008A1C10"/>
    <w:rsid w:val="008A2972"/>
    <w:rsid w:val="008A44B8"/>
    <w:rsid w:val="008A5008"/>
    <w:rsid w:val="008A598A"/>
    <w:rsid w:val="008B5E6C"/>
    <w:rsid w:val="008C007D"/>
    <w:rsid w:val="008D0ECE"/>
    <w:rsid w:val="008D463D"/>
    <w:rsid w:val="008D5760"/>
    <w:rsid w:val="008D5DC5"/>
    <w:rsid w:val="008E0F23"/>
    <w:rsid w:val="008E0F85"/>
    <w:rsid w:val="008E4728"/>
    <w:rsid w:val="008E66FA"/>
    <w:rsid w:val="008E7DCB"/>
    <w:rsid w:val="008F07C1"/>
    <w:rsid w:val="008F14AD"/>
    <w:rsid w:val="008F1BDC"/>
    <w:rsid w:val="008F214B"/>
    <w:rsid w:val="008F3C83"/>
    <w:rsid w:val="008F6455"/>
    <w:rsid w:val="008F6611"/>
    <w:rsid w:val="00914918"/>
    <w:rsid w:val="00914999"/>
    <w:rsid w:val="009152D2"/>
    <w:rsid w:val="009173E5"/>
    <w:rsid w:val="00917B29"/>
    <w:rsid w:val="00917F93"/>
    <w:rsid w:val="009218A6"/>
    <w:rsid w:val="00921DBC"/>
    <w:rsid w:val="00925C30"/>
    <w:rsid w:val="00925CAF"/>
    <w:rsid w:val="009263CC"/>
    <w:rsid w:val="0093231B"/>
    <w:rsid w:val="00933C18"/>
    <w:rsid w:val="00934886"/>
    <w:rsid w:val="00936E43"/>
    <w:rsid w:val="009402AD"/>
    <w:rsid w:val="00944997"/>
    <w:rsid w:val="00945624"/>
    <w:rsid w:val="009459BF"/>
    <w:rsid w:val="00947749"/>
    <w:rsid w:val="00951893"/>
    <w:rsid w:val="00951FCD"/>
    <w:rsid w:val="00953040"/>
    <w:rsid w:val="00954BC2"/>
    <w:rsid w:val="00955025"/>
    <w:rsid w:val="00955D49"/>
    <w:rsid w:val="009562DA"/>
    <w:rsid w:val="00956DB9"/>
    <w:rsid w:val="009570AB"/>
    <w:rsid w:val="0095780D"/>
    <w:rsid w:val="00964A42"/>
    <w:rsid w:val="0096504B"/>
    <w:rsid w:val="0096609C"/>
    <w:rsid w:val="009665E3"/>
    <w:rsid w:val="009702E9"/>
    <w:rsid w:val="009703EB"/>
    <w:rsid w:val="00970A8D"/>
    <w:rsid w:val="00971592"/>
    <w:rsid w:val="00974C08"/>
    <w:rsid w:val="009755F4"/>
    <w:rsid w:val="0097677E"/>
    <w:rsid w:val="00990D38"/>
    <w:rsid w:val="009938E8"/>
    <w:rsid w:val="00994033"/>
    <w:rsid w:val="009940FA"/>
    <w:rsid w:val="00996A47"/>
    <w:rsid w:val="009A11E4"/>
    <w:rsid w:val="009A3BBC"/>
    <w:rsid w:val="009A4A01"/>
    <w:rsid w:val="009A5A53"/>
    <w:rsid w:val="009A6B8D"/>
    <w:rsid w:val="009B1BB9"/>
    <w:rsid w:val="009B2945"/>
    <w:rsid w:val="009B3AD1"/>
    <w:rsid w:val="009B5DCC"/>
    <w:rsid w:val="009B5FA2"/>
    <w:rsid w:val="009B75EE"/>
    <w:rsid w:val="009C5F30"/>
    <w:rsid w:val="009C5F86"/>
    <w:rsid w:val="009D0B25"/>
    <w:rsid w:val="009E09DA"/>
    <w:rsid w:val="009E373C"/>
    <w:rsid w:val="009E6BA6"/>
    <w:rsid w:val="009E6BB7"/>
    <w:rsid w:val="009E7101"/>
    <w:rsid w:val="009F0FC3"/>
    <w:rsid w:val="009F1A7A"/>
    <w:rsid w:val="009F5B48"/>
    <w:rsid w:val="009F70AC"/>
    <w:rsid w:val="00A0319C"/>
    <w:rsid w:val="00A033EF"/>
    <w:rsid w:val="00A06C5A"/>
    <w:rsid w:val="00A07B42"/>
    <w:rsid w:val="00A10602"/>
    <w:rsid w:val="00A1284F"/>
    <w:rsid w:val="00A16E0A"/>
    <w:rsid w:val="00A228CB"/>
    <w:rsid w:val="00A236EC"/>
    <w:rsid w:val="00A24EA8"/>
    <w:rsid w:val="00A30E1D"/>
    <w:rsid w:val="00A31C93"/>
    <w:rsid w:val="00A324C9"/>
    <w:rsid w:val="00A341F5"/>
    <w:rsid w:val="00A34C6F"/>
    <w:rsid w:val="00A37754"/>
    <w:rsid w:val="00A4194F"/>
    <w:rsid w:val="00A426B1"/>
    <w:rsid w:val="00A43BEF"/>
    <w:rsid w:val="00A43C53"/>
    <w:rsid w:val="00A44BB5"/>
    <w:rsid w:val="00A47773"/>
    <w:rsid w:val="00A70720"/>
    <w:rsid w:val="00A75497"/>
    <w:rsid w:val="00A75C67"/>
    <w:rsid w:val="00A76A71"/>
    <w:rsid w:val="00A77350"/>
    <w:rsid w:val="00A81798"/>
    <w:rsid w:val="00A860D8"/>
    <w:rsid w:val="00A86A2D"/>
    <w:rsid w:val="00A9472E"/>
    <w:rsid w:val="00A97171"/>
    <w:rsid w:val="00AA4696"/>
    <w:rsid w:val="00AA483F"/>
    <w:rsid w:val="00AA5897"/>
    <w:rsid w:val="00AA5901"/>
    <w:rsid w:val="00AB0420"/>
    <w:rsid w:val="00AB141E"/>
    <w:rsid w:val="00AB2265"/>
    <w:rsid w:val="00AC0ED0"/>
    <w:rsid w:val="00AC1C00"/>
    <w:rsid w:val="00AC22AE"/>
    <w:rsid w:val="00AC2F76"/>
    <w:rsid w:val="00AC55ED"/>
    <w:rsid w:val="00AD1607"/>
    <w:rsid w:val="00AD1811"/>
    <w:rsid w:val="00AD1A90"/>
    <w:rsid w:val="00AD1D3B"/>
    <w:rsid w:val="00AD41D8"/>
    <w:rsid w:val="00AD4BC8"/>
    <w:rsid w:val="00AD541A"/>
    <w:rsid w:val="00AD7F39"/>
    <w:rsid w:val="00AE0482"/>
    <w:rsid w:val="00AE11F8"/>
    <w:rsid w:val="00AE1958"/>
    <w:rsid w:val="00AE72CF"/>
    <w:rsid w:val="00AF243E"/>
    <w:rsid w:val="00AF4F0A"/>
    <w:rsid w:val="00AF6869"/>
    <w:rsid w:val="00AF74A7"/>
    <w:rsid w:val="00B00B06"/>
    <w:rsid w:val="00B01CFD"/>
    <w:rsid w:val="00B02F39"/>
    <w:rsid w:val="00B0349F"/>
    <w:rsid w:val="00B059BF"/>
    <w:rsid w:val="00B06377"/>
    <w:rsid w:val="00B12B88"/>
    <w:rsid w:val="00B12F25"/>
    <w:rsid w:val="00B14863"/>
    <w:rsid w:val="00B27B49"/>
    <w:rsid w:val="00B27D5A"/>
    <w:rsid w:val="00B30362"/>
    <w:rsid w:val="00B313E0"/>
    <w:rsid w:val="00B31FBE"/>
    <w:rsid w:val="00B33433"/>
    <w:rsid w:val="00B35A9F"/>
    <w:rsid w:val="00B417D1"/>
    <w:rsid w:val="00B42240"/>
    <w:rsid w:val="00B44DCA"/>
    <w:rsid w:val="00B4793C"/>
    <w:rsid w:val="00B511D5"/>
    <w:rsid w:val="00B5281C"/>
    <w:rsid w:val="00B5322E"/>
    <w:rsid w:val="00B53CDE"/>
    <w:rsid w:val="00B56A69"/>
    <w:rsid w:val="00B61084"/>
    <w:rsid w:val="00B65255"/>
    <w:rsid w:val="00B65C92"/>
    <w:rsid w:val="00B66084"/>
    <w:rsid w:val="00B66BF6"/>
    <w:rsid w:val="00B75E94"/>
    <w:rsid w:val="00B76101"/>
    <w:rsid w:val="00B76294"/>
    <w:rsid w:val="00B8012A"/>
    <w:rsid w:val="00B81BB7"/>
    <w:rsid w:val="00B835A7"/>
    <w:rsid w:val="00B852B8"/>
    <w:rsid w:val="00B922B8"/>
    <w:rsid w:val="00B92E6B"/>
    <w:rsid w:val="00B93EAC"/>
    <w:rsid w:val="00B93F44"/>
    <w:rsid w:val="00B95EBB"/>
    <w:rsid w:val="00BA1EB8"/>
    <w:rsid w:val="00BB1146"/>
    <w:rsid w:val="00BB5F99"/>
    <w:rsid w:val="00BC6A65"/>
    <w:rsid w:val="00BD0D83"/>
    <w:rsid w:val="00BD2EB1"/>
    <w:rsid w:val="00BD3B07"/>
    <w:rsid w:val="00BE1F80"/>
    <w:rsid w:val="00BE3E24"/>
    <w:rsid w:val="00BE6425"/>
    <w:rsid w:val="00BE7651"/>
    <w:rsid w:val="00BE77DF"/>
    <w:rsid w:val="00BF0A0C"/>
    <w:rsid w:val="00BF13BE"/>
    <w:rsid w:val="00BF5B75"/>
    <w:rsid w:val="00BF6BAA"/>
    <w:rsid w:val="00BF6C54"/>
    <w:rsid w:val="00BF7A41"/>
    <w:rsid w:val="00C009CB"/>
    <w:rsid w:val="00C032CF"/>
    <w:rsid w:val="00C042B9"/>
    <w:rsid w:val="00C059E3"/>
    <w:rsid w:val="00C05F20"/>
    <w:rsid w:val="00C16491"/>
    <w:rsid w:val="00C17462"/>
    <w:rsid w:val="00C17A04"/>
    <w:rsid w:val="00C17BF5"/>
    <w:rsid w:val="00C21368"/>
    <w:rsid w:val="00C234A7"/>
    <w:rsid w:val="00C240BD"/>
    <w:rsid w:val="00C2414C"/>
    <w:rsid w:val="00C2446B"/>
    <w:rsid w:val="00C255A8"/>
    <w:rsid w:val="00C25CBC"/>
    <w:rsid w:val="00C25D7D"/>
    <w:rsid w:val="00C275B7"/>
    <w:rsid w:val="00C336EA"/>
    <w:rsid w:val="00C33AFF"/>
    <w:rsid w:val="00C356BC"/>
    <w:rsid w:val="00C37BF5"/>
    <w:rsid w:val="00C422CB"/>
    <w:rsid w:val="00C42809"/>
    <w:rsid w:val="00C42F0A"/>
    <w:rsid w:val="00C44C2B"/>
    <w:rsid w:val="00C51624"/>
    <w:rsid w:val="00C559C1"/>
    <w:rsid w:val="00C568D0"/>
    <w:rsid w:val="00C63E6A"/>
    <w:rsid w:val="00C67B3D"/>
    <w:rsid w:val="00C67C85"/>
    <w:rsid w:val="00C72A50"/>
    <w:rsid w:val="00C73713"/>
    <w:rsid w:val="00C75B89"/>
    <w:rsid w:val="00C76AB2"/>
    <w:rsid w:val="00C776D9"/>
    <w:rsid w:val="00C8196F"/>
    <w:rsid w:val="00C85D7C"/>
    <w:rsid w:val="00C87BD2"/>
    <w:rsid w:val="00C87CE5"/>
    <w:rsid w:val="00C90208"/>
    <w:rsid w:val="00C906FE"/>
    <w:rsid w:val="00C919B5"/>
    <w:rsid w:val="00C935A7"/>
    <w:rsid w:val="00C9600F"/>
    <w:rsid w:val="00CA74A3"/>
    <w:rsid w:val="00CA754C"/>
    <w:rsid w:val="00CB174D"/>
    <w:rsid w:val="00CB394B"/>
    <w:rsid w:val="00CC18FA"/>
    <w:rsid w:val="00CC29D4"/>
    <w:rsid w:val="00CC3EF1"/>
    <w:rsid w:val="00CC415F"/>
    <w:rsid w:val="00CC45A2"/>
    <w:rsid w:val="00CC4A5B"/>
    <w:rsid w:val="00CD1231"/>
    <w:rsid w:val="00CD5DA3"/>
    <w:rsid w:val="00CE7EA6"/>
    <w:rsid w:val="00CF16C3"/>
    <w:rsid w:val="00CF1C64"/>
    <w:rsid w:val="00CF2537"/>
    <w:rsid w:val="00CF28B5"/>
    <w:rsid w:val="00CF329C"/>
    <w:rsid w:val="00CF3EEB"/>
    <w:rsid w:val="00D0339A"/>
    <w:rsid w:val="00D05867"/>
    <w:rsid w:val="00D05DBC"/>
    <w:rsid w:val="00D16499"/>
    <w:rsid w:val="00D24D1E"/>
    <w:rsid w:val="00D254AC"/>
    <w:rsid w:val="00D33074"/>
    <w:rsid w:val="00D33119"/>
    <w:rsid w:val="00D3358D"/>
    <w:rsid w:val="00D33982"/>
    <w:rsid w:val="00D34ABC"/>
    <w:rsid w:val="00D3615B"/>
    <w:rsid w:val="00D36F4D"/>
    <w:rsid w:val="00D37280"/>
    <w:rsid w:val="00D40208"/>
    <w:rsid w:val="00D43135"/>
    <w:rsid w:val="00D516A4"/>
    <w:rsid w:val="00D5747B"/>
    <w:rsid w:val="00D57CFE"/>
    <w:rsid w:val="00D57F75"/>
    <w:rsid w:val="00D64C70"/>
    <w:rsid w:val="00D65E32"/>
    <w:rsid w:val="00D71029"/>
    <w:rsid w:val="00D7360B"/>
    <w:rsid w:val="00D738FF"/>
    <w:rsid w:val="00D7403D"/>
    <w:rsid w:val="00D81F9B"/>
    <w:rsid w:val="00D83606"/>
    <w:rsid w:val="00D83903"/>
    <w:rsid w:val="00D86BC7"/>
    <w:rsid w:val="00D90562"/>
    <w:rsid w:val="00D905AE"/>
    <w:rsid w:val="00D94173"/>
    <w:rsid w:val="00D94677"/>
    <w:rsid w:val="00DA132A"/>
    <w:rsid w:val="00DA15F2"/>
    <w:rsid w:val="00DB1A1E"/>
    <w:rsid w:val="00DB58E7"/>
    <w:rsid w:val="00DB743F"/>
    <w:rsid w:val="00DC1703"/>
    <w:rsid w:val="00DC696F"/>
    <w:rsid w:val="00DD5D40"/>
    <w:rsid w:val="00DE1D21"/>
    <w:rsid w:val="00DE1E82"/>
    <w:rsid w:val="00DE3CD9"/>
    <w:rsid w:val="00DE4C84"/>
    <w:rsid w:val="00DE5F1C"/>
    <w:rsid w:val="00DF3A59"/>
    <w:rsid w:val="00E02C0E"/>
    <w:rsid w:val="00E030A1"/>
    <w:rsid w:val="00E10539"/>
    <w:rsid w:val="00E155A0"/>
    <w:rsid w:val="00E15693"/>
    <w:rsid w:val="00E16810"/>
    <w:rsid w:val="00E20678"/>
    <w:rsid w:val="00E22DCE"/>
    <w:rsid w:val="00E23800"/>
    <w:rsid w:val="00E238E4"/>
    <w:rsid w:val="00E24854"/>
    <w:rsid w:val="00E24DA8"/>
    <w:rsid w:val="00E31B10"/>
    <w:rsid w:val="00E31F1B"/>
    <w:rsid w:val="00E35DDD"/>
    <w:rsid w:val="00E36881"/>
    <w:rsid w:val="00E405E0"/>
    <w:rsid w:val="00E419AF"/>
    <w:rsid w:val="00E505B2"/>
    <w:rsid w:val="00E53937"/>
    <w:rsid w:val="00E54162"/>
    <w:rsid w:val="00E55D1F"/>
    <w:rsid w:val="00E577EA"/>
    <w:rsid w:val="00E6157A"/>
    <w:rsid w:val="00E62A31"/>
    <w:rsid w:val="00E62B89"/>
    <w:rsid w:val="00E63764"/>
    <w:rsid w:val="00E63BB6"/>
    <w:rsid w:val="00E64A23"/>
    <w:rsid w:val="00E64A31"/>
    <w:rsid w:val="00E670B0"/>
    <w:rsid w:val="00E6753F"/>
    <w:rsid w:val="00E73544"/>
    <w:rsid w:val="00E73F37"/>
    <w:rsid w:val="00E818A0"/>
    <w:rsid w:val="00E820F0"/>
    <w:rsid w:val="00E853EF"/>
    <w:rsid w:val="00E86BCF"/>
    <w:rsid w:val="00E86CFB"/>
    <w:rsid w:val="00E87B56"/>
    <w:rsid w:val="00E92116"/>
    <w:rsid w:val="00E92B81"/>
    <w:rsid w:val="00E93358"/>
    <w:rsid w:val="00E94F63"/>
    <w:rsid w:val="00EA08CA"/>
    <w:rsid w:val="00EA23EE"/>
    <w:rsid w:val="00EA3425"/>
    <w:rsid w:val="00EA6D49"/>
    <w:rsid w:val="00EA6F92"/>
    <w:rsid w:val="00EA7F18"/>
    <w:rsid w:val="00EB497C"/>
    <w:rsid w:val="00EB7C9D"/>
    <w:rsid w:val="00EC02DA"/>
    <w:rsid w:val="00EC087A"/>
    <w:rsid w:val="00EC122E"/>
    <w:rsid w:val="00EC2EA5"/>
    <w:rsid w:val="00EC326A"/>
    <w:rsid w:val="00EC6AD9"/>
    <w:rsid w:val="00ED065C"/>
    <w:rsid w:val="00ED2D78"/>
    <w:rsid w:val="00ED722C"/>
    <w:rsid w:val="00EE24C2"/>
    <w:rsid w:val="00EE50BD"/>
    <w:rsid w:val="00EE5971"/>
    <w:rsid w:val="00EF11AD"/>
    <w:rsid w:val="00EF48F2"/>
    <w:rsid w:val="00EF7516"/>
    <w:rsid w:val="00EF7E1A"/>
    <w:rsid w:val="00F00ACC"/>
    <w:rsid w:val="00F015F6"/>
    <w:rsid w:val="00F05234"/>
    <w:rsid w:val="00F06DDF"/>
    <w:rsid w:val="00F07790"/>
    <w:rsid w:val="00F11D02"/>
    <w:rsid w:val="00F150EF"/>
    <w:rsid w:val="00F15874"/>
    <w:rsid w:val="00F16E2F"/>
    <w:rsid w:val="00F207D2"/>
    <w:rsid w:val="00F21ADE"/>
    <w:rsid w:val="00F21DC6"/>
    <w:rsid w:val="00F2280B"/>
    <w:rsid w:val="00F26236"/>
    <w:rsid w:val="00F300E9"/>
    <w:rsid w:val="00F32BFB"/>
    <w:rsid w:val="00F3757C"/>
    <w:rsid w:val="00F42CC4"/>
    <w:rsid w:val="00F43692"/>
    <w:rsid w:val="00F44521"/>
    <w:rsid w:val="00F449DA"/>
    <w:rsid w:val="00F44D2C"/>
    <w:rsid w:val="00F47A50"/>
    <w:rsid w:val="00F5075E"/>
    <w:rsid w:val="00F512E1"/>
    <w:rsid w:val="00F547A6"/>
    <w:rsid w:val="00F55B9A"/>
    <w:rsid w:val="00F57C58"/>
    <w:rsid w:val="00F62171"/>
    <w:rsid w:val="00F63E09"/>
    <w:rsid w:val="00F66C8C"/>
    <w:rsid w:val="00F70573"/>
    <w:rsid w:val="00F70A7A"/>
    <w:rsid w:val="00F70F92"/>
    <w:rsid w:val="00F7291D"/>
    <w:rsid w:val="00F734AE"/>
    <w:rsid w:val="00F737A5"/>
    <w:rsid w:val="00F747A7"/>
    <w:rsid w:val="00F74BAC"/>
    <w:rsid w:val="00F7620D"/>
    <w:rsid w:val="00F76776"/>
    <w:rsid w:val="00F8114C"/>
    <w:rsid w:val="00F828C8"/>
    <w:rsid w:val="00F82AEB"/>
    <w:rsid w:val="00F846CC"/>
    <w:rsid w:val="00F8797D"/>
    <w:rsid w:val="00F915A0"/>
    <w:rsid w:val="00FA0C6B"/>
    <w:rsid w:val="00FA317B"/>
    <w:rsid w:val="00FA36F4"/>
    <w:rsid w:val="00FA4EA4"/>
    <w:rsid w:val="00FA6D81"/>
    <w:rsid w:val="00FB003E"/>
    <w:rsid w:val="00FB2174"/>
    <w:rsid w:val="00FB35EE"/>
    <w:rsid w:val="00FB44CD"/>
    <w:rsid w:val="00FB48B3"/>
    <w:rsid w:val="00FB7473"/>
    <w:rsid w:val="00FC00C9"/>
    <w:rsid w:val="00FC1F5A"/>
    <w:rsid w:val="00FC34BF"/>
    <w:rsid w:val="00FC60C4"/>
    <w:rsid w:val="00FC6612"/>
    <w:rsid w:val="00FD0E21"/>
    <w:rsid w:val="00FD7429"/>
    <w:rsid w:val="00FE6644"/>
    <w:rsid w:val="00FE6AE4"/>
    <w:rsid w:val="00FF505F"/>
    <w:rsid w:val="00FF57AC"/>
    <w:rsid w:val="00FF5ED5"/>
    <w:rsid w:val="00FF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84D77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Bidi" w:eastAsia="Calibri" w:hAnsiTheme="majorBidi" w:cstheme="maj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02F4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02F44"/>
    <w:rPr>
      <w:i/>
      <w:iCs/>
    </w:rPr>
  </w:style>
  <w:style w:type="character" w:customStyle="1" w:styleId="BodyTextChar">
    <w:name w:val="Body Text Char"/>
    <w:basedOn w:val="DefaultParagraphFont"/>
    <w:link w:val="BodyText"/>
    <w:rsid w:val="00402F44"/>
    <w:rPr>
      <w:rFonts w:ascii="Times New Roman" w:eastAsia="Times New Roman" w:hAnsi="Times New Roman" w:cs="Times New Roman"/>
      <w:i/>
      <w:iCs/>
      <w:lang w:val="en-US"/>
    </w:rPr>
  </w:style>
  <w:style w:type="paragraph" w:styleId="Footer">
    <w:name w:val="footer"/>
    <w:basedOn w:val="Normal"/>
    <w:link w:val="FooterChar"/>
    <w:rsid w:val="00402F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02F44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rsid w:val="00402F44"/>
  </w:style>
  <w:style w:type="paragraph" w:styleId="ListParagraph">
    <w:name w:val="List Paragraph"/>
    <w:basedOn w:val="Normal"/>
    <w:qFormat/>
    <w:rsid w:val="00402F44"/>
    <w:pPr>
      <w:widowControl/>
      <w:autoSpaceDE/>
      <w:autoSpaceDN/>
      <w:adjustRightInd/>
      <w:ind w:left="720"/>
      <w:contextualSpacing/>
    </w:pPr>
    <w:rPr>
      <w:rFonts w:ascii="Cambria" w:eastAsia="MS Mincho" w:hAnsi="Cambria"/>
    </w:rPr>
  </w:style>
  <w:style w:type="paragraph" w:styleId="NoSpacing">
    <w:name w:val="No Spacing"/>
    <w:uiPriority w:val="1"/>
    <w:qFormat/>
    <w:rsid w:val="00402F4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02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62171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21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171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6B1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2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6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6B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6B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A70720"/>
    <w:rPr>
      <w:rFonts w:ascii="Times New Roman" w:eastAsia="Times New Roman" w:hAnsi="Times New Roman" w:cs="Times New Roman"/>
      <w:lang w:val="en-US"/>
    </w:rPr>
  </w:style>
  <w:style w:type="paragraph" w:customStyle="1" w:styleId="p1">
    <w:name w:val="p1"/>
    <w:basedOn w:val="Normal"/>
    <w:rsid w:val="00FF57AC"/>
    <w:pPr>
      <w:widowControl/>
      <w:autoSpaceDE/>
      <w:autoSpaceDN/>
      <w:adjustRightInd/>
    </w:pPr>
    <w:rPr>
      <w:rFonts w:ascii="Helvetica Neue" w:eastAsia="Calibri" w:hAnsi="Helvetica Neue"/>
      <w:color w:val="000000"/>
      <w:sz w:val="20"/>
      <w:szCs w:val="20"/>
      <w:lang w:val="en-GB" w:eastAsia="en-GB"/>
    </w:rPr>
  </w:style>
  <w:style w:type="character" w:customStyle="1" w:styleId="apple-tab-span">
    <w:name w:val="apple-tab-span"/>
    <w:basedOn w:val="DefaultParagraphFont"/>
    <w:rsid w:val="00FF57AC"/>
  </w:style>
  <w:style w:type="character" w:customStyle="1" w:styleId="apple-converted-space">
    <w:name w:val="apple-converted-space"/>
    <w:basedOn w:val="DefaultParagraphFont"/>
    <w:rsid w:val="00FF57AC"/>
  </w:style>
  <w:style w:type="character" w:styleId="Hyperlink">
    <w:name w:val="Hyperlink"/>
    <w:basedOn w:val="DefaultParagraphFont"/>
    <w:uiPriority w:val="99"/>
    <w:unhideWhenUsed/>
    <w:rsid w:val="005E6ED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86A58"/>
    <w:pPr>
      <w:widowControl/>
      <w:autoSpaceDE/>
      <w:autoSpaceDN/>
      <w:adjustRightInd/>
      <w:spacing w:before="100" w:beforeAutospacing="1" w:after="100" w:afterAutospacing="1"/>
    </w:pPr>
    <w:rPr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5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55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0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9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7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0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7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2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4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7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1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3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1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7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8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vert270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544</Words>
  <Characters>3470</Characters>
  <Application>Microsoft Office Word</Application>
  <DocSecurity>0</DocSecurity>
  <Lines>68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RMIT University</Company>
  <LinksUpToDate>false</LinksUpToDate>
  <CharactersWithSpaces>3983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Alanazi</dc:creator>
  <cp:keywords/>
  <dc:description/>
  <cp:lastModifiedBy>majed alanazi</cp:lastModifiedBy>
  <cp:revision>5</cp:revision>
  <cp:lastPrinted>2018-09-11T08:42:00Z</cp:lastPrinted>
  <dcterms:created xsi:type="dcterms:W3CDTF">2025-01-09T11:33:00Z</dcterms:created>
  <dcterms:modified xsi:type="dcterms:W3CDTF">2025-06-05T11:18:00Z</dcterms:modified>
  <cp:category/>
</cp:coreProperties>
</file>