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27B503">
      <w:pPr>
        <w:jc w:val="both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Appendix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/>
          <w:bCs/>
          <w:lang w:val="en-US" w:eastAsia="zh-CN"/>
        </w:rPr>
        <w:instrText xml:space="preserve"> = 1 \* ROMAN \* MERGEFORMAT </w:instrTex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/>
          <w:bCs/>
        </w:rPr>
        <w:t>I</w: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b/>
          <w:bCs/>
        </w:rPr>
        <w:t xml:space="preserve"> </w:t>
      </w:r>
    </w:p>
    <w:p w14:paraId="350ECEFC">
      <w:pPr>
        <w:jc w:val="both"/>
        <w:rPr>
          <w:rFonts w:hint="default" w:ascii="Times New Roman" w:hAnsi="Times New Roman" w:cs="Times New Roman"/>
          <w:color w:val="auto"/>
          <w:sz w:val="21"/>
        </w:rPr>
      </w:pPr>
      <w:r>
        <w:rPr>
          <w:rFonts w:hint="default" w:ascii="Times New Roman" w:hAnsi="Times New Roman" w:cs="Times New Roman"/>
        </w:rPr>
        <w:t>General Information of Older Adults (n=409)</w:t>
      </w:r>
    </w:p>
    <w:tbl>
      <w:tblPr>
        <w:tblStyle w:val="3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6"/>
        <w:gridCol w:w="2551"/>
        <w:gridCol w:w="2551"/>
      </w:tblGrid>
      <w:tr w14:paraId="35D2C0B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14:paraId="17370B01">
            <w:pPr>
              <w:spacing w:line="240" w:lineRule="auto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Variable</w:t>
            </w:r>
          </w:p>
        </w:tc>
        <w:tc>
          <w:tcPr>
            <w:tcW w:w="2551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14:paraId="7247BB5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15"/>
                <w:szCs w:val="15"/>
                <w:vertAlign w:val="baseline"/>
                <w:lang w:val="en-US" w:eastAsia="zh-CN"/>
              </w:rPr>
              <w:t>n</w:t>
            </w:r>
          </w:p>
        </w:tc>
        <w:tc>
          <w:tcPr>
            <w:tcW w:w="2551" w:type="dxa"/>
            <w:tcBorders>
              <w:top w:val="single" w:color="auto" w:sz="12" w:space="0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6AC20E2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%</w:t>
            </w:r>
          </w:p>
        </w:tc>
      </w:tr>
      <w:tr w14:paraId="7A6C15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14:paraId="6CE843AF"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Age (years)</w:t>
            </w:r>
          </w:p>
        </w:tc>
        <w:tc>
          <w:tcPr>
            <w:tcW w:w="2551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14:paraId="185626B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51" w:type="dxa"/>
            <w:tcBorders>
              <w:top w:val="single" w:color="auto" w:sz="6" w:space="0"/>
              <w:right w:val="nil"/>
            </w:tcBorders>
            <w:shd w:val="clear" w:color="auto" w:fill="auto"/>
            <w:vAlign w:val="center"/>
          </w:tcPr>
          <w:p w14:paraId="44DD3CF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5CD4F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005DD04C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60～69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3BAD0E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234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4D900C0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57.2</w:t>
            </w:r>
          </w:p>
        </w:tc>
      </w:tr>
      <w:tr w14:paraId="6D88FD2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06CF6AA7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70～79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AD80C3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124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3813075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30.3</w:t>
            </w:r>
          </w:p>
        </w:tc>
      </w:tr>
      <w:tr w14:paraId="0CE4D1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50FF8175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≥80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F294EC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51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4365ACB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12.5</w:t>
            </w:r>
          </w:p>
        </w:tc>
      </w:tr>
      <w:tr w14:paraId="34660C9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97D5D5A"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Gender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89BD38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5890F4B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1B2DD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25C6B1BA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Male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A2C4DD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215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59F46CE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52.6</w:t>
            </w:r>
          </w:p>
        </w:tc>
      </w:tr>
      <w:tr w14:paraId="01368A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tcBorders>
              <w:bottom w:val="nil"/>
            </w:tcBorders>
            <w:shd w:val="clear" w:color="auto" w:fill="auto"/>
            <w:vAlign w:val="center"/>
          </w:tcPr>
          <w:p w14:paraId="22AFA4FB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Female</w:t>
            </w:r>
          </w:p>
        </w:tc>
        <w:tc>
          <w:tcPr>
            <w:tcW w:w="2551" w:type="dxa"/>
            <w:tcBorders>
              <w:bottom w:val="nil"/>
            </w:tcBorders>
            <w:shd w:val="clear" w:color="auto" w:fill="auto"/>
            <w:vAlign w:val="center"/>
          </w:tcPr>
          <w:p w14:paraId="2261999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194</w:t>
            </w:r>
          </w:p>
        </w:tc>
        <w:tc>
          <w:tcPr>
            <w:tcW w:w="2551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2899FC4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47.4</w:t>
            </w:r>
          </w:p>
        </w:tc>
      </w:tr>
      <w:tr w14:paraId="4BA1B6D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57D729"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Education Level</w:t>
            </w:r>
          </w:p>
        </w:tc>
        <w:tc>
          <w:tcPr>
            <w:tcW w:w="255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895DF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5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6B53DAB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B219F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tcBorders>
              <w:top w:val="nil"/>
            </w:tcBorders>
            <w:shd w:val="clear" w:color="auto" w:fill="auto"/>
            <w:vAlign w:val="center"/>
          </w:tcPr>
          <w:p w14:paraId="29FDBE02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Primary School or Below</w:t>
            </w:r>
          </w:p>
        </w:tc>
        <w:tc>
          <w:tcPr>
            <w:tcW w:w="2551" w:type="dxa"/>
            <w:tcBorders>
              <w:top w:val="nil"/>
            </w:tcBorders>
            <w:shd w:val="clear" w:color="auto" w:fill="auto"/>
            <w:vAlign w:val="center"/>
          </w:tcPr>
          <w:p w14:paraId="2D1CA83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137</w:t>
            </w:r>
          </w:p>
        </w:tc>
        <w:tc>
          <w:tcPr>
            <w:tcW w:w="2551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0BDD993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33.5</w:t>
            </w:r>
          </w:p>
        </w:tc>
      </w:tr>
      <w:tr w14:paraId="398A73E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09F00F1C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Junior High School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7F00F4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146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28EBBD4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35.7</w:t>
            </w:r>
          </w:p>
        </w:tc>
      </w:tr>
      <w:tr w14:paraId="5FB77B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720E5881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High School or Above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7A5F22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126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5A2C787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30.8</w:t>
            </w:r>
          </w:p>
        </w:tc>
      </w:tr>
      <w:tr w14:paraId="09A230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29BEEBC"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Marital Status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AF7FE3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5B03F80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61C88E0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6143CB8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F8D603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310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0FE3EF3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75.8</w:t>
            </w:r>
          </w:p>
        </w:tc>
      </w:tr>
      <w:tr w14:paraId="3AA03A3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79E1F4D8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Other*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848FBF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99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6988875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24.2</w:t>
            </w:r>
          </w:p>
        </w:tc>
      </w:tr>
      <w:tr w14:paraId="23FEC33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4CCB65E3"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Previous Occupation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BB99F2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1A15433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6F25F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60A1EBFD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Government Employee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9D6D41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64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730E881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15.6</w:t>
            </w:r>
          </w:p>
        </w:tc>
      </w:tr>
      <w:tr w14:paraId="7C5F9E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61B92EA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Worker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7DCEE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152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417D6DD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37.2</w:t>
            </w:r>
          </w:p>
        </w:tc>
      </w:tr>
      <w:tr w14:paraId="6197D0D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037C27A0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Farmer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CFF679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143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76F668A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35.0</w:t>
            </w:r>
          </w:p>
        </w:tc>
      </w:tr>
      <w:tr w14:paraId="7FDBF0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5DB5481C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Other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75195C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50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6F4824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12.2</w:t>
            </w:r>
          </w:p>
        </w:tc>
      </w:tr>
      <w:tr w14:paraId="0D0A50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7960E5BD"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Living Alone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912D37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01CA6E7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D15531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030271E0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E99D5B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51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02C1F90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12.5</w:t>
            </w:r>
          </w:p>
        </w:tc>
      </w:tr>
      <w:tr w14:paraId="234FDD3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E3FBF13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E557B8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358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02CA1AB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87.5</w:t>
            </w:r>
          </w:p>
        </w:tc>
      </w:tr>
      <w:tr w14:paraId="327DD06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1B61AF5"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Number of Children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EEE0E1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02C7852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F511B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403D8F76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≤1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EFA9E5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99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70B436B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24.2</w:t>
            </w:r>
          </w:p>
        </w:tc>
      </w:tr>
      <w:tr w14:paraId="64DE460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20DF9E74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E2EDA4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160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08E410D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39.1</w:t>
            </w:r>
          </w:p>
        </w:tc>
      </w:tr>
      <w:tr w14:paraId="7975DC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0D76B9C5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≥3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812336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150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12255FD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36.7</w:t>
            </w:r>
          </w:p>
        </w:tc>
      </w:tr>
      <w:tr w14:paraId="164E26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03612119"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Individual income (US$/month)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7E91CA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56F4CF3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C71F2F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017A5364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＜137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3B6F516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108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359BF98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26.4</w:t>
            </w:r>
          </w:p>
        </w:tc>
      </w:tr>
      <w:tr w14:paraId="41B8295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54825D8B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137～274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3C985C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53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5CDDC19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13.0</w:t>
            </w:r>
          </w:p>
        </w:tc>
      </w:tr>
      <w:tr w14:paraId="623A7EE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768A36A4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274～411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D81EB6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68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62E54AB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16.6</w:t>
            </w:r>
          </w:p>
        </w:tc>
      </w:tr>
      <w:tr w14:paraId="2AD034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BBAD6C2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≥411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3CA8B4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180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3FA1D3E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44.0</w:t>
            </w:r>
          </w:p>
        </w:tc>
      </w:tr>
      <w:tr w14:paraId="3C1B802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2088EAA5">
            <w:pPr>
              <w:spacing w:line="240" w:lineRule="auto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Health Status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545A17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6D5FA91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B38A4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23B9E5D1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Very Good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13473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46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34474F8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11.2</w:t>
            </w:r>
          </w:p>
        </w:tc>
      </w:tr>
      <w:tr w14:paraId="677FC9E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3D91F525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Good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4F55DB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218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32A03BC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53.3</w:t>
            </w:r>
          </w:p>
        </w:tc>
      </w:tr>
      <w:tr w14:paraId="2F9978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44869D0F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Average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0F6CD8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110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4E7DABB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26.9</w:t>
            </w:r>
          </w:p>
        </w:tc>
      </w:tr>
      <w:tr w14:paraId="3F5B0E1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4C273D77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Poor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53064F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27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552F363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6.6</w:t>
            </w:r>
          </w:p>
        </w:tc>
      </w:tr>
      <w:tr w14:paraId="4CAD036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2956" w:type="dxa"/>
            <w:shd w:val="clear" w:color="auto" w:fill="auto"/>
            <w:vAlign w:val="center"/>
          </w:tcPr>
          <w:p w14:paraId="0507ADD8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Very Poor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C20CCB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8</w:t>
            </w:r>
          </w:p>
        </w:tc>
        <w:tc>
          <w:tcPr>
            <w:tcW w:w="2551" w:type="dxa"/>
            <w:tcBorders>
              <w:right w:val="nil"/>
            </w:tcBorders>
            <w:shd w:val="clear" w:color="auto" w:fill="auto"/>
            <w:vAlign w:val="center"/>
          </w:tcPr>
          <w:p w14:paraId="03DC902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  <w:vertAlign w:val="baseline"/>
                <w:lang w:val="en-US" w:eastAsia="zh-CN"/>
              </w:rPr>
              <w:t>2.0</w:t>
            </w:r>
          </w:p>
        </w:tc>
      </w:tr>
    </w:tbl>
    <w:p w14:paraId="65C9D3C8">
      <w:pPr>
        <w:spacing w:line="240" w:lineRule="auto"/>
        <w:ind w:firstLine="210" w:firstLineChars="100"/>
        <w:jc w:val="left"/>
        <w:rPr>
          <w:rFonts w:hint="default" w:ascii="Times New Roman" w:hAnsi="Times New Roman" w:cs="Times New Roman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vertAlign w:val="baseline"/>
          <w:lang w:val="en-US" w:eastAsia="zh-CN"/>
        </w:rPr>
        <w:t>Note: * Represents unmarried, divorced, or widowed.</w:t>
      </w:r>
    </w:p>
    <w:p w14:paraId="4DF7FFED">
      <w:pPr>
        <w:rPr>
          <w:rFonts w:hint="default" w:ascii="Times New Roman" w:hAnsi="Times New Roman" w:cs="Times New Roman"/>
        </w:rPr>
      </w:pPr>
    </w:p>
    <w:p w14:paraId="34F21B10">
      <w:pPr>
        <w:jc w:val="center"/>
        <w:rPr>
          <w:rFonts w:hint="default" w:ascii="Times New Roman" w:hAnsi="Times New Roman" w:cs="Times New Roman"/>
        </w:rPr>
      </w:pPr>
    </w:p>
    <w:p w14:paraId="30E80313">
      <w:pPr>
        <w:jc w:val="center"/>
        <w:rPr>
          <w:rFonts w:hint="default" w:ascii="Times New Roman" w:hAnsi="Times New Roman" w:cs="Times New Roman"/>
        </w:rPr>
      </w:pPr>
    </w:p>
    <w:p w14:paraId="76B4154F">
      <w:pPr>
        <w:jc w:val="center"/>
        <w:rPr>
          <w:rFonts w:hint="default" w:ascii="Times New Roman" w:hAnsi="Times New Roman" w:cs="Times New Roman"/>
        </w:rPr>
      </w:pPr>
    </w:p>
    <w:p w14:paraId="01B12617">
      <w:pPr>
        <w:jc w:val="center"/>
        <w:rPr>
          <w:rFonts w:hint="default" w:ascii="Times New Roman" w:hAnsi="Times New Roman" w:cs="Times New Roman"/>
        </w:rPr>
      </w:pPr>
    </w:p>
    <w:p w14:paraId="6C89DDD0">
      <w:pPr>
        <w:jc w:val="both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Appendix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/>
          <w:bCs/>
          <w:lang w:val="en-US" w:eastAsia="zh-CN"/>
        </w:rPr>
        <w:instrText xml:space="preserve"> = 1 \* ROMAN \* MERGEFORMAT </w:instrTex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/>
          <w:bCs/>
        </w:rPr>
        <w:t>I</w: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/>
          <w:bCs/>
          <w:lang w:val="en-US" w:eastAsia="zh-CN"/>
        </w:rPr>
        <w:instrText xml:space="preserve"> = 1 \* ROMAN \* MERGEFORMAT </w:instrTex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/>
          <w:bCs/>
        </w:rPr>
        <w:t>I</w: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b/>
          <w:bCs/>
        </w:rPr>
        <w:t xml:space="preserve"> </w:t>
      </w:r>
    </w:p>
    <w:p w14:paraId="60418125">
      <w:pPr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General Information of Nursing Faculty and Students (n=</w:t>
      </w:r>
      <w:r>
        <w:rPr>
          <w:rFonts w:hint="eastAsia" w:ascii="Times New Roman" w:hAnsi="Times New Roman" w:cs="Times New Roman"/>
          <w:lang w:val="en-US" w:eastAsia="zh-CN"/>
        </w:rPr>
        <w:t>822</w:t>
      </w:r>
      <w:r>
        <w:rPr>
          <w:rFonts w:hint="default" w:ascii="Times New Roman" w:hAnsi="Times New Roman" w:cs="Times New Roman"/>
        </w:rPr>
        <w:t>)</w:t>
      </w:r>
    </w:p>
    <w:tbl>
      <w:tblPr>
        <w:tblStyle w:val="3"/>
        <w:tblW w:w="8086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1"/>
        <w:gridCol w:w="2550"/>
        <w:gridCol w:w="2565"/>
      </w:tblGrid>
      <w:tr w14:paraId="262C4A1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14:paraId="426B2925">
            <w:pPr>
              <w:spacing w:line="240" w:lineRule="auto"/>
              <w:ind w:firstLine="151" w:firstLineChars="100"/>
              <w:jc w:val="left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bookmarkStart w:id="17" w:name="_GoBack"/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Variable</w:t>
            </w:r>
          </w:p>
        </w:tc>
        <w:tc>
          <w:tcPr>
            <w:tcW w:w="25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vAlign w:val="center"/>
          </w:tcPr>
          <w:p w14:paraId="52D5E5B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/>
                <w:iCs/>
                <w:sz w:val="15"/>
                <w:szCs w:val="15"/>
                <w:vertAlign w:val="baseline"/>
                <w:lang w:val="en-US" w:eastAsia="zh-CN"/>
              </w:rPr>
              <w:t>n</w:t>
            </w:r>
          </w:p>
        </w:tc>
        <w:tc>
          <w:tcPr>
            <w:tcW w:w="2565" w:type="dxa"/>
            <w:tcBorders>
              <w:top w:val="single" w:color="auto" w:sz="12" w:space="0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 w14:paraId="41A8C36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15"/>
                <w:szCs w:val="15"/>
                <w:vertAlign w:val="baseline"/>
                <w:lang w:val="en-US" w:eastAsia="zh-CN"/>
              </w:rPr>
              <w:t>%</w:t>
            </w:r>
          </w:p>
        </w:tc>
      </w:tr>
      <w:tr w14:paraId="579B25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14:paraId="7BB017DF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Age (years)</w:t>
            </w:r>
          </w:p>
        </w:tc>
        <w:tc>
          <w:tcPr>
            <w:tcW w:w="2550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 w14:paraId="7468992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top w:val="single" w:color="auto" w:sz="6" w:space="0"/>
              <w:right w:val="nil"/>
            </w:tcBorders>
            <w:shd w:val="clear" w:color="auto" w:fill="auto"/>
            <w:vAlign w:val="center"/>
          </w:tcPr>
          <w:p w14:paraId="3783776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7DF05AA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687B0140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≤29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837BA2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760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3FE6B8C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92.5</w:t>
            </w:r>
          </w:p>
        </w:tc>
      </w:tr>
      <w:tr w14:paraId="715F76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67064294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30～39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4741A8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40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6184DBF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4.9</w:t>
            </w:r>
          </w:p>
        </w:tc>
      </w:tr>
      <w:tr w14:paraId="43B14EE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67B5E79F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≥40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B6137F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22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19A2063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2.7</w:t>
            </w:r>
          </w:p>
        </w:tc>
      </w:tr>
      <w:tr w14:paraId="04B246C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37E099CF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Gender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A71F28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2CE2E35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8F2D88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418C0D37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Male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EA8660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99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0C4BF50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12.0</w:t>
            </w:r>
          </w:p>
        </w:tc>
      </w:tr>
      <w:tr w14:paraId="4D28544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27C4848C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Female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F49A67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723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313AD14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88.0</w:t>
            </w:r>
          </w:p>
        </w:tc>
      </w:tr>
      <w:tr w14:paraId="21B942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384E6A69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Education Level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22E4E4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1FE3987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E13D58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68B30F21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Associate Degree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15A099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488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66B4E4D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59.4</w:t>
            </w:r>
          </w:p>
        </w:tc>
      </w:tr>
      <w:tr w14:paraId="35DE077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770E0F24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Bachelor's Degree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9B50BE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300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410E87D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36.5</w:t>
            </w:r>
          </w:p>
        </w:tc>
      </w:tr>
      <w:tr w14:paraId="448B51C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0605CF63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Master's Degree or Above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F0A90A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34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1362967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4.1</w:t>
            </w:r>
          </w:p>
        </w:tc>
      </w:tr>
      <w:tr w14:paraId="7E136D7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2A9C7E81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Marital Status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E75A69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0BF17EE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29E7659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6B4AF6F3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Unmarried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496D86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765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74F3018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93.0</w:t>
            </w:r>
          </w:p>
        </w:tc>
      </w:tr>
      <w:tr w14:paraId="45B743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47DD298F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Married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B040CC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54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6669E14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6.6</w:t>
            </w:r>
          </w:p>
        </w:tc>
      </w:tr>
      <w:tr w14:paraId="5AC080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23627B4E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Divorced or Widowed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67D35A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3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5D362F3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0.4</w:t>
            </w:r>
          </w:p>
        </w:tc>
      </w:tr>
      <w:tr w14:paraId="7FBE43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4A0CE9E0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Job Title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99F596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423431FC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04133C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169C4E20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None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B32142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61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68DBCE3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7.4</w:t>
            </w:r>
          </w:p>
        </w:tc>
      </w:tr>
      <w:tr w14:paraId="5837F7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729FAD55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Deputy Director/Director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D85AF3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9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281C06C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1.1</w:t>
            </w:r>
          </w:p>
        </w:tc>
      </w:tr>
      <w:tr w14:paraId="02892A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057C5FEB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Vice Dean/Dean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3A1AC4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6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26C2C41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0.7</w:t>
            </w:r>
          </w:p>
        </w:tc>
      </w:tr>
      <w:tr w14:paraId="2D1CED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12E7267C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Not Applicable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F7D677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746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026BD22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90.8</w:t>
            </w:r>
          </w:p>
        </w:tc>
      </w:tr>
      <w:tr w14:paraId="595A1B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71658946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Profession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FCE144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09FFD5B9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6AFEE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3DF36D5D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Teacher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6466FB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76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1F40E56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9.2</w:t>
            </w:r>
          </w:p>
        </w:tc>
      </w:tr>
      <w:tr w14:paraId="1C0E4C0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073E878B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Student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080C81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746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456FCE5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90.8</w:t>
            </w:r>
          </w:p>
        </w:tc>
      </w:tr>
      <w:tr w14:paraId="02E912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09380795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Academic Title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643498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618180B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4746B46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6775212A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Teaching Assistant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4DDD8B2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56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23C8E174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6.8</w:t>
            </w:r>
          </w:p>
        </w:tc>
      </w:tr>
      <w:tr w14:paraId="33C0607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4537E16C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Lecturer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59AE29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15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55A04DF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1.8</w:t>
            </w:r>
          </w:p>
        </w:tc>
      </w:tr>
      <w:tr w14:paraId="3E7C5F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3F96ED9F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Associate Professor or Above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A7A03F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5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640AD29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0.6</w:t>
            </w:r>
          </w:p>
        </w:tc>
      </w:tr>
      <w:tr w14:paraId="63BFE89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726435DC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Not Applicable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066E18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746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490BF20F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90.8</w:t>
            </w:r>
          </w:p>
        </w:tc>
      </w:tr>
      <w:tr w14:paraId="3928BB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00023BE7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Only Child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520A68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3B1B115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04CB245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66E2EB1B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Yes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CA4C32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117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2A160B2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14.2</w:t>
            </w:r>
          </w:p>
        </w:tc>
      </w:tr>
      <w:tr w14:paraId="05A008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2E3664BE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No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5CD91EC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705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4FB5DA8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85.8</w:t>
            </w:r>
          </w:p>
        </w:tc>
      </w:tr>
      <w:tr w14:paraId="681109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5FBFF087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Type of Institution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33CE1F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0DAF1B7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1B8CA4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43CB9E19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Undergraduate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DD417D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487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6A53C6C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59.2</w:t>
            </w:r>
          </w:p>
        </w:tc>
      </w:tr>
      <w:tr w14:paraId="254F57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6B7CF106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College/Junior College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339D16B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335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4D17CF5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40.8</w:t>
            </w:r>
          </w:p>
        </w:tc>
      </w:tr>
      <w:tr w14:paraId="4EE7DA4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6BF158E5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Work Experience (Years)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F96148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6C33597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A5276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37CAF1DE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1～5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03EC37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23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642E83AA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2.8</w:t>
            </w:r>
          </w:p>
        </w:tc>
      </w:tr>
      <w:tr w14:paraId="1CFE7C5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44563D5F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6～10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A3A9CE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17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5C8AE895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2.1</w:t>
            </w:r>
          </w:p>
        </w:tc>
      </w:tr>
      <w:tr w14:paraId="5966A13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2F3670BF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≥11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121566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36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33E582B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4.4</w:t>
            </w:r>
          </w:p>
        </w:tc>
      </w:tr>
      <w:tr w14:paraId="1E9642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3CE0652F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Not Applicable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4856D163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746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063A929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90.8</w:t>
            </w:r>
          </w:p>
        </w:tc>
      </w:tr>
      <w:tr w14:paraId="154F87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0E300C4B">
            <w:pPr>
              <w:spacing w:line="240" w:lineRule="auto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Grade in School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D542F9E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04CADA7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</w:p>
        </w:tc>
      </w:tr>
      <w:tr w14:paraId="5DCB79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4BC1F61F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First Year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02E5FAB7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330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3AE3824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40.1</w:t>
            </w:r>
          </w:p>
        </w:tc>
      </w:tr>
      <w:tr w14:paraId="33C535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1A415C19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Second Year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6D00A86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227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3D0CB146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27.6</w:t>
            </w:r>
          </w:p>
        </w:tc>
      </w:tr>
      <w:tr w14:paraId="6A0EFA9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6CB31C8D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Third Year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10C5EC9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140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376D3A00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17.0</w:t>
            </w:r>
          </w:p>
        </w:tc>
      </w:tr>
      <w:tr w14:paraId="479D26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0BD7B7EB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Fourth Year and Above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744AA501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49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746E015D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6.0</w:t>
            </w:r>
          </w:p>
        </w:tc>
      </w:tr>
      <w:tr w14:paraId="5B7CB77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  <w:jc w:val="center"/>
        </w:trPr>
        <w:tc>
          <w:tcPr>
            <w:tcW w:w="2971" w:type="dxa"/>
            <w:shd w:val="clear" w:color="auto" w:fill="auto"/>
            <w:vAlign w:val="center"/>
          </w:tcPr>
          <w:p w14:paraId="39EEA23A">
            <w:pPr>
              <w:spacing w:line="240" w:lineRule="auto"/>
              <w:ind w:firstLine="150" w:firstLineChars="100"/>
              <w:jc w:val="left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Not Applicable</w:t>
            </w:r>
          </w:p>
        </w:tc>
        <w:tc>
          <w:tcPr>
            <w:tcW w:w="2550" w:type="dxa"/>
            <w:shd w:val="clear" w:color="auto" w:fill="auto"/>
            <w:vAlign w:val="center"/>
          </w:tcPr>
          <w:p w14:paraId="27A067DB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76</w:t>
            </w:r>
          </w:p>
        </w:tc>
        <w:tc>
          <w:tcPr>
            <w:tcW w:w="2565" w:type="dxa"/>
            <w:tcBorders>
              <w:right w:val="nil"/>
            </w:tcBorders>
            <w:shd w:val="clear" w:color="auto" w:fill="auto"/>
            <w:vAlign w:val="center"/>
          </w:tcPr>
          <w:p w14:paraId="102009C8"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vertAlign w:val="baseline"/>
                <w:lang w:val="en-US" w:eastAsia="zh-CN"/>
              </w:rPr>
              <w:t>9.2</w:t>
            </w:r>
          </w:p>
        </w:tc>
      </w:tr>
      <w:bookmarkEnd w:id="17"/>
    </w:tbl>
    <w:p w14:paraId="015B1F54">
      <w:pPr>
        <w:rPr>
          <w:rFonts w:hint="default"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69EB112">
      <w:pPr>
        <w:outlineLvl w:val="1"/>
        <w:rPr>
          <w:rFonts w:hint="default" w:ascii="Times New Roman" w:hAnsi="Times New Roman" w:cs="Times New Roman"/>
          <w:b/>
          <w:bCs/>
        </w:rPr>
      </w:pPr>
      <w:bookmarkStart w:id="0" w:name="_Toc13473"/>
      <w:bookmarkStart w:id="1" w:name="_Toc28572"/>
      <w:bookmarkStart w:id="2" w:name="_Toc13388"/>
      <w:bookmarkStart w:id="3" w:name="_Toc22171"/>
      <w:bookmarkStart w:id="4" w:name="_Toc14988"/>
      <w:bookmarkStart w:id="5" w:name="_Toc22024"/>
      <w:bookmarkStart w:id="6" w:name="_Toc14108"/>
      <w:bookmarkStart w:id="7" w:name="_Toc27869"/>
      <w:bookmarkStart w:id="8" w:name="_Toc11709"/>
      <w:bookmarkStart w:id="9" w:name="_Toc15718"/>
      <w:bookmarkStart w:id="10" w:name="_Toc18052"/>
      <w:bookmarkStart w:id="11" w:name="_Toc22764"/>
      <w:bookmarkStart w:id="12" w:name="_Toc31093"/>
      <w:bookmarkStart w:id="13" w:name="_Toc12417"/>
      <w:bookmarkStart w:id="14" w:name="_Toc3255"/>
      <w:bookmarkStart w:id="15" w:name="_Toc1714"/>
      <w:bookmarkStart w:id="16" w:name="_Toc25949"/>
      <w:r>
        <w:rPr>
          <w:rFonts w:hint="default" w:ascii="Times New Roman" w:hAnsi="Times New Roman" w:cs="Times New Roman"/>
          <w:b/>
          <w:bCs/>
        </w:rPr>
        <w:t xml:space="preserve">Appendix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/>
          <w:bCs/>
          <w:lang w:val="en-US" w:eastAsia="zh-CN"/>
        </w:rPr>
        <w:instrText xml:space="preserve"> = 1 \* ROMAN \* MERGEFORMAT </w:instrTex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/>
          <w:bCs/>
        </w:rPr>
        <w:t>I</w: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/>
          <w:bCs/>
          <w:lang w:val="en-US" w:eastAsia="zh-CN"/>
        </w:rPr>
        <w:instrText xml:space="preserve"> = 1 \* ROMAN \* MERGEFORMAT </w:instrTex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/>
          <w:bCs/>
        </w:rPr>
        <w:t>I</w: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/>
          <w:bCs/>
          <w:lang w:val="en-US" w:eastAsia="zh-CN"/>
        </w:rPr>
        <w:instrText xml:space="preserve"> = 1 \* ROMAN \* MERGEFORMAT </w:instrTex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/>
          <w:bCs/>
        </w:rPr>
        <w:t>I</w: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b/>
          <w:bCs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45CF5CEF">
      <w:pPr>
        <w:outlineLvl w:val="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Supply-Demand Matching Questionnaire (Older Adult Version)</w:t>
      </w:r>
    </w:p>
    <w:tbl>
      <w:tblPr>
        <w:tblStyle w:val="3"/>
        <w:tblW w:w="145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9421"/>
        <w:gridCol w:w="717"/>
        <w:gridCol w:w="646"/>
        <w:gridCol w:w="967"/>
        <w:gridCol w:w="773"/>
        <w:gridCol w:w="943"/>
      </w:tblGrid>
      <w:tr w14:paraId="48190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  <w:jc w:val="center"/>
        </w:trPr>
        <w:tc>
          <w:tcPr>
            <w:tcW w:w="1035" w:type="dxa"/>
            <w:shd w:val="clear" w:color="auto" w:fill="F8CCAB" w:themeFill="accent2" w:themeFillTint="66"/>
            <w:vAlign w:val="center"/>
          </w:tcPr>
          <w:p w14:paraId="70A58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  <w:t>Dimension</w:t>
            </w:r>
          </w:p>
        </w:tc>
        <w:tc>
          <w:tcPr>
            <w:tcW w:w="9421" w:type="dxa"/>
            <w:shd w:val="clear" w:color="auto" w:fill="F8CCAB" w:themeFill="accent2" w:themeFillTint="66"/>
            <w:vAlign w:val="center"/>
          </w:tcPr>
          <w:p w14:paraId="58AC0D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  <w:t>Item</w:t>
            </w:r>
          </w:p>
        </w:tc>
        <w:tc>
          <w:tcPr>
            <w:tcW w:w="717" w:type="dxa"/>
            <w:shd w:val="clear" w:color="auto" w:fill="F8CCAB" w:themeFill="accent2" w:themeFillTint="66"/>
            <w:vAlign w:val="center"/>
          </w:tcPr>
          <w:p w14:paraId="522FC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  <w:t>Dislike</w:t>
            </w:r>
          </w:p>
        </w:tc>
        <w:tc>
          <w:tcPr>
            <w:tcW w:w="646" w:type="dxa"/>
            <w:shd w:val="clear" w:color="auto" w:fill="F8CCAB" w:themeFill="accent2" w:themeFillTint="66"/>
            <w:vAlign w:val="center"/>
          </w:tcPr>
          <w:p w14:paraId="3BE2E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  <w:t>Barely Accept</w:t>
            </w:r>
          </w:p>
        </w:tc>
        <w:tc>
          <w:tcPr>
            <w:tcW w:w="967" w:type="dxa"/>
            <w:shd w:val="clear" w:color="auto" w:fill="F8CCAB" w:themeFill="accent2" w:themeFillTint="66"/>
            <w:vAlign w:val="center"/>
          </w:tcPr>
          <w:p w14:paraId="58DBC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  <w:t>Indifferent</w:t>
            </w:r>
          </w:p>
        </w:tc>
        <w:tc>
          <w:tcPr>
            <w:tcW w:w="773" w:type="dxa"/>
            <w:shd w:val="clear" w:color="auto" w:fill="F8CCAB" w:themeFill="accent2" w:themeFillTint="66"/>
            <w:vAlign w:val="center"/>
          </w:tcPr>
          <w:p w14:paraId="0F014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  <w:t>Should Be This Way</w:t>
            </w:r>
          </w:p>
        </w:tc>
        <w:tc>
          <w:tcPr>
            <w:tcW w:w="943" w:type="dxa"/>
            <w:shd w:val="clear" w:color="auto" w:fill="F8CCAB" w:themeFill="accent2" w:themeFillTint="66"/>
            <w:vAlign w:val="center"/>
          </w:tcPr>
          <w:p w14:paraId="6A124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  <w:t>Like</w:t>
            </w:r>
          </w:p>
          <w:p w14:paraId="1F8A5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  <w:t>Very Much</w:t>
            </w:r>
          </w:p>
        </w:tc>
      </w:tr>
      <w:tr w14:paraId="79D5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restart"/>
            <w:vAlign w:val="center"/>
          </w:tcPr>
          <w:p w14:paraId="2F5BB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Environment</w:t>
            </w:r>
          </w:p>
        </w:tc>
        <w:tc>
          <w:tcPr>
            <w:tcW w:w="9421" w:type="dxa"/>
            <w:vAlign w:val="center"/>
          </w:tcPr>
          <w:p w14:paraId="23F3F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a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1. If a volunteer is willing to assist you in cleaning, organizing, and decorating your room, how do you feel?</w:t>
            </w:r>
          </w:p>
        </w:tc>
        <w:tc>
          <w:tcPr>
            <w:tcW w:w="717" w:type="dxa"/>
            <w:vAlign w:val="center"/>
          </w:tcPr>
          <w:p w14:paraId="17DB1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6A8BD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057A4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1613A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24043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4E71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5449A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76B65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017C8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141B8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208B78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57B15D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3E7D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1F03B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6835D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3852B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a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2. If a volunteer is willing to assist you in repairing or maintaining damaged household items, how do you feel?</w:t>
            </w:r>
          </w:p>
        </w:tc>
        <w:tc>
          <w:tcPr>
            <w:tcW w:w="717" w:type="dxa"/>
            <w:vAlign w:val="center"/>
          </w:tcPr>
          <w:p w14:paraId="4F5EF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3FB18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3BB04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3FDC8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E6E4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2BE76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1B75C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040662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4967B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21B62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59439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2D7B8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64DD0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3FB6D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4808C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61CDF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a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3. If a volunteer is willing to assist you in identifying safety hazards at home, such as aging wires, how do you feel?</w:t>
            </w:r>
          </w:p>
        </w:tc>
        <w:tc>
          <w:tcPr>
            <w:tcW w:w="717" w:type="dxa"/>
            <w:vAlign w:val="center"/>
          </w:tcPr>
          <w:p w14:paraId="704E82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2E70C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3A8769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7B35C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A5CF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5027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3F9B9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5FFC8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3469D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1705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7A01A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0615C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D2D7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C8BD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0AE6C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77006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a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4. If a volunteer is willing to assist you in making fall-prevention modifications to your room layout, how do you feel?</w:t>
            </w:r>
          </w:p>
        </w:tc>
        <w:tc>
          <w:tcPr>
            <w:tcW w:w="717" w:type="dxa"/>
            <w:vAlign w:val="center"/>
          </w:tcPr>
          <w:p w14:paraId="54918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A313F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3D911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72677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09FE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316B6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3A155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0973DF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3EB817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600B5D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61F68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36656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6F9B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39D83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785ED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63E6D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a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5. If a volunteer is willing to guide you in setting up emergency call devices at home, how do you feel?</w:t>
            </w:r>
          </w:p>
        </w:tc>
        <w:tc>
          <w:tcPr>
            <w:tcW w:w="717" w:type="dxa"/>
            <w:vAlign w:val="center"/>
          </w:tcPr>
          <w:p w14:paraId="08700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A297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6CD415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71953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63D86E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3490B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4875F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2D316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038CA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56D7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448B1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0D1F5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1AA8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10D2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302F4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72BCD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a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6. If a volunteer is willing to respond promptly and assist you when you need help, how do you feel?</w:t>
            </w:r>
          </w:p>
        </w:tc>
        <w:tc>
          <w:tcPr>
            <w:tcW w:w="717" w:type="dxa"/>
            <w:vAlign w:val="center"/>
          </w:tcPr>
          <w:p w14:paraId="6B4DF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294C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4991E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1AFFE2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5A6DC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0A9A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327D2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75608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43295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170F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12FA63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69D0D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88BF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29893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7D3F5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6BF1E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a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7. If a volunteer is willing to provide consultation and advice regarding moving into a nursing home, how do you feel?</w:t>
            </w:r>
          </w:p>
        </w:tc>
        <w:tc>
          <w:tcPr>
            <w:tcW w:w="717" w:type="dxa"/>
            <w:vAlign w:val="center"/>
          </w:tcPr>
          <w:p w14:paraId="667EB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35822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1DA69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0E42B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D0B4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20307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42833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27CFA9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1C41A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1C2E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6DA50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75FB7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1A23B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A7AB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restart"/>
            <w:vAlign w:val="center"/>
          </w:tcPr>
          <w:p w14:paraId="335F1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Physiolog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9421" w:type="dxa"/>
            <w:vAlign w:val="center"/>
          </w:tcPr>
          <w:p w14:paraId="19E39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b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1. If a volunteer is willing to assist you with grocery shopping or buying groceries when needed, how do you feel?</w:t>
            </w:r>
          </w:p>
        </w:tc>
        <w:tc>
          <w:tcPr>
            <w:tcW w:w="717" w:type="dxa"/>
            <w:vAlign w:val="center"/>
          </w:tcPr>
          <w:p w14:paraId="4CC539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EEE9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0DC07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6D75F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6BD78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18233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24894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664DB9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1F414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4F88E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6DF49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4122E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0DC92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31C52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723DB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7ECF5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b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2. If a volunteer is willing to cook or deliver meals to you when necessary, how do you feel?</w:t>
            </w:r>
          </w:p>
        </w:tc>
        <w:tc>
          <w:tcPr>
            <w:tcW w:w="717" w:type="dxa"/>
            <w:vAlign w:val="center"/>
          </w:tcPr>
          <w:p w14:paraId="70DDC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AD7E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59DB0B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1E3F1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30F5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F50D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67B52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4873B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2BA325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22A7F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10F52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22F9A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5A5ED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B778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72E16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54ECF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b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3. If a volunteer is willing to assist you in bathing, wiping your body, or washing your clothes when necessary, how do you feel?</w:t>
            </w:r>
          </w:p>
        </w:tc>
        <w:tc>
          <w:tcPr>
            <w:tcW w:w="717" w:type="dxa"/>
            <w:vAlign w:val="center"/>
          </w:tcPr>
          <w:p w14:paraId="28EEB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1CE5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15DCE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234B1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6A6FB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A33A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5C4E6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23E69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45E35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35239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2A774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5D050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5B1D1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15722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0D54C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761F7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b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4. If a volunteer is willing to guide you on daily proper diet, exercise, or physical activity, how do you feel?</w:t>
            </w:r>
          </w:p>
        </w:tc>
        <w:tc>
          <w:tcPr>
            <w:tcW w:w="717" w:type="dxa"/>
            <w:vAlign w:val="center"/>
          </w:tcPr>
          <w:p w14:paraId="48F582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3057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055FF7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3D56A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2B99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602D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32E1B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19B8CA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0E992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0F5B2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053CD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478C2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8763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CA91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11212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18E62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b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5. If a volunteer is willing to accompany you in indoor walking or activities when necessary, how do you feel?</w:t>
            </w:r>
          </w:p>
        </w:tc>
        <w:tc>
          <w:tcPr>
            <w:tcW w:w="717" w:type="dxa"/>
            <w:vAlign w:val="center"/>
          </w:tcPr>
          <w:p w14:paraId="449F2E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016BA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5CB09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6DA8B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A933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2D26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164C2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69D28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4E8E0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6831B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24EC6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1DD74E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C8B6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9F85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1DA82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00299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b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6. If a volunteer is willing to introduce assistive living tools, such as reading glasses or a cane, how do you feel?</w:t>
            </w:r>
          </w:p>
        </w:tc>
        <w:tc>
          <w:tcPr>
            <w:tcW w:w="717" w:type="dxa"/>
            <w:vAlign w:val="center"/>
          </w:tcPr>
          <w:p w14:paraId="17413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2F3A2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3532D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5FD27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CC59F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709E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78877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52B7F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3B275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1B1E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6D7CF4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46C8E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8A13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11BF1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restart"/>
            <w:vAlign w:val="center"/>
          </w:tcPr>
          <w:p w14:paraId="46F13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Psycholog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 xml:space="preserve">y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-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Soci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ety</w:t>
            </w:r>
          </w:p>
        </w:tc>
        <w:tc>
          <w:tcPr>
            <w:tcW w:w="9421" w:type="dxa"/>
            <w:vAlign w:val="center"/>
          </w:tcPr>
          <w:p w14:paraId="21BB6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1. If a volunteer is willing to chat with you and alleviate boredom, how do you feel?</w:t>
            </w:r>
          </w:p>
        </w:tc>
        <w:tc>
          <w:tcPr>
            <w:tcW w:w="717" w:type="dxa"/>
            <w:vAlign w:val="center"/>
          </w:tcPr>
          <w:p w14:paraId="47CCE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4E4B8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50B0D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4B425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5A704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C9CF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7D310B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359BF5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2C143E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3F83C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7B60B5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64B3C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DEB7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EF69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3AA4E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2C9A20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2. If a volunteer is willing to assess your mental health status and provide necessary guidance, how do you feel?</w:t>
            </w:r>
          </w:p>
        </w:tc>
        <w:tc>
          <w:tcPr>
            <w:tcW w:w="717" w:type="dxa"/>
            <w:vAlign w:val="center"/>
          </w:tcPr>
          <w:p w14:paraId="02C23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A62D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05626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0D56F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F22E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1195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6D4C8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1F7AB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475E6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69B5D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34C30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5A12BD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E1735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34162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1117B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35F57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3. If a volunteer is willing to guide you in correctly viewing your illness, how do you feel?</w:t>
            </w:r>
          </w:p>
        </w:tc>
        <w:tc>
          <w:tcPr>
            <w:tcW w:w="717" w:type="dxa"/>
            <w:vAlign w:val="center"/>
          </w:tcPr>
          <w:p w14:paraId="6EEFA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BE56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0C3BA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3307C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515E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7C2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7B2E7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23AFBD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4C78E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36D6C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40691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368C7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561AF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E777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4C6A0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71EAE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4. If a volunteer is willing to help you identify false information or scams in daily life, how do you feel?</w:t>
            </w:r>
          </w:p>
        </w:tc>
        <w:tc>
          <w:tcPr>
            <w:tcW w:w="717" w:type="dxa"/>
            <w:vAlign w:val="center"/>
          </w:tcPr>
          <w:p w14:paraId="6FD0B9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6371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23124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246244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3089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916D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3BC86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56A994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2E45C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A355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334B1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57395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A3F6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C842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4873F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2E84E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5. If a volunteer is willing to assist you in improving family relationships or mediate conflicts, how do you feel?</w:t>
            </w:r>
          </w:p>
        </w:tc>
        <w:tc>
          <w:tcPr>
            <w:tcW w:w="717" w:type="dxa"/>
            <w:vAlign w:val="center"/>
          </w:tcPr>
          <w:p w14:paraId="2579A2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5273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797A07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3A18D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29A0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2B26D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6B3D7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64BA92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46D79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0FF956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05F47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108C08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8D5D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E451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4D5D63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40462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6. If a volunteer is willing to remind or urge your family to visit and care for you, how do you feel?</w:t>
            </w:r>
          </w:p>
        </w:tc>
        <w:tc>
          <w:tcPr>
            <w:tcW w:w="717" w:type="dxa"/>
            <w:vAlign w:val="center"/>
          </w:tcPr>
          <w:p w14:paraId="73CEF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33796C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2585F9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001253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CA46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89A6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4F715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6F8E1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66C71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94DA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659F0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787DE2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7F20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0E7C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12D60C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14042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7. If a volunteer is willing to urge or accompany you to go out for activities or leisure, how do you feel?</w:t>
            </w:r>
          </w:p>
        </w:tc>
        <w:tc>
          <w:tcPr>
            <w:tcW w:w="717" w:type="dxa"/>
            <w:vAlign w:val="center"/>
          </w:tcPr>
          <w:p w14:paraId="3B2D1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842A7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239CB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1063A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8D870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EFA2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25C755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05A4C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0DBC41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694D6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33D44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68CB0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4069D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1C550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2A563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2FD73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8. If a volunteer is willing to urge or accompany you to participate in social activities, how do you feel?</w:t>
            </w:r>
          </w:p>
        </w:tc>
        <w:tc>
          <w:tcPr>
            <w:tcW w:w="717" w:type="dxa"/>
            <w:vAlign w:val="center"/>
          </w:tcPr>
          <w:p w14:paraId="47F94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3D4DE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7C1BC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7D6CF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D0869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D036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70AEC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49C6B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53EB2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7EC7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1F302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07374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598C4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BB32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57C2E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53E8F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9. If a volunteer is willing to provide ways for you to participate in public welfare activities, how do you feel?</w:t>
            </w:r>
          </w:p>
        </w:tc>
        <w:tc>
          <w:tcPr>
            <w:tcW w:w="717" w:type="dxa"/>
            <w:vAlign w:val="center"/>
          </w:tcPr>
          <w:p w14:paraId="0F8B43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33105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4F504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37880A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5E57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3E97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6972A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0C1D3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5AD58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0945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4286D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41044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127D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DB24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6221FE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14567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10. If a volunteer is willing to guide you on how to use smartphones and other smart devices, how do you feel?</w:t>
            </w:r>
          </w:p>
        </w:tc>
        <w:tc>
          <w:tcPr>
            <w:tcW w:w="717" w:type="dxa"/>
            <w:vAlign w:val="center"/>
          </w:tcPr>
          <w:p w14:paraId="5AFCF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C112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75174F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3F6EB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8ECE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8730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63CE3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3BA4E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24ED39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2A80E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6C0CD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664F4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15EF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FDD9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4C6CC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694728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11. If a volunteer is willing to help you cultivate or develop hobbies, how do you feel?</w:t>
            </w:r>
          </w:p>
        </w:tc>
        <w:tc>
          <w:tcPr>
            <w:tcW w:w="717" w:type="dxa"/>
            <w:vAlign w:val="center"/>
          </w:tcPr>
          <w:p w14:paraId="69DFC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6D4A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66755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5E227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6E4BD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2ABA5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3433F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01C69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3DE6E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34E6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5D3B9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20923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BD50D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1F691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4BD9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7899E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12. If a volunteer is willing to visit you on important holidays or your birthday to celebrate, how do you feel?</w:t>
            </w:r>
          </w:p>
        </w:tc>
        <w:tc>
          <w:tcPr>
            <w:tcW w:w="717" w:type="dxa"/>
            <w:vAlign w:val="center"/>
          </w:tcPr>
          <w:p w14:paraId="4C5304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832C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4F4C0C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3AD20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7909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18F8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6D81A3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76FBE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2D05C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A469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179941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65FC15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2E09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28B2C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restart"/>
            <w:vAlign w:val="center"/>
          </w:tcPr>
          <w:p w14:paraId="14CD8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Health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Related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Behavior</w:t>
            </w:r>
          </w:p>
        </w:tc>
        <w:tc>
          <w:tcPr>
            <w:tcW w:w="9421" w:type="dxa"/>
            <w:vAlign w:val="center"/>
          </w:tcPr>
          <w:p w14:paraId="4C80D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1. If a volunteer is willing to provide you with risk assessment and prevention guidance for common diseases and accidental injuries, how do you feel?</w:t>
            </w:r>
          </w:p>
        </w:tc>
        <w:tc>
          <w:tcPr>
            <w:tcW w:w="717" w:type="dxa"/>
            <w:vAlign w:val="center"/>
          </w:tcPr>
          <w:p w14:paraId="24FBB8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4A603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34550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17B31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46FF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F333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2A0F5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354CF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49342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43AB6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096E6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1BF200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0D56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36E39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6030E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1BE00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2. If a volunteer is willing to teach you first aid and self-help skills, such as wound dressing, how do you feel?</w:t>
            </w:r>
          </w:p>
        </w:tc>
        <w:tc>
          <w:tcPr>
            <w:tcW w:w="717" w:type="dxa"/>
            <w:vAlign w:val="center"/>
          </w:tcPr>
          <w:p w14:paraId="5585A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2813D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76C6A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7846E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41B7B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8C49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19A14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1502A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7DC2B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2E148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7D7F5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63510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F861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193B6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4B7AB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2D3D5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3. If a volunteer is willing to perform routine health checks for you, such as measuring blood pressure or blood sugar, how do you feel?</w:t>
            </w:r>
          </w:p>
        </w:tc>
        <w:tc>
          <w:tcPr>
            <w:tcW w:w="717" w:type="dxa"/>
            <w:vAlign w:val="center"/>
          </w:tcPr>
          <w:p w14:paraId="562C9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06B28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27C5AB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0956B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7C7B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130DD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25AE9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7791E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45665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D25A7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52FF1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12CAC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66562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841E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6285E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6295B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4. If a volunteer is willing to provide health guidance and rehabilitation training for the diseases you have, what do you think?</w:t>
            </w:r>
          </w:p>
        </w:tc>
        <w:tc>
          <w:tcPr>
            <w:tcW w:w="717" w:type="dxa"/>
            <w:vAlign w:val="center"/>
          </w:tcPr>
          <w:p w14:paraId="5B9B3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6E6E8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5F4B87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0552A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57E1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7307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2F0F75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67A634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79E6B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30CDC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39CA3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5E75C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8E548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6AE0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6F24B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40779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5. If a volunteer is willing to guide you on how to use medications properly, what do you think?</w:t>
            </w:r>
          </w:p>
        </w:tc>
        <w:tc>
          <w:tcPr>
            <w:tcW w:w="717" w:type="dxa"/>
            <w:vAlign w:val="center"/>
          </w:tcPr>
          <w:p w14:paraId="259FA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7320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1F9CD0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285CA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64051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B8C0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132FD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15CD2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6496B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00782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1140D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2BEA8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E35A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11C5E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3F461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4D310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6. If a volunteer is willing to provide guidance on Chinese medicine health maintenance, what do you think?</w:t>
            </w:r>
          </w:p>
        </w:tc>
        <w:tc>
          <w:tcPr>
            <w:tcW w:w="717" w:type="dxa"/>
            <w:vAlign w:val="center"/>
          </w:tcPr>
          <w:p w14:paraId="5DACE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25C5C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1219C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79A95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E9C8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14B0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55C61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2FC7D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490AC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C092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1D301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0B6C0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A26B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20CD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07BCC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25B03E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7. If a volunteer is willing to guide you on how to improve sleep problems, what do you think?</w:t>
            </w:r>
          </w:p>
        </w:tc>
        <w:tc>
          <w:tcPr>
            <w:tcW w:w="717" w:type="dxa"/>
            <w:vAlign w:val="center"/>
          </w:tcPr>
          <w:p w14:paraId="143B5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AFF64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708284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76CBD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60A0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7650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2F9A9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7F628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17929C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4FC2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154CF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45585F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D686D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F8EF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1ADF0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60635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8. If a volunteer is willing to accompany or assist you when you are suddenly ill and have no one to take care of you, what do you think?</w:t>
            </w:r>
          </w:p>
        </w:tc>
        <w:tc>
          <w:tcPr>
            <w:tcW w:w="717" w:type="dxa"/>
            <w:vAlign w:val="center"/>
          </w:tcPr>
          <w:p w14:paraId="06832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6451C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038C5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37324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68146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1120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5B887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40D51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27D32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20FE8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648D5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630604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9338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971C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058F5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47DEF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9. If a volunteer is willing to guide you on how to use online medical services, such as online consultations, what do you think?</w:t>
            </w:r>
          </w:p>
        </w:tc>
        <w:tc>
          <w:tcPr>
            <w:tcW w:w="717" w:type="dxa"/>
            <w:vAlign w:val="center"/>
          </w:tcPr>
          <w:p w14:paraId="7E5D4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27196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16B1F5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33D8A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3244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0C36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6CA979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63F7D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3970CB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0E8B18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56F38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51B15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658E4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095A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028DF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17684A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10. If a volunteer is willing to accompany you to the hospital for a medical consultation or health check, what do you think?</w:t>
            </w:r>
          </w:p>
        </w:tc>
        <w:tc>
          <w:tcPr>
            <w:tcW w:w="717" w:type="dxa"/>
            <w:vAlign w:val="center"/>
          </w:tcPr>
          <w:p w14:paraId="4E2C41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092E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573BB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262371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EA38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4B08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56645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5F848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4CBF9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4902C0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470F72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1F8D3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3E4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17D25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16360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72EFD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11. If a volunteer is willing to assist you in organizing and categorizing your medications, what do you think?</w:t>
            </w:r>
          </w:p>
        </w:tc>
        <w:tc>
          <w:tcPr>
            <w:tcW w:w="717" w:type="dxa"/>
            <w:vAlign w:val="center"/>
          </w:tcPr>
          <w:p w14:paraId="741A2D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613E2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36C52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3A98E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A8E8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6844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47FEB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1B8F4E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77B8C4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301E0D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18957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59043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2CC2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F9C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003BD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781EB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12. If a volunteer is willing to guide you on how to make hospital appointments, register, and see a doctor, what do you think?</w:t>
            </w:r>
          </w:p>
        </w:tc>
        <w:tc>
          <w:tcPr>
            <w:tcW w:w="717" w:type="dxa"/>
            <w:vAlign w:val="center"/>
          </w:tcPr>
          <w:p w14:paraId="6A63FC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94F7A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1469F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258A9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121E2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AEA9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2211D6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3D144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4839B3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0E862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2645F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71F55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8072F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58C9A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67D77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45983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13. If a volunteer is willing to assist you with health insurance matters, such as medical reimbursement, what do you think?</w:t>
            </w:r>
          </w:p>
        </w:tc>
        <w:tc>
          <w:tcPr>
            <w:tcW w:w="717" w:type="dxa"/>
            <w:vAlign w:val="center"/>
          </w:tcPr>
          <w:p w14:paraId="182228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7010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1C07E8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01AAE6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3D16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2804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29298C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5FF752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52FBF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E5A9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56C78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033FD0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B02E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3F14BD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660FB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5CD2CA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14. If a volunteer is willing to provide health consultations and guidance through WeChat or phone calls, what do you think?</w:t>
            </w:r>
          </w:p>
        </w:tc>
        <w:tc>
          <w:tcPr>
            <w:tcW w:w="717" w:type="dxa"/>
            <w:vAlign w:val="center"/>
          </w:tcPr>
          <w:p w14:paraId="6D3C3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4A1B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3B44B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442E2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54DFD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1F44B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44343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276F8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61684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3918F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318BC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003A8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6980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7B6D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65B47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31B0F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15. If a volunteer is willing to provide caregiving knowledge and skills guidance for your caregiver, what do you think?</w:t>
            </w:r>
          </w:p>
        </w:tc>
        <w:tc>
          <w:tcPr>
            <w:tcW w:w="717" w:type="dxa"/>
            <w:vAlign w:val="center"/>
          </w:tcPr>
          <w:p w14:paraId="3E851D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02A94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28072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547C06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5DB5B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9A23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35" w:type="dxa"/>
            <w:vMerge w:val="continue"/>
            <w:vAlign w:val="center"/>
          </w:tcPr>
          <w:p w14:paraId="53E84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21" w:type="dxa"/>
            <w:vAlign w:val="center"/>
          </w:tcPr>
          <w:p w14:paraId="5740F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If the volunteer is unable to provide this service, how do you feel?</w:t>
            </w:r>
          </w:p>
        </w:tc>
        <w:tc>
          <w:tcPr>
            <w:tcW w:w="717" w:type="dxa"/>
            <w:vAlign w:val="center"/>
          </w:tcPr>
          <w:p w14:paraId="19A2F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6086A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67" w:type="dxa"/>
            <w:vAlign w:val="center"/>
          </w:tcPr>
          <w:p w14:paraId="2616D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773" w:type="dxa"/>
            <w:vAlign w:val="center"/>
          </w:tcPr>
          <w:p w14:paraId="068F7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5A1D9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</w:tbl>
    <w:p w14:paraId="46F1D84B">
      <w:pPr>
        <w:outlineLvl w:val="1"/>
        <w:rPr>
          <w:rFonts w:hint="default" w:ascii="Times New Roman" w:hAnsi="Times New Roman" w:cs="Times New Roman"/>
          <w:b/>
          <w:bCs/>
        </w:rPr>
      </w:pPr>
      <w:r>
        <w:rPr>
          <w:rFonts w:hint="default" w:ascii="Times New Roman" w:hAnsi="Times New Roman" w:cs="Times New Roman"/>
          <w:b/>
          <w:bCs/>
        </w:rPr>
        <w:t xml:space="preserve">Appendix </w: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begin"/>
      </w:r>
      <w:r>
        <w:rPr>
          <w:rFonts w:hint="default" w:ascii="Times New Roman" w:hAnsi="Times New Roman" w:cs="Times New Roman"/>
          <w:b/>
          <w:bCs/>
          <w:lang w:val="en-US" w:eastAsia="zh-CN"/>
        </w:rPr>
        <w:instrText xml:space="preserve"> = 4 \* ROMAN \* MERGEFORMAT </w:instrTex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separate"/>
      </w:r>
      <w:r>
        <w:rPr>
          <w:rFonts w:hint="default" w:ascii="Times New Roman" w:hAnsi="Times New Roman" w:cs="Times New Roman"/>
          <w:b/>
          <w:bCs/>
        </w:rPr>
        <w:t>IV</w:t>
      </w:r>
      <w:r>
        <w:rPr>
          <w:rFonts w:hint="default" w:ascii="Times New Roman" w:hAnsi="Times New Roman" w:cs="Times New Roman"/>
          <w:b/>
          <w:bCs/>
          <w:lang w:val="en-US" w:eastAsia="zh-CN"/>
        </w:rPr>
        <w:fldChar w:fldCharType="end"/>
      </w:r>
      <w:r>
        <w:rPr>
          <w:rFonts w:hint="default" w:ascii="Times New Roman" w:hAnsi="Times New Roman" w:cs="Times New Roman"/>
          <w:b/>
          <w:bCs/>
        </w:rPr>
        <w:t xml:space="preserve"> </w:t>
      </w:r>
    </w:p>
    <w:p w14:paraId="305335C4">
      <w:pPr>
        <w:outlineLvl w:val="1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>Supply-Demand Matching Questionnaire (</w:t>
      </w:r>
      <w:r>
        <w:rPr>
          <w:rFonts w:hint="default" w:ascii="Times New Roman" w:hAnsi="Times New Roman" w:cs="Times New Roman"/>
          <w:lang w:val="en-US" w:eastAsia="zh-CN"/>
        </w:rPr>
        <w:t>Volunteer</w:t>
      </w:r>
      <w:r>
        <w:rPr>
          <w:rFonts w:hint="default" w:ascii="Times New Roman" w:hAnsi="Times New Roman" w:cs="Times New Roman"/>
        </w:rPr>
        <w:t xml:space="preserve"> Version)</w:t>
      </w:r>
    </w:p>
    <w:tbl>
      <w:tblPr>
        <w:tblStyle w:val="3"/>
        <w:tblW w:w="16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10978"/>
        <w:gridCol w:w="654"/>
        <w:gridCol w:w="646"/>
        <w:gridCol w:w="900"/>
        <w:gridCol w:w="840"/>
        <w:gridCol w:w="943"/>
      </w:tblGrid>
      <w:tr w14:paraId="22109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exact"/>
          <w:jc w:val="center"/>
        </w:trPr>
        <w:tc>
          <w:tcPr>
            <w:tcW w:w="1078" w:type="dxa"/>
            <w:shd w:val="clear" w:color="auto" w:fill="92D050"/>
            <w:vAlign w:val="center"/>
          </w:tcPr>
          <w:p w14:paraId="261A42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  <w:t>Dimension</w:t>
            </w:r>
          </w:p>
        </w:tc>
        <w:tc>
          <w:tcPr>
            <w:tcW w:w="10978" w:type="dxa"/>
            <w:shd w:val="clear" w:color="auto" w:fill="92D050"/>
            <w:vAlign w:val="center"/>
          </w:tcPr>
          <w:p w14:paraId="40AB4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  <w:t>Item</w:t>
            </w:r>
          </w:p>
        </w:tc>
        <w:tc>
          <w:tcPr>
            <w:tcW w:w="654" w:type="dxa"/>
            <w:shd w:val="clear" w:color="auto" w:fill="92D050"/>
            <w:vAlign w:val="center"/>
          </w:tcPr>
          <w:p w14:paraId="340AB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  <w:t>Dislike</w:t>
            </w:r>
          </w:p>
        </w:tc>
        <w:tc>
          <w:tcPr>
            <w:tcW w:w="646" w:type="dxa"/>
            <w:shd w:val="clear" w:color="auto" w:fill="92D050"/>
            <w:vAlign w:val="center"/>
          </w:tcPr>
          <w:p w14:paraId="1FF68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  <w:t>Barely Accept</w:t>
            </w:r>
          </w:p>
        </w:tc>
        <w:tc>
          <w:tcPr>
            <w:tcW w:w="900" w:type="dxa"/>
            <w:shd w:val="clear" w:color="auto" w:fill="92D050"/>
            <w:vAlign w:val="center"/>
          </w:tcPr>
          <w:p w14:paraId="1AD9B5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  <w:t>Indifferent</w:t>
            </w:r>
          </w:p>
        </w:tc>
        <w:tc>
          <w:tcPr>
            <w:tcW w:w="840" w:type="dxa"/>
            <w:shd w:val="clear" w:color="auto" w:fill="92D050"/>
            <w:vAlign w:val="center"/>
          </w:tcPr>
          <w:p w14:paraId="0CF0E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  <w:t>Should Be This Way</w:t>
            </w:r>
          </w:p>
        </w:tc>
        <w:tc>
          <w:tcPr>
            <w:tcW w:w="943" w:type="dxa"/>
            <w:shd w:val="clear" w:color="auto" w:fill="92D050"/>
            <w:vAlign w:val="center"/>
          </w:tcPr>
          <w:p w14:paraId="2CD21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  <w:t>Like</w:t>
            </w:r>
          </w:p>
          <w:p w14:paraId="781FC1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/>
                <w:bCs/>
                <w:color w:val="auto"/>
                <w:sz w:val="15"/>
                <w:szCs w:val="15"/>
              </w:rPr>
              <w:t>Very Much</w:t>
            </w:r>
          </w:p>
        </w:tc>
      </w:tr>
      <w:tr w14:paraId="192B0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restart"/>
            <w:vAlign w:val="center"/>
          </w:tcPr>
          <w:p w14:paraId="678BF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Environment</w:t>
            </w:r>
          </w:p>
        </w:tc>
        <w:tc>
          <w:tcPr>
            <w:tcW w:w="10978" w:type="dxa"/>
            <w:vAlign w:val="center"/>
          </w:tcPr>
          <w:p w14:paraId="2911F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a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1.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assist home-dwelling older adults in cleaning, organizing, and arranging their rooms, what do you think?</w:t>
            </w:r>
          </w:p>
        </w:tc>
        <w:tc>
          <w:tcPr>
            <w:tcW w:w="654" w:type="dxa"/>
            <w:vAlign w:val="center"/>
          </w:tcPr>
          <w:p w14:paraId="65A7E0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3DDF5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0E56C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61263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1D15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28D0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4CE38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7E058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3FFE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076A0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0AC3D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0DCC7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5AEBE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2A6D2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22DA0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12AFC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a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2.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assist home-dwelling older adults in repairing or sending damaged household items for repair, what do you think?</w:t>
            </w:r>
          </w:p>
        </w:tc>
        <w:tc>
          <w:tcPr>
            <w:tcW w:w="654" w:type="dxa"/>
            <w:vAlign w:val="center"/>
          </w:tcPr>
          <w:p w14:paraId="1F3C2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C9D2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5FAA9C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2A256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96DF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F075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0ADE4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580E6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00249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4B6E5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205B3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0DBF3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6CEED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3E4FF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28EF3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3CDCD0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a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3.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assist home-dwelling older adults in identifying safety hazards in their homes, such as aging wiring, what do you think?</w:t>
            </w:r>
          </w:p>
        </w:tc>
        <w:tc>
          <w:tcPr>
            <w:tcW w:w="654" w:type="dxa"/>
            <w:vAlign w:val="center"/>
          </w:tcPr>
          <w:p w14:paraId="06CDB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CB95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3DA95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3A9FA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9FA7C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0D02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2F16EB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2FD7A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54123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F143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6E043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7D2AD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418D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D43D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31C27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39253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a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4.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assist home-dwelling older adults in making fall prevention modifications to room layouts, what do you think?</w:t>
            </w:r>
          </w:p>
        </w:tc>
        <w:tc>
          <w:tcPr>
            <w:tcW w:w="654" w:type="dxa"/>
            <w:vAlign w:val="center"/>
          </w:tcPr>
          <w:p w14:paraId="507A9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27210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7F959E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1AD0A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D802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2F2FD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014F5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44636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7687C0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E4FF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4E682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4298A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6A06A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11AB3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227C1E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61A47C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a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5.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guide home-dwelling older adults in equipping their homes with emergency call devices, what do you think?</w:t>
            </w:r>
          </w:p>
        </w:tc>
        <w:tc>
          <w:tcPr>
            <w:tcW w:w="654" w:type="dxa"/>
            <w:vAlign w:val="center"/>
          </w:tcPr>
          <w:p w14:paraId="782F7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47FDF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6E343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4B917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91E05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2292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72BAF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59295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2D2E1A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07FF5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23DD4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695A3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6690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9CB8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7A936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6F380E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a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6.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respond and assist home-dwelling older adults in a timely manner when they need help, what do you think?</w:t>
            </w:r>
          </w:p>
        </w:tc>
        <w:tc>
          <w:tcPr>
            <w:tcW w:w="654" w:type="dxa"/>
            <w:vAlign w:val="center"/>
          </w:tcPr>
          <w:p w14:paraId="70566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2DFDF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0EE74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2C5D0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89525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3D643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3F62F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6C86F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40AC2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BEF2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1C976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2CD1B1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6D1F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F7DA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0A92F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64396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a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7.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provide consultation and advice to home-dwelling older adults about entering a nursing home, what do you think?</w:t>
            </w:r>
          </w:p>
        </w:tc>
        <w:tc>
          <w:tcPr>
            <w:tcW w:w="654" w:type="dxa"/>
            <w:vAlign w:val="center"/>
          </w:tcPr>
          <w:p w14:paraId="75CD03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06C24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19714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627566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8BD3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2DD7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3C991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5ED02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1A9032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6EEE0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13E4B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00778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925B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5F27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restart"/>
            <w:vAlign w:val="center"/>
          </w:tcPr>
          <w:p w14:paraId="1D6A0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Physiolog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y</w:t>
            </w:r>
          </w:p>
        </w:tc>
        <w:tc>
          <w:tcPr>
            <w:tcW w:w="10978" w:type="dxa"/>
            <w:vAlign w:val="center"/>
          </w:tcPr>
          <w:p w14:paraId="04A7E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b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1.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assist home-dwelling older adults in grocery shopping or purchasing goods when urgently needed, what do you think?</w:t>
            </w:r>
          </w:p>
        </w:tc>
        <w:tc>
          <w:tcPr>
            <w:tcW w:w="654" w:type="dxa"/>
            <w:vAlign w:val="center"/>
          </w:tcPr>
          <w:p w14:paraId="06FA5D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37E2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54A820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74E77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4508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7C4F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1A3E3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3FBDF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401CC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FE01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0AE88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0D5D7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50EA59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24F0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311DE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4F975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b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2.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cook or deliver meals to home-dwelling older adults when necessary, what do you think?</w:t>
            </w:r>
          </w:p>
        </w:tc>
        <w:tc>
          <w:tcPr>
            <w:tcW w:w="654" w:type="dxa"/>
            <w:vAlign w:val="center"/>
          </w:tcPr>
          <w:p w14:paraId="1AF048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0E78F3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10525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2D6038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CABA5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3EBD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6FDC4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3EE581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40042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65243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6E8E1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56063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9D40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0AE2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090EEB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11CB0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b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3.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assist home-dwelling older adults in bathing, body wiping, or delivering laundry when necessary, what do you think?</w:t>
            </w:r>
          </w:p>
        </w:tc>
        <w:tc>
          <w:tcPr>
            <w:tcW w:w="654" w:type="dxa"/>
            <w:vAlign w:val="center"/>
          </w:tcPr>
          <w:p w14:paraId="43583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5975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6675FA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58733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7B09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2846C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4F5131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0767C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76002C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DE530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26B73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5F270D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E876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5D40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3B356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37D22E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b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4.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guide home-dwelling older adults in maintaining a balanced diet and exercise regimen, what do you think?</w:t>
            </w:r>
          </w:p>
        </w:tc>
        <w:tc>
          <w:tcPr>
            <w:tcW w:w="654" w:type="dxa"/>
            <w:vAlign w:val="center"/>
          </w:tcPr>
          <w:p w14:paraId="22890F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95A6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338D90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337557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6C9A5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1DF4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4B9D9E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7E819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6A9EC0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C899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0CBE7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5A251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FD5D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B7E4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5BBFC5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5D118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b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5.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accompany home-dwelling older adults in indoor walking or physical activity when necessary, what do you think?</w:t>
            </w:r>
          </w:p>
        </w:tc>
        <w:tc>
          <w:tcPr>
            <w:tcW w:w="654" w:type="dxa"/>
            <w:vAlign w:val="center"/>
          </w:tcPr>
          <w:p w14:paraId="013C7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406215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16DA5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6262F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8EFD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AD19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3B500B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71052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21C63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09D51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0B1DC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340EF9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51F5F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A6E1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421C1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03F07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b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6.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introduce life-assistance tools, such as reading glasses or walking canes, to home-dwelling older adults, what do you think?</w:t>
            </w:r>
          </w:p>
        </w:tc>
        <w:tc>
          <w:tcPr>
            <w:tcW w:w="654" w:type="dxa"/>
            <w:vAlign w:val="center"/>
          </w:tcPr>
          <w:p w14:paraId="160F6E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0A84D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7D73C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14171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8555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3F1B0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5C745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34CA0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2CEF2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3667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4A85C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16400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689AC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BBA5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restart"/>
            <w:vAlign w:val="center"/>
          </w:tcPr>
          <w:p w14:paraId="24B88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Psycholog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 xml:space="preserve">y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-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Soci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ety</w:t>
            </w:r>
          </w:p>
        </w:tc>
        <w:tc>
          <w:tcPr>
            <w:tcW w:w="10978" w:type="dxa"/>
            <w:vAlign w:val="center"/>
          </w:tcPr>
          <w:p w14:paraId="5723A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1.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accompany home-dwelling older adults in chatting or relieving boredom, what do you think?</w:t>
            </w:r>
          </w:p>
        </w:tc>
        <w:tc>
          <w:tcPr>
            <w:tcW w:w="654" w:type="dxa"/>
            <w:vAlign w:val="center"/>
          </w:tcPr>
          <w:p w14:paraId="016A6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2D316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28764D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2E2D2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8175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45FB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1C6AD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2AD8E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497CCD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2EC24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62352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613840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5883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1F0EE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439FC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65EE68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2.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assess the mental health status of home-dwelling older adults and provide necessary guidance, what do you think?</w:t>
            </w:r>
          </w:p>
        </w:tc>
        <w:tc>
          <w:tcPr>
            <w:tcW w:w="654" w:type="dxa"/>
            <w:vAlign w:val="center"/>
          </w:tcPr>
          <w:p w14:paraId="2ED03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FF06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256A25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2B4C5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615B9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C0BB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7CF2B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58927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0B8E9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49038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7A730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4909D9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F632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112CF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375DB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764CD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3.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guide home-dwelling older adults in adopting a positive view of their illness, what do you think?</w:t>
            </w:r>
          </w:p>
        </w:tc>
        <w:tc>
          <w:tcPr>
            <w:tcW w:w="654" w:type="dxa"/>
            <w:vAlign w:val="center"/>
          </w:tcPr>
          <w:p w14:paraId="257CA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3F83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172CFF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76441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E82E8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3C07A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1411E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03F3D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11606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07A2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6305F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02DC94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985D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6AC7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08622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0AE44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4.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help home-dwelling older adults distinguish false information or scams in their daily lives, what do you think?</w:t>
            </w:r>
          </w:p>
        </w:tc>
        <w:tc>
          <w:tcPr>
            <w:tcW w:w="654" w:type="dxa"/>
            <w:vAlign w:val="center"/>
          </w:tcPr>
          <w:p w14:paraId="184AA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A8C9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350E81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4C626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69E3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79BD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7CA58B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2CC1D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09A4F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AADD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247FA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77B18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606E3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C8868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4FD9A3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2593C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5.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assist home-dwelling older adults in improving family relationships or mediating conflicts, what do you think?</w:t>
            </w:r>
          </w:p>
        </w:tc>
        <w:tc>
          <w:tcPr>
            <w:tcW w:w="654" w:type="dxa"/>
            <w:vAlign w:val="center"/>
          </w:tcPr>
          <w:p w14:paraId="67120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0259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58767A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3320B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C988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293CD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2FD4D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58A24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3C7A37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0CB3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35A21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6FAB85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40C2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1548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1CBC2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1EE0C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6.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remind or encourage the family members of home-dwelling older adults to visit and care for them, what do you think?</w:t>
            </w:r>
          </w:p>
        </w:tc>
        <w:tc>
          <w:tcPr>
            <w:tcW w:w="654" w:type="dxa"/>
            <w:vAlign w:val="center"/>
          </w:tcPr>
          <w:p w14:paraId="13E3A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6FDA9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33904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08ABE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6B4C5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0598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76431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5B48C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4902F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2A7E8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7A9AD5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6C558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211F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B1E9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5AB5E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0BE31D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7.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remind or accompany home-dwelling older adults to go out for activities or outings, what do you think?</w:t>
            </w:r>
          </w:p>
        </w:tc>
        <w:tc>
          <w:tcPr>
            <w:tcW w:w="654" w:type="dxa"/>
            <w:vAlign w:val="center"/>
          </w:tcPr>
          <w:p w14:paraId="3E9E6A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3D8E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19862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762451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C1A3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05DF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039FD5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1100C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41925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7859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77D5E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574CB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74E1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5437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2AE1F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5012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8.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remind or accompany home-dwelling older adults to participate in social activities, what do you think?</w:t>
            </w:r>
          </w:p>
        </w:tc>
        <w:tc>
          <w:tcPr>
            <w:tcW w:w="654" w:type="dxa"/>
            <w:vAlign w:val="center"/>
          </w:tcPr>
          <w:p w14:paraId="0A1AE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D013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02344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02195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8642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72F8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53891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03317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6239A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3D567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1716B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3D5A7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5FB82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B595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00AD4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6EEA4A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9.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provide home-dwelling older adults with opportunities to participate in public welfare activities, what do you think?</w:t>
            </w:r>
          </w:p>
        </w:tc>
        <w:tc>
          <w:tcPr>
            <w:tcW w:w="654" w:type="dxa"/>
            <w:vAlign w:val="center"/>
          </w:tcPr>
          <w:p w14:paraId="5D1F7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A60B9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031E1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0CDF5C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67AD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417C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4449E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1575C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4C8F2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02A24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05240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528D5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AB29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0025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1FB04E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13CFA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10.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guide home-dwelling older adults in using mobile phones or other smart devices, what do you think?</w:t>
            </w:r>
          </w:p>
        </w:tc>
        <w:tc>
          <w:tcPr>
            <w:tcW w:w="654" w:type="dxa"/>
            <w:vAlign w:val="center"/>
          </w:tcPr>
          <w:p w14:paraId="04994B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62D7E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26080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177BD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9048E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2E964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54A78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01AC1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31207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01587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504695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7FBA42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1570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6E6B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032AA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0B1F0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11.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help home-dwelling older adults cultivate or develop hobbies or interests, what do you think?</w:t>
            </w:r>
          </w:p>
        </w:tc>
        <w:tc>
          <w:tcPr>
            <w:tcW w:w="654" w:type="dxa"/>
            <w:vAlign w:val="center"/>
          </w:tcPr>
          <w:p w14:paraId="0A74C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A965A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4EC9C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09936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13BFD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AC20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0301C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6A39A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7A2F65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2CAE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0710D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688AC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971A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5C94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560DF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3581A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c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12.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are required to visit home-dwelling older adults on important holidays or birthdays to celebrate with them, what do you think?</w:t>
            </w:r>
          </w:p>
        </w:tc>
        <w:tc>
          <w:tcPr>
            <w:tcW w:w="654" w:type="dxa"/>
            <w:vAlign w:val="center"/>
          </w:tcPr>
          <w:p w14:paraId="76C50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FCF3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29A14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2B2238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42A4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5A6A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3B484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77151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39179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080408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3CC31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7E2265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58435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E5FC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restart"/>
            <w:vAlign w:val="center"/>
          </w:tcPr>
          <w:p w14:paraId="5030D7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Health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Related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>Behavior</w:t>
            </w:r>
          </w:p>
        </w:tc>
        <w:tc>
          <w:tcPr>
            <w:tcW w:w="10978" w:type="dxa"/>
            <w:vAlign w:val="center"/>
          </w:tcPr>
          <w:p w14:paraId="0A4F0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1.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need to provide risk assessment and preventive guidance for common diseases and accidental injuries to home-dwelling older adults, how do you feel about this?</w:t>
            </w:r>
          </w:p>
        </w:tc>
        <w:tc>
          <w:tcPr>
            <w:tcW w:w="654" w:type="dxa"/>
            <w:vAlign w:val="center"/>
          </w:tcPr>
          <w:p w14:paraId="5D01FF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3C051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5B9D2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40E84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E0A4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1540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5DB06E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0168EF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18EE8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46188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71438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59E6B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77EF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FACE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518760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03785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2.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need to educate home-dwelling older adults on first aid and self-rescue skills, such as wound dressing, how do you feel about this?</w:t>
            </w:r>
          </w:p>
        </w:tc>
        <w:tc>
          <w:tcPr>
            <w:tcW w:w="654" w:type="dxa"/>
            <w:vAlign w:val="center"/>
          </w:tcPr>
          <w:p w14:paraId="0C6B7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61291E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058D78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2416A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AF7B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321F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5E40B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1AB3DC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5F579A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67706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6B635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661FB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6E60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57C2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05758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61B4D7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3.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need to conduct routine physical check-ups for home-dwelling older adults, such as measuring blood pressure and blood sugar, how do you feel about this?</w:t>
            </w:r>
          </w:p>
        </w:tc>
        <w:tc>
          <w:tcPr>
            <w:tcW w:w="654" w:type="dxa"/>
            <w:vAlign w:val="center"/>
          </w:tcPr>
          <w:p w14:paraId="164F1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0ADB7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2E086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0FD45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2F96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31E2C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5F28CE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2D061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35FDE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47110E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3FB5BB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6D440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A429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EA01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458EA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30345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4.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need to provide health guidance and rehabilitation training for home-dwelling older adults based on their medical conditions, how do you feel about this?</w:t>
            </w:r>
          </w:p>
        </w:tc>
        <w:tc>
          <w:tcPr>
            <w:tcW w:w="654" w:type="dxa"/>
            <w:vAlign w:val="center"/>
          </w:tcPr>
          <w:p w14:paraId="7554F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28FCB8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271DB2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105FB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974E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2AE8A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0EE08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714E2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14173B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6CD3B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63EBF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7FD1C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368E9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2FBE2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36EF7B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19A43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5.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need to guide home-dwelling older adults on how to use medication properly, how do you feel about this?</w:t>
            </w:r>
          </w:p>
        </w:tc>
        <w:tc>
          <w:tcPr>
            <w:tcW w:w="654" w:type="dxa"/>
            <w:vAlign w:val="center"/>
          </w:tcPr>
          <w:p w14:paraId="30680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28D91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5BC10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09113D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C61B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DF69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65E08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1868A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31509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D601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7525E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07DEE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C14E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D6A3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01FD3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3C51B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6.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need to guide home-dwelling older adults on traditional Chinese medicine health maintenance, how do you feel about this?</w:t>
            </w:r>
          </w:p>
        </w:tc>
        <w:tc>
          <w:tcPr>
            <w:tcW w:w="654" w:type="dxa"/>
            <w:vAlign w:val="center"/>
          </w:tcPr>
          <w:p w14:paraId="70802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3998E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703C6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1E80A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68C74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D435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1F576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5A1C9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3DF7E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25B5A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6E1B4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48330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54FDCF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BADE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3D1036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51A6B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7.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need to guide home-dwelling older adults on how to address sleep issues, how do you feel about this?</w:t>
            </w:r>
          </w:p>
        </w:tc>
        <w:tc>
          <w:tcPr>
            <w:tcW w:w="654" w:type="dxa"/>
            <w:vAlign w:val="center"/>
          </w:tcPr>
          <w:p w14:paraId="56CDE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C60A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3BA127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6CAF6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A41A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07632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55AC0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6B5E3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04A71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0A999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370CE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2402E7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69585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1932B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3EBCD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79A48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8.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need to provide care or emergency assistance when a home-dwelling older adult suddenly falls ill and there is no one to take care of them, how do you feel about this?</w:t>
            </w:r>
          </w:p>
        </w:tc>
        <w:tc>
          <w:tcPr>
            <w:tcW w:w="654" w:type="dxa"/>
            <w:vAlign w:val="center"/>
          </w:tcPr>
          <w:p w14:paraId="6E8BE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A017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7FDDD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4530D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5B269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7338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568DD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512B8D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20DC4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0BEC4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699D5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43544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511E3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20A4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22771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7D9E98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9.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need to guide home-dwelling older adults on how to use online medical services, such as online consultations, how do you feel about this?</w:t>
            </w:r>
          </w:p>
        </w:tc>
        <w:tc>
          <w:tcPr>
            <w:tcW w:w="654" w:type="dxa"/>
            <w:vAlign w:val="center"/>
          </w:tcPr>
          <w:p w14:paraId="2D7C4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EC963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33FBF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499AF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EE67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DFD1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180DF9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250AE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307F6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40AD6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1A356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61F156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CBC6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DCF6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4079B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48687B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10.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need to accompany home-dwelling older adults to a hospital for medical treatment or a health check-up, how do you feel about this?</w:t>
            </w:r>
          </w:p>
        </w:tc>
        <w:tc>
          <w:tcPr>
            <w:tcW w:w="654" w:type="dxa"/>
            <w:vAlign w:val="center"/>
          </w:tcPr>
          <w:p w14:paraId="67BED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2B1B4D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1D16B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6B911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0D99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296C9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1F2F4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495D10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4D8D3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6F1DA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6F02A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5ACA9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51C1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53B2F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1436E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468F2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11.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need to assist home-dwelling older adults in organizing and categorizing their medications, how do you feel about this?</w:t>
            </w:r>
          </w:p>
        </w:tc>
        <w:tc>
          <w:tcPr>
            <w:tcW w:w="654" w:type="dxa"/>
            <w:vAlign w:val="center"/>
          </w:tcPr>
          <w:p w14:paraId="140B8D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1C9CE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5F230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7015E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6F9C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DCC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718DB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23936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7518A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4DAB5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20E39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25A471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481606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AE76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63652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487DC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12.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need to guide home-dwelling older adults on how to make appointments, register, and seek medical treatment at a hospital, how do you feel about this?</w:t>
            </w:r>
          </w:p>
        </w:tc>
        <w:tc>
          <w:tcPr>
            <w:tcW w:w="654" w:type="dxa"/>
            <w:vAlign w:val="center"/>
          </w:tcPr>
          <w:p w14:paraId="072C1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430D34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42D4B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23DAC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7DD1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23616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5E1E9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0BB4A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59D29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089DA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5BAEC1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22B2C4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585E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3FF4A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1F6A9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7E752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13.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need to assist home-dwelling older adults in handling medical insurance and hospitalization reimbursement matters, how do you feel about this?</w:t>
            </w:r>
          </w:p>
        </w:tc>
        <w:tc>
          <w:tcPr>
            <w:tcW w:w="654" w:type="dxa"/>
            <w:vAlign w:val="center"/>
          </w:tcPr>
          <w:p w14:paraId="03835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7E7D9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4DE313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23C8A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707FC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85BA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21D3F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274193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521A9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5AB30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6EB84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447E3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18D47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74F40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0CE85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4B8FF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14.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need to provide health consultation and guidance to home-dwelling older adults via WeChat or phone, how do you feel about this?</w:t>
            </w:r>
          </w:p>
        </w:tc>
        <w:tc>
          <w:tcPr>
            <w:tcW w:w="654" w:type="dxa"/>
            <w:vAlign w:val="center"/>
          </w:tcPr>
          <w:p w14:paraId="33FD3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44FD8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56668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764B6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49C6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6C5E5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3FCCA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6C0CF9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6FF3EF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4A23C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6CB89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7AEDC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2CE0F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4B78F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5E6B1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53C85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  <w:lang w:val="en-US" w:eastAsia="zh-CN"/>
              </w:rPr>
              <w:t>d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  <w:t xml:space="preserve">15. </w:t>
            </w: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you need to provide caregiving knowledge and skills guidance to the caregivers of home-dwelling older adults, how do you feel about this?</w:t>
            </w:r>
          </w:p>
        </w:tc>
        <w:tc>
          <w:tcPr>
            <w:tcW w:w="654" w:type="dxa"/>
            <w:vAlign w:val="center"/>
          </w:tcPr>
          <w:p w14:paraId="22A7E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2A112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22FD5C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0C286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3E2361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  <w:tr w14:paraId="36E67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  <w:jc w:val="center"/>
        </w:trPr>
        <w:tc>
          <w:tcPr>
            <w:tcW w:w="1078" w:type="dxa"/>
            <w:vMerge w:val="continue"/>
            <w:vAlign w:val="center"/>
          </w:tcPr>
          <w:p w14:paraId="32D5A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10978" w:type="dxa"/>
            <w:vAlign w:val="center"/>
          </w:tcPr>
          <w:p w14:paraId="4A992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b w:val="0"/>
                <w:bCs w:val="0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eastAsia="宋体" w:cs="Times New Roman"/>
                <w:sz w:val="15"/>
                <w:szCs w:val="15"/>
              </w:rPr>
              <w:t>If this service is not provided, how do you feel about it?</w:t>
            </w:r>
          </w:p>
        </w:tc>
        <w:tc>
          <w:tcPr>
            <w:tcW w:w="654" w:type="dxa"/>
            <w:vAlign w:val="center"/>
          </w:tcPr>
          <w:p w14:paraId="17D05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646" w:type="dxa"/>
            <w:vAlign w:val="center"/>
          </w:tcPr>
          <w:p w14:paraId="7FB83B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00" w:type="dxa"/>
            <w:vAlign w:val="center"/>
          </w:tcPr>
          <w:p w14:paraId="34D45A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840" w:type="dxa"/>
            <w:vAlign w:val="center"/>
          </w:tcPr>
          <w:p w14:paraId="24AFE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  <w:tc>
          <w:tcPr>
            <w:tcW w:w="943" w:type="dxa"/>
            <w:vAlign w:val="center"/>
          </w:tcPr>
          <w:p w14:paraId="01B7E8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default" w:ascii="Times New Roman" w:hAnsi="Times New Roman" w:eastAsia="楷体" w:cs="Times New Roman"/>
                <w:color w:val="auto"/>
                <w:sz w:val="15"/>
                <w:szCs w:val="15"/>
              </w:rPr>
            </w:pPr>
          </w:p>
        </w:tc>
      </w:tr>
    </w:tbl>
    <w:p w14:paraId="5A4E7708"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475BF6"/>
    <w:rsid w:val="14475BF6"/>
    <w:rsid w:val="42FE07DC"/>
    <w:rsid w:val="48F92C46"/>
    <w:rsid w:val="539A1568"/>
    <w:rsid w:val="700A1561"/>
    <w:rsid w:val="7F0A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3137</Words>
  <Characters>14287</Characters>
  <Lines>0</Lines>
  <Paragraphs>0</Paragraphs>
  <TotalTime>1</TotalTime>
  <ScaleCrop>false</ScaleCrop>
  <LinksUpToDate>false</LinksUpToDate>
  <CharactersWithSpaces>17008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2024-12-24T02:49:00Z</dcterms:created>
  <dc:creator>陈鹤魏欧傥</dc:creator>
  <cp:lastModifiedBy>8237476420</cp:lastModifiedBy>
  <dcterms:modified xsi:type="dcterms:W3CDTF">2025-01-08T12:34:58Z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078990033D0443AA82BD9A8738952D59_11</vt:lpwstr>
  </property>
  <property fmtid="{D5CDD505-2E9C-101B-9397-08002B2CF9AE}" pid="4" name="KSOTemplateDocerSaveRecord">
    <vt:lpwstr>eyJoZGlkIjoiOGI2YjY3MDA3OGVjNjk2NzM5NmQ3YjJlOGY3MGRhY2UiLCJ1c2VySWQiOiIxNjM0OTY1MzQ3In0=</vt:lpwstr>
  </property>
</Properties>
</file>