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A1D8914" w14:textId="380ED32D" w:rsidR="002B3800" w:rsidRPr="002B3800" w:rsidRDefault="008A7711" w:rsidP="002B3800">
      <w:pPr>
        <w:spacing w:line="360" w:lineRule="auto"/>
        <w:rPr>
          <w:rFonts w:ascii="Times New Roman" w:hAnsi="Times New Roman" w:cs="Times New Roman"/>
          <w:b/>
          <w:bCs/>
          <w:color w:val="000000" w:themeColor="text1"/>
          <w:lang w:val="en-US"/>
        </w:rPr>
      </w:pPr>
      <w:bookmarkStart w:id="0" w:name="_Ref124316046"/>
      <w:r>
        <w:rPr>
          <w:rFonts w:ascii="Times New Roman" w:hAnsi="Times New Roman" w:cs="Times New Roman"/>
          <w:b/>
          <w:bCs/>
          <w:color w:val="000000" w:themeColor="text1"/>
        </w:rPr>
        <w:t xml:space="preserve">Supplementary </w:t>
      </w:r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 xml:space="preserve">Table 1. </w:t>
      </w:r>
      <w:bookmarkEnd w:id="0"/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>Socio</w:t>
      </w:r>
      <w:r w:rsidR="002B3800">
        <w:rPr>
          <w:rFonts w:ascii="Times New Roman" w:hAnsi="Times New Roman" w:cs="Times New Roman"/>
          <w:b/>
          <w:bCs/>
          <w:color w:val="000000" w:themeColor="text1"/>
        </w:rPr>
        <w:t>d</w:t>
      </w:r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 xml:space="preserve">emographic </w:t>
      </w:r>
      <w:r w:rsidR="002B3800">
        <w:rPr>
          <w:rFonts w:ascii="Times New Roman" w:hAnsi="Times New Roman" w:cs="Times New Roman"/>
          <w:b/>
          <w:bCs/>
          <w:color w:val="000000" w:themeColor="text1"/>
        </w:rPr>
        <w:t>p</w:t>
      </w:r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>rofile</w:t>
      </w:r>
      <w:r w:rsidR="002B380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>of the</w:t>
      </w:r>
      <w:r w:rsidR="002B3800">
        <w:rPr>
          <w:rFonts w:ascii="Times New Roman" w:hAnsi="Times New Roman" w:cs="Times New Roman"/>
          <w:b/>
          <w:bCs/>
          <w:color w:val="000000" w:themeColor="text1"/>
        </w:rPr>
        <w:t xml:space="preserve"> p</w:t>
      </w:r>
      <w:r w:rsidR="002B3800" w:rsidRPr="002B3800">
        <w:rPr>
          <w:rFonts w:ascii="Times New Roman" w:hAnsi="Times New Roman" w:cs="Times New Roman"/>
          <w:b/>
          <w:bCs/>
          <w:color w:val="000000" w:themeColor="text1"/>
        </w:rPr>
        <w:t>articipants (n=152)</w:t>
      </w:r>
    </w:p>
    <w:tbl>
      <w:tblPr>
        <w:tblW w:w="9046" w:type="dxa"/>
        <w:tblBorders>
          <w:top w:val="single" w:sz="4" w:space="0" w:color="000000"/>
          <w:bottom w:val="single" w:sz="4" w:space="0" w:color="000000"/>
        </w:tblBorders>
        <w:tblLook w:val="04A0" w:firstRow="1" w:lastRow="0" w:firstColumn="1" w:lastColumn="0" w:noHBand="0" w:noVBand="1"/>
      </w:tblPr>
      <w:tblGrid>
        <w:gridCol w:w="5428"/>
        <w:gridCol w:w="1809"/>
        <w:gridCol w:w="1809"/>
      </w:tblGrid>
      <w:tr w:rsidR="002B3800" w:rsidRPr="002B3800" w14:paraId="145AFD0C" w14:textId="77777777" w:rsidTr="001B2CFB">
        <w:trPr>
          <w:trHeight w:val="240"/>
        </w:trPr>
        <w:tc>
          <w:tcPr>
            <w:tcW w:w="54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669F512C" w14:textId="7B7DACB8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Profile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c</w:t>
            </w:r>
            <w:r w:rsidRPr="002B38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haracteristics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08F9E605" w14:textId="65626AA8" w:rsidR="002B3800" w:rsidRPr="002B3800" w:rsidRDefault="0021397C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f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hideMark/>
          </w:tcPr>
          <w:p w14:paraId="75FA09E8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%</w:t>
            </w:r>
          </w:p>
        </w:tc>
      </w:tr>
      <w:tr w:rsidR="002B3800" w:rsidRPr="002B3800" w14:paraId="7F75F260" w14:textId="77777777" w:rsidTr="001B2CFB">
        <w:trPr>
          <w:trHeight w:val="240"/>
        </w:trPr>
        <w:tc>
          <w:tcPr>
            <w:tcW w:w="542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01AA8144" w14:textId="0B2E4DA4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Sex</w:t>
            </w:r>
          </w:p>
          <w:p w14:paraId="052DC142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 xml:space="preserve">Male </w:t>
            </w:r>
          </w:p>
          <w:p w14:paraId="475BB341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Female</w:t>
            </w:r>
          </w:p>
          <w:p w14:paraId="23F8B0E2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Age</w:t>
            </w:r>
          </w:p>
          <w:p w14:paraId="16A68BFF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 xml:space="preserve">20-30 years                                                                                                </w:t>
            </w:r>
          </w:p>
          <w:p w14:paraId="0E556A77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31-40 years</w:t>
            </w:r>
          </w:p>
          <w:p w14:paraId="7DE20CE0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41-50 years</w:t>
            </w:r>
          </w:p>
          <w:p w14:paraId="6414EFAC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Nationality</w:t>
            </w:r>
          </w:p>
          <w:p w14:paraId="123B94E5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Saudi</w:t>
            </w:r>
          </w:p>
          <w:p w14:paraId="12CBCEE4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Non-Saudi</w:t>
            </w:r>
          </w:p>
          <w:p w14:paraId="2FCCAF0F" w14:textId="1E07F29A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 xml:space="preserve">Marital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s</w:t>
            </w: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tatus</w:t>
            </w:r>
          </w:p>
          <w:p w14:paraId="5A64AF0F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Single</w:t>
            </w:r>
          </w:p>
          <w:p w14:paraId="639CBFC5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Married</w:t>
            </w:r>
          </w:p>
          <w:p w14:paraId="0F75C2EF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Divorced</w:t>
            </w:r>
          </w:p>
          <w:p w14:paraId="33C4008D" w14:textId="463711C9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 xml:space="preserve">Educational </w:t>
            </w:r>
            <w:r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l</w:t>
            </w: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evel</w:t>
            </w:r>
          </w:p>
          <w:p w14:paraId="0155DDC5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Diploma</w:t>
            </w:r>
          </w:p>
          <w:p w14:paraId="5629790D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Bachelor</w:t>
            </w:r>
          </w:p>
          <w:p w14:paraId="1015C131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Master’s</w:t>
            </w:r>
          </w:p>
          <w:p w14:paraId="2DA12F19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Years of experience</w:t>
            </w:r>
          </w:p>
          <w:p w14:paraId="1B9891B3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1-5 years</w:t>
            </w:r>
          </w:p>
          <w:p w14:paraId="471A3BAC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6-10 years</w:t>
            </w:r>
          </w:p>
          <w:p w14:paraId="546FFF70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11-15 years</w:t>
            </w:r>
          </w:p>
          <w:p w14:paraId="67A7503D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More than 15 years</w:t>
            </w:r>
          </w:p>
          <w:p w14:paraId="18BE2B39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b/>
                <w:bCs/>
                <w:i/>
                <w:color w:val="000000" w:themeColor="text1"/>
              </w:rPr>
              <w:t>Hospital currently employed</w:t>
            </w:r>
          </w:p>
          <w:p w14:paraId="528CF53C" w14:textId="77777777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Al Noor Specialist Hospital</w:t>
            </w:r>
          </w:p>
          <w:p w14:paraId="04A8DC3D" w14:textId="3A4BFB8C" w:rsidR="002B3800" w:rsidRPr="002B3800" w:rsidRDefault="002B3800" w:rsidP="002B3800">
            <w:pPr>
              <w:spacing w:line="360" w:lineRule="auto"/>
              <w:rPr>
                <w:rFonts w:ascii="Times New Roman" w:hAnsi="Times New Roman" w:cs="Times New Roman"/>
                <w:i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King Abdullah Medical City Hospital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5D15B0AD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427D69C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102</w:t>
            </w:r>
          </w:p>
          <w:p w14:paraId="2760D885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  <w:p w14:paraId="495F227C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1BAC36A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  <w:p w14:paraId="54E7A79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100</w:t>
            </w:r>
          </w:p>
          <w:p w14:paraId="5614AC16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9</w:t>
            </w:r>
          </w:p>
          <w:p w14:paraId="721AA13B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2A83B17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105</w:t>
            </w:r>
          </w:p>
          <w:p w14:paraId="0AEF8EFE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47</w:t>
            </w:r>
          </w:p>
          <w:p w14:paraId="234D4B25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7487CA2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43</w:t>
            </w:r>
          </w:p>
          <w:p w14:paraId="62E2384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104</w:t>
            </w:r>
          </w:p>
          <w:p w14:paraId="1B957008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5</w:t>
            </w:r>
          </w:p>
          <w:p w14:paraId="4EF7A8E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E16FF55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</w:t>
            </w:r>
          </w:p>
          <w:p w14:paraId="234E24D1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105</w:t>
            </w:r>
          </w:p>
          <w:p w14:paraId="07E71D9A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46</w:t>
            </w:r>
          </w:p>
          <w:p w14:paraId="48674ED9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E48B39F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32</w:t>
            </w:r>
          </w:p>
          <w:p w14:paraId="061FBDF8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75</w:t>
            </w:r>
          </w:p>
          <w:p w14:paraId="0AC7997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37</w:t>
            </w:r>
          </w:p>
          <w:p w14:paraId="2656C01F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8</w:t>
            </w:r>
          </w:p>
          <w:p w14:paraId="69153BF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6EA9DF8C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83</w:t>
            </w:r>
          </w:p>
          <w:p w14:paraId="05F1EAE2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69</w:t>
            </w:r>
          </w:p>
        </w:tc>
        <w:tc>
          <w:tcPr>
            <w:tcW w:w="180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</w:tcPr>
          <w:p w14:paraId="2CCC9EAB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0EFD34C" w14:textId="1F580EAC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67.10</w:t>
            </w:r>
          </w:p>
          <w:p w14:paraId="4B89E7E5" w14:textId="1037B1AE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32.90</w:t>
            </w:r>
          </w:p>
          <w:p w14:paraId="04921B81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7435D922" w14:textId="43A827D8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28.30</w:t>
            </w:r>
          </w:p>
          <w:p w14:paraId="50D7F32C" w14:textId="250D55D3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65.80</w:t>
            </w:r>
          </w:p>
          <w:p w14:paraId="0798C890" w14:textId="0BA236A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5.90</w:t>
            </w:r>
          </w:p>
          <w:p w14:paraId="0B52ED2B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07614E96" w14:textId="69176494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69.10</w:t>
            </w:r>
          </w:p>
          <w:p w14:paraId="3B107A4E" w14:textId="417A7FA5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30.90</w:t>
            </w:r>
          </w:p>
          <w:p w14:paraId="0230C374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23C6E6B3" w14:textId="137FBCC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28.30</w:t>
            </w:r>
          </w:p>
          <w:p w14:paraId="208D254B" w14:textId="2679DDFC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68.40</w:t>
            </w:r>
          </w:p>
          <w:p w14:paraId="61DC6491" w14:textId="2C45CF29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3.30</w:t>
            </w:r>
          </w:p>
          <w:p w14:paraId="5F0B02F7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447D93F9" w14:textId="0D291DBB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0.70</w:t>
            </w:r>
          </w:p>
          <w:p w14:paraId="20A293EC" w14:textId="7D664D7F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69.10</w:t>
            </w:r>
          </w:p>
          <w:p w14:paraId="18117DC2" w14:textId="58B7F4AD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30.30</w:t>
            </w:r>
          </w:p>
          <w:p w14:paraId="721237B7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FF0692F" w14:textId="24326E23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21.10</w:t>
            </w:r>
          </w:p>
          <w:p w14:paraId="04FFF3BD" w14:textId="3DB7EDA9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49.30</w:t>
            </w:r>
          </w:p>
          <w:p w14:paraId="6A364DF5" w14:textId="54254808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24.30</w:t>
            </w:r>
          </w:p>
          <w:p w14:paraId="4059A7F7" w14:textId="35493A5E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5.30</w:t>
            </w:r>
          </w:p>
          <w:p w14:paraId="4A8D8127" w14:textId="77777777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</w:p>
          <w:p w14:paraId="31A08784" w14:textId="5550EB5C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54.60</w:t>
            </w:r>
          </w:p>
          <w:p w14:paraId="767B9E54" w14:textId="1C61FFA4" w:rsidR="002B3800" w:rsidRPr="002B3800" w:rsidRDefault="002B3800" w:rsidP="002B3800">
            <w:pPr>
              <w:spacing w:line="36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2B3800">
              <w:rPr>
                <w:rFonts w:ascii="Times New Roman" w:hAnsi="Times New Roman" w:cs="Times New Roman"/>
                <w:color w:val="000000" w:themeColor="text1"/>
              </w:rPr>
              <w:t>45.40</w:t>
            </w:r>
          </w:p>
        </w:tc>
      </w:tr>
    </w:tbl>
    <w:p w14:paraId="5D7B84B7" w14:textId="77777777" w:rsidR="002B3800" w:rsidRPr="002B3800" w:rsidRDefault="002B3800" w:rsidP="002B3800">
      <w:pPr>
        <w:spacing w:line="360" w:lineRule="auto"/>
        <w:rPr>
          <w:rFonts w:ascii="Times New Roman" w:hAnsi="Times New Roman" w:cs="Times New Roman"/>
          <w:color w:val="000000" w:themeColor="text1"/>
          <w:lang w:val="en-US"/>
        </w:rPr>
      </w:pPr>
    </w:p>
    <w:sectPr w:rsidR="002B3800" w:rsidRPr="002B3800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800"/>
    <w:rsid w:val="001B2CFB"/>
    <w:rsid w:val="0021397C"/>
    <w:rsid w:val="002B3800"/>
    <w:rsid w:val="00645494"/>
    <w:rsid w:val="006879B0"/>
    <w:rsid w:val="008A7711"/>
    <w:rsid w:val="009A50B7"/>
    <w:rsid w:val="00A82622"/>
    <w:rsid w:val="00C13ACB"/>
    <w:rsid w:val="00CC5D5A"/>
    <w:rsid w:val="00D662B1"/>
    <w:rsid w:val="00E64E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C7B29D"/>
  <w15:chartTrackingRefBased/>
  <w15:docId w15:val="{BA35F2F8-41C9-654F-9324-AE7C4BCD8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H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B38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B380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B380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B380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B380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B380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B380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B380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B380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80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B380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80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B380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B380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B380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B380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B380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B380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B380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B380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B3800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B380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B380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B380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B380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B380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B380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B380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B380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Joseph Berdida</dc:creator>
  <cp:keywords/>
  <dc:description/>
  <cp:lastModifiedBy>Daniel Joseph Berdida</cp:lastModifiedBy>
  <cp:revision>5</cp:revision>
  <dcterms:created xsi:type="dcterms:W3CDTF">2024-08-23T05:22:00Z</dcterms:created>
  <dcterms:modified xsi:type="dcterms:W3CDTF">2024-08-28T09:02:00Z</dcterms:modified>
</cp:coreProperties>
</file>