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1222" w14:textId="141B84D9" w:rsidR="000233A6" w:rsidRPr="00436633" w:rsidRDefault="00436633">
      <w:r w:rsidRPr="00436633">
        <w:t>Appendices 2</w:t>
      </w:r>
    </w:p>
    <w:p w14:paraId="42E1188D" w14:textId="77777777" w:rsidR="00436633" w:rsidRPr="00436633" w:rsidRDefault="00436633" w:rsidP="00436633">
      <w:pPr>
        <w:outlineLvl w:val="3"/>
        <w:rPr>
          <w:rFonts w:ascii="Arial" w:eastAsia="Times New Roman" w:hAnsi="Arial" w:cs="Arial"/>
          <w:color w:val="000000"/>
        </w:rPr>
      </w:pPr>
      <w:r w:rsidRPr="00436633">
        <w:rPr>
          <w:rFonts w:ascii="Arial" w:eastAsia="Times New Roman" w:hAnsi="Arial" w:cs="Arial"/>
          <w:color w:val="000000"/>
        </w:rPr>
        <w:t xml:space="preserve">final list of all variables can be found in the appendix. </w:t>
      </w:r>
    </w:p>
    <w:p w14:paraId="5077A9B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Author name</w:t>
      </w:r>
    </w:p>
    <w:p w14:paraId="19B5EEA7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Year</w:t>
      </w:r>
    </w:p>
    <w:p w14:paraId="7391401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Eligibility met</w:t>
      </w:r>
    </w:p>
    <w:p w14:paraId="2655119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Reason for disqualification</w:t>
      </w:r>
    </w:p>
    <w:p w14:paraId="288FC5B6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Country of origin</w:t>
      </w:r>
    </w:p>
    <w:p w14:paraId="2EA0AF6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Region of US – did we end up keeping this?</w:t>
      </w:r>
    </w:p>
    <w:p w14:paraId="65751B64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Sample for the study – patient, parents, healthcare workers</w:t>
      </w:r>
    </w:p>
    <w:p w14:paraId="58A8AE88" w14:textId="77777777" w:rsidR="00436633" w:rsidRPr="00436633" w:rsidRDefault="00436633" w:rsidP="00436633">
      <w:pPr>
        <w:pStyle w:val="ListParagraph"/>
        <w:numPr>
          <w:ilvl w:val="1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setting, </w:t>
      </w:r>
    </w:p>
    <w:p w14:paraId="5A3C8420" w14:textId="77777777" w:rsidR="00436633" w:rsidRPr="00436633" w:rsidRDefault="00436633" w:rsidP="00436633">
      <w:pPr>
        <w:pStyle w:val="ListParagraph"/>
        <w:numPr>
          <w:ilvl w:val="1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sample size, </w:t>
      </w:r>
    </w:p>
    <w:p w14:paraId="5EA5AEF8" w14:textId="77777777" w:rsidR="00436633" w:rsidRPr="00436633" w:rsidRDefault="00436633" w:rsidP="00436633">
      <w:pPr>
        <w:pStyle w:val="ListParagraph"/>
        <w:numPr>
          <w:ilvl w:val="1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pediatric age group</w:t>
      </w:r>
    </w:p>
    <w:p w14:paraId="153636C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Race</w:t>
      </w:r>
    </w:p>
    <w:p w14:paraId="5BE09CED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Ethnicity</w:t>
      </w:r>
    </w:p>
    <w:p w14:paraId="52F11D1E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What </w:t>
      </w:r>
      <w:proofErr w:type="spellStart"/>
      <w:r w:rsidRPr="00436633">
        <w:rPr>
          <w:rFonts w:ascii="Arial" w:eastAsia="Times New Roman" w:hAnsi="Arial" w:cs="Arial"/>
          <w:color w:val="000000"/>
          <w:sz w:val="22"/>
          <w:szCs w:val="22"/>
        </w:rPr>
        <w:t>SDoH</w:t>
      </w:r>
      <w:proofErr w:type="spellEnd"/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 were described in the paper and included in sample description</w:t>
      </w:r>
    </w:p>
    <w:p w14:paraId="06F6ECC1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What medically complex/conditions were included in the sample</w:t>
      </w:r>
    </w:p>
    <w:p w14:paraId="49E56E5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Stated purpose of the study</w:t>
      </w:r>
    </w:p>
    <w:p w14:paraId="01C62133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Specific aims</w:t>
      </w:r>
    </w:p>
    <w:p w14:paraId="28F45A1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Specific research question or hypothesis</w:t>
      </w:r>
    </w:p>
    <w:p w14:paraId="4131503E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Was a theoretical framework used</w:t>
      </w:r>
    </w:p>
    <w:p w14:paraId="1BE03F3B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Was a definition of medically complex included in the paper</w:t>
      </w:r>
    </w:p>
    <w:p w14:paraId="04E672B5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Is an explicit definition of transition to home included</w:t>
      </w:r>
    </w:p>
    <w:p w14:paraId="17CB4D0B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Was the intervention an individual nursing or team action</w:t>
      </w:r>
    </w:p>
    <w:p w14:paraId="6D5756D1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Was the intervention single or bundled </w:t>
      </w:r>
    </w:p>
    <w:p w14:paraId="4AAA7621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Describe the components and characteristics of the intervention for discharge planning included</w:t>
      </w:r>
    </w:p>
    <w:p w14:paraId="0882A08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Describe the components and characteristics of the intervention for discharge teaching included</w:t>
      </w:r>
    </w:p>
    <w:p w14:paraId="16558BB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Describe the components and characteristics of the intervention for discharge coordination included</w:t>
      </w:r>
    </w:p>
    <w:p w14:paraId="6ADE1DE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Describe the components and characteristics of the interventions not included in the previous three groups </w:t>
      </w:r>
    </w:p>
    <w:p w14:paraId="662D5399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How were outcomes measured?</w:t>
      </w:r>
    </w:p>
    <w:p w14:paraId="73ECEF05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What were the patient and family outcomes measures?</w:t>
      </w:r>
    </w:p>
    <w:p w14:paraId="639A75DF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 xml:space="preserve">Were results statistically significant </w:t>
      </w:r>
    </w:p>
    <w:p w14:paraId="37A8CAF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Were there non statistically significant results</w:t>
      </w:r>
    </w:p>
    <w:p w14:paraId="617E8512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What were the descriptive findings</w:t>
      </w:r>
    </w:p>
    <w:p w14:paraId="4DC3F79A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What qualitative findings were noted</w:t>
      </w:r>
    </w:p>
    <w:p w14:paraId="71FEB6A5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Limitations</w:t>
      </w:r>
    </w:p>
    <w:p w14:paraId="53B1C0C4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Summary of results</w:t>
      </w:r>
    </w:p>
    <w:p w14:paraId="653CFD89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Recommendation for practice</w:t>
      </w:r>
    </w:p>
    <w:p w14:paraId="6FD764E8" w14:textId="77777777" w:rsidR="00436633" w:rsidRPr="00436633" w:rsidRDefault="00436633" w:rsidP="00436633">
      <w:pPr>
        <w:pStyle w:val="ListParagraph"/>
        <w:numPr>
          <w:ilvl w:val="0"/>
          <w:numId w:val="1"/>
        </w:numPr>
        <w:outlineLvl w:val="3"/>
        <w:rPr>
          <w:rFonts w:ascii="Arial" w:eastAsia="Times New Roman" w:hAnsi="Arial" w:cs="Arial"/>
          <w:color w:val="000000"/>
          <w:sz w:val="22"/>
          <w:szCs w:val="22"/>
        </w:rPr>
      </w:pPr>
      <w:r w:rsidRPr="00436633">
        <w:rPr>
          <w:rFonts w:ascii="Arial" w:eastAsia="Times New Roman" w:hAnsi="Arial" w:cs="Arial"/>
          <w:color w:val="000000"/>
          <w:sz w:val="22"/>
          <w:szCs w:val="22"/>
        </w:rPr>
        <w:t>Were there gaps identified</w:t>
      </w:r>
    </w:p>
    <w:p w14:paraId="459A133E" w14:textId="77777777" w:rsidR="00436633" w:rsidRDefault="00436633"/>
    <w:sectPr w:rsidR="00436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34849"/>
    <w:multiLevelType w:val="hybridMultilevel"/>
    <w:tmpl w:val="9F005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06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6633"/>
    <w:rsid w:val="000233A6"/>
    <w:rsid w:val="00076B27"/>
    <w:rsid w:val="000A6FA6"/>
    <w:rsid w:val="000B3505"/>
    <w:rsid w:val="000C4CC8"/>
    <w:rsid w:val="000E758B"/>
    <w:rsid w:val="00112EBA"/>
    <w:rsid w:val="0015395F"/>
    <w:rsid w:val="0019646D"/>
    <w:rsid w:val="001D064E"/>
    <w:rsid w:val="00213735"/>
    <w:rsid w:val="002428B1"/>
    <w:rsid w:val="00247543"/>
    <w:rsid w:val="00252CEA"/>
    <w:rsid w:val="00293D9E"/>
    <w:rsid w:val="002D07AD"/>
    <w:rsid w:val="002F75D6"/>
    <w:rsid w:val="00300FD3"/>
    <w:rsid w:val="00301A9E"/>
    <w:rsid w:val="003354A9"/>
    <w:rsid w:val="003604B3"/>
    <w:rsid w:val="003802FF"/>
    <w:rsid w:val="003969C5"/>
    <w:rsid w:val="003F6C31"/>
    <w:rsid w:val="00400349"/>
    <w:rsid w:val="00410B0A"/>
    <w:rsid w:val="00436633"/>
    <w:rsid w:val="004439A3"/>
    <w:rsid w:val="00456936"/>
    <w:rsid w:val="00474420"/>
    <w:rsid w:val="004928A2"/>
    <w:rsid w:val="004C0F2C"/>
    <w:rsid w:val="004F192C"/>
    <w:rsid w:val="00531CC7"/>
    <w:rsid w:val="005A4222"/>
    <w:rsid w:val="005C145F"/>
    <w:rsid w:val="005D7598"/>
    <w:rsid w:val="005E1FFA"/>
    <w:rsid w:val="0060733B"/>
    <w:rsid w:val="0061616E"/>
    <w:rsid w:val="0063203B"/>
    <w:rsid w:val="00636E34"/>
    <w:rsid w:val="00667795"/>
    <w:rsid w:val="006C33EC"/>
    <w:rsid w:val="006D20C8"/>
    <w:rsid w:val="00704A2C"/>
    <w:rsid w:val="00717133"/>
    <w:rsid w:val="00723A23"/>
    <w:rsid w:val="007535A0"/>
    <w:rsid w:val="0076148E"/>
    <w:rsid w:val="00762D57"/>
    <w:rsid w:val="0079307B"/>
    <w:rsid w:val="007A5D5B"/>
    <w:rsid w:val="007B0DCD"/>
    <w:rsid w:val="007C0486"/>
    <w:rsid w:val="007C16E6"/>
    <w:rsid w:val="007D6279"/>
    <w:rsid w:val="00810B5C"/>
    <w:rsid w:val="008148B2"/>
    <w:rsid w:val="008466F2"/>
    <w:rsid w:val="008527A4"/>
    <w:rsid w:val="00885A22"/>
    <w:rsid w:val="008B5955"/>
    <w:rsid w:val="008F3A26"/>
    <w:rsid w:val="009078CC"/>
    <w:rsid w:val="00942B51"/>
    <w:rsid w:val="009908B5"/>
    <w:rsid w:val="00A80376"/>
    <w:rsid w:val="00AA11B4"/>
    <w:rsid w:val="00B10FAA"/>
    <w:rsid w:val="00B14E95"/>
    <w:rsid w:val="00B23A5B"/>
    <w:rsid w:val="00B31095"/>
    <w:rsid w:val="00B32124"/>
    <w:rsid w:val="00B402C9"/>
    <w:rsid w:val="00B44103"/>
    <w:rsid w:val="00B63D00"/>
    <w:rsid w:val="00B90A00"/>
    <w:rsid w:val="00BA59EF"/>
    <w:rsid w:val="00BC5B91"/>
    <w:rsid w:val="00BE4E5C"/>
    <w:rsid w:val="00BF0B46"/>
    <w:rsid w:val="00C2085B"/>
    <w:rsid w:val="00C55C4B"/>
    <w:rsid w:val="00C56636"/>
    <w:rsid w:val="00C625AA"/>
    <w:rsid w:val="00C64F2E"/>
    <w:rsid w:val="00C6776D"/>
    <w:rsid w:val="00CC20CA"/>
    <w:rsid w:val="00CC3C6A"/>
    <w:rsid w:val="00CD729A"/>
    <w:rsid w:val="00CE1A99"/>
    <w:rsid w:val="00CF03D2"/>
    <w:rsid w:val="00CF0B5C"/>
    <w:rsid w:val="00D0412D"/>
    <w:rsid w:val="00D27F5D"/>
    <w:rsid w:val="00D55411"/>
    <w:rsid w:val="00D72DB6"/>
    <w:rsid w:val="00D73E46"/>
    <w:rsid w:val="00D77300"/>
    <w:rsid w:val="00D918E9"/>
    <w:rsid w:val="00DA224B"/>
    <w:rsid w:val="00DD59C2"/>
    <w:rsid w:val="00DF1CA4"/>
    <w:rsid w:val="00E44ABC"/>
    <w:rsid w:val="00E5265F"/>
    <w:rsid w:val="00E611F6"/>
    <w:rsid w:val="00EE3DFE"/>
    <w:rsid w:val="00F245A9"/>
    <w:rsid w:val="00F52FAC"/>
    <w:rsid w:val="00F55BBC"/>
    <w:rsid w:val="00F560FC"/>
    <w:rsid w:val="00F87949"/>
    <w:rsid w:val="00FC5B33"/>
    <w:rsid w:val="00FD0C98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8F43C"/>
  <w15:chartTrackingRefBased/>
  <w15:docId w15:val="{E18A34BC-8CD3-4959-BCFC-3066942A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633"/>
    <w:pPr>
      <w:spacing w:after="0" w:line="240" w:lineRule="auto"/>
      <w:ind w:left="720"/>
      <w:contextualSpacing/>
    </w:pPr>
    <w:rPr>
      <w:rFonts w:ascii="Aptos" w:eastAsia="Aptos" w:hAnsi="Aptos" w:cs="Aptos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Emily</dc:creator>
  <cp:keywords/>
  <dc:description/>
  <cp:lastModifiedBy>Moore, Emily</cp:lastModifiedBy>
  <cp:revision>1</cp:revision>
  <dcterms:created xsi:type="dcterms:W3CDTF">2024-09-27T19:31:00Z</dcterms:created>
  <dcterms:modified xsi:type="dcterms:W3CDTF">2024-09-27T19:31:00Z</dcterms:modified>
</cp:coreProperties>
</file>