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DC60E">
      <w:pPr>
        <w:rPr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Search strategy</w:t>
      </w:r>
    </w:p>
    <w:p w14:paraId="30BBF7B4">
      <w:pPr>
        <w:jc w:val="both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Database</w:t>
      </w:r>
      <w:r>
        <w:rPr>
          <w:rFonts w:hint="default" w:ascii="Times New Roman" w:hAnsi="Times New Roman" w:cs="Times New Roman"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en-US"/>
        </w:rPr>
        <w:t>PUBMED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(</w:t>
      </w:r>
      <w:r>
        <w:rPr>
          <w:rFonts w:hint="default" w:ascii="Times New Roman" w:hAnsi="Times New Roman" w:cs="Times New Roman"/>
          <w:sz w:val="20"/>
          <w:szCs w:val="20"/>
        </w:rPr>
        <w:t xml:space="preserve">ALL 1946 to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January</w:t>
      </w:r>
      <w:r>
        <w:rPr>
          <w:rFonts w:hint="default" w:ascii="Times New Roman" w:hAnsi="Times New Roman" w:cs="Times New Roman"/>
          <w:sz w:val="20"/>
          <w:szCs w:val="20"/>
        </w:rPr>
        <w:t xml:space="preserve"> 1, 202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)</w:t>
      </w:r>
    </w:p>
    <w:tbl>
      <w:tblPr>
        <w:tblStyle w:val="3"/>
        <w:tblW w:w="7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946"/>
      </w:tblGrid>
      <w:tr w14:paraId="0B4E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0E5D46CA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ID</w:t>
            </w:r>
          </w:p>
        </w:tc>
        <w:tc>
          <w:tcPr>
            <w:tcW w:w="6946" w:type="dxa"/>
          </w:tcPr>
          <w:p w14:paraId="2B717266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Search</w:t>
            </w:r>
            <w:bookmarkStart w:id="0" w:name="_GoBack"/>
            <w:bookmarkEnd w:id="0"/>
          </w:p>
        </w:tc>
      </w:tr>
      <w:tr w14:paraId="0374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5C6C3AEA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#2</w:t>
            </w:r>
          </w:p>
        </w:tc>
        <w:tc>
          <w:tcPr>
            <w:tcW w:w="6946" w:type="dxa"/>
          </w:tcPr>
          <w:p w14:paraId="016B3D32">
            <w:pP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Nurses[Mesh] OR Nurse*[Title/Abstract] OR Nursing[Title/Abstract] OR "Health Personnel"[Mesh] OR Health Personnel[Title/Abstract] OR Health Care Professional*[Title/Abstract] OR Healthcare Professional*[Title/Abstract] OR Health Care Provider*[Title/Abstract] OR Healthcare Provider*[Title/Abstract] OR Healthcare Worker*[Title/Abstract] OR Health Care Worker*[Title/Abstract]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)</w:t>
            </w:r>
          </w:p>
        </w:tc>
      </w:tr>
      <w:tr w14:paraId="4D87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2609F6EA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#3</w:t>
            </w:r>
          </w:p>
        </w:tc>
        <w:tc>
          <w:tcPr>
            <w:tcW w:w="6946" w:type="dxa"/>
          </w:tcPr>
          <w:p w14:paraId="5888581C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(scale*[Title/Abstract] OR test[Title/Abstract] OR questionnaire[Title/Abstract] OR assessment[Title/Abstract] OR measure[Title/Abstract] OR inventory[Title/Abstract] OR instrument*[Title/Abstract])</w:t>
            </w:r>
          </w:p>
        </w:tc>
      </w:tr>
      <w:tr w14:paraId="1174D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550A83CC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#4</w:t>
            </w:r>
          </w:p>
        </w:tc>
        <w:tc>
          <w:tcPr>
            <w:tcW w:w="6946" w:type="dxa"/>
          </w:tcPr>
          <w:p w14:paraId="3274A312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(Self Efficacy[Mesh] OR self-efficacy[Title/Abstract] OR confidence[Title/Abstract] OR self esteem[Title/Abstract] OR capability belief[Title/Abstract] OR faith[Title/Abstract])</w:t>
            </w:r>
          </w:p>
        </w:tc>
      </w:tr>
      <w:tr w14:paraId="25CE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4BC04FF5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#5</w:t>
            </w:r>
          </w:p>
        </w:tc>
        <w:tc>
          <w:tcPr>
            <w:tcW w:w="6946" w:type="dxa"/>
          </w:tcPr>
          <w:p w14:paraId="3E245887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(validation[Title/Abstract] OR reliability[Title/Abstract] OR validation[Title/Abstract] OR adaptation[Title/Abstract] OR development[Title/Abstract] OR psychometric[Title/Abstract])</w:t>
            </w:r>
          </w:p>
        </w:tc>
      </w:tr>
      <w:tr w14:paraId="6438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061EAABE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#6</w:t>
            </w:r>
          </w:p>
        </w:tc>
        <w:tc>
          <w:tcPr>
            <w:tcW w:w="6946" w:type="dxa"/>
          </w:tcPr>
          <w:p w14:paraId="6188EC66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#2 AND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#4 AND #5</w:t>
            </w:r>
          </w:p>
        </w:tc>
      </w:tr>
      <w:tr w14:paraId="6638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6F551E6C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#7</w:t>
            </w:r>
          </w:p>
        </w:tc>
        <w:tc>
          <w:tcPr>
            <w:tcW w:w="6946" w:type="dxa"/>
          </w:tcPr>
          <w:p w14:paraId="4179E70E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((instrumentation[sh] OR methods[sh] OR "Validation Study"[pt] OR "Comparative Study"[pt] OR "psychometrics"[MeSH] OR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psychometr*[tiab] OR clinimetr*[tw] OR clinometr*[tw] OR "outcome assessment, health care"[MeSH] OR "outcome assessment"[tiab] OR "outcome measure*"[tw] OR "observer variation"[MeSH] OR "observer variation"[tiab] OR "Health Status Indicators"[Mesh] OR "reproducibility of results"[MeSH] OR reproducib*[tiab] OR "discriminant analysis"[MeSH] OR reliab*[tiab] OR unreliab*[tiab] OR valid*[tiab] OR "coefficient of variation"[tiab] OR coefficient[tiab] OR homogeneity[tiab] OR homogeneous[tiab] OR "internal consistency"[tiab] OR (cronbach*[tiab] AND (alpha[tiab] OR alphas[tiab])) OR (item[tiab] AND (correlation*[tiab] OR selection*[tiab] OR reduction*[tiab])) OR agreement[tw] OR precision[tw] OR imprecision[tw] OR "precise values"[tw] OR test-retest[tiab] OR (test[tiab] AND retest[tiab]) OR (reliab*[tiab] AND (test[tiab] OR retest[tiab])) OR stability[tiab] OR interrater[tiab] OR inter-rater[tiab] OR intrarater[tiab] OR intra-rater[tiab] OR intertester[tiab] OR inter-tester[tiab] OR intratester[tiab] OR intra-tester[tiab] OR interobserver[tiab] OR inter-observer[tiab] OR intraobserver[tiab] OR intra-observer[tiab] OR intertechnician[tiab] OR intertechnician[tiab] OR intratechnician[tiab] OR intra-technician[tiab] OR interexaminer[tiab] OR inter-examiner[tiab] OR intraexaminer[tiab] OR intra-examiner[tiab] OR interassay[tiab] OR inter-assay[tiab] OR intraassay[tiab] OR intra-assay[tiab] OR interindividual[tiab] OR inter-individual[tiab] OR intraindividual[tiab] OR intra-individual[tiab] OR interparticipant[tiab] OR inter-participant[tiab] OR intraparticipant[tiab] OR intra-participant[tiab] OR kappa[tiab] OR kappa's[tiab] OR kappas[tiab] OR repeatab*[tw] OR ((replicab*[tw] OR repeated[tw]) AND (measure[tw] OR measures[tw] OR findings[tw] OR result[tw] OR results[tw] OR test[tw] OR tests[tw])) OR generaliza*[tiab] OR generalisa*[tiab] OR concordance[tiab] OR (intraclass[tiab] AND correlation*[tiab]) OR discriminative[tiab] OR "known group"[tiab] OR "factor analysis"[tiab] OR "factor analyses"[tiab] OR "factor structure"[tiab] OR "factor structures"[tiab] OR dimension*[tiab] OR subscale*[tiab] OR (multitrait[tiab] AND scaling[tiab] AND (analysis[tiab] OR analyses[tiab])) OR "item discriminant"[tiab] OR "interscale correlation*"[tiab] OR error[tiab] OR errors[tiab] OR "individual variability"[tiab] OR "interval variability"[tiab] OR "rate variability"[tiab] OR (variability[tiab] AND (analysis[tiab] OR values[tiab])) OR (uncertainty[tiab] AND (measurement[tiab] OR measuring[tiab])) OR "standard error of measurement"[tiab] OR sensitiv*[tiab] OR responsive*[tiab] OR (limit[tiab] AND detection[tiab]) OR "minimal detectable concentration"[tiab] OR interpretab*[tiab] OR ((minimal[tiab] OR minimally[tiab] OR clinical[tiab] OR clinically[tiab]) AND (important[tiab] OR significant[tiab] OR detectable[tiab]) AND (change[tiab] OR difference[tiab])) OR (small*[tiab] AND (real[tiab] OR detectable[tiab]) AND (change[tiab] OR difference[tiab])) OR "meaningful change"[tiab] OR "ceiling effect"[tiab] OR "floor effect"[tiab] OR "Item response model"[tiab] OR IRT[tiab] OR Rasch[tiab] OR "Differential item functioning"[tiab] OR DIF[tiab] OR "computer adaptive testing"[tiab] OR "item bank"[tiab] OR "cross-cultural equivalence"[tiab])) </w:t>
            </w:r>
          </w:p>
          <w:p w14:paraId="49162972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239DDC5D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NOT</w:t>
            </w:r>
          </w:p>
          <w:p w14:paraId="2F7CF6DE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("address"[Publication Type] OR "biography"[Publication Type] OR "case reports"[Publication Type] OR "comment"[Publication Type] OR. "directory"[Publication Type] OR "editorial"[Publication Type] OR "festschrift"[Publication Type] OR "interview"[Publication Type] OR "lecture"[Publication Type] OR "legal case"[Publication Type] OR "legislation"[Publication Type] OR "letter"[Publication Type] OR "news"[Publication Type] OR "newspaper article"[Publication Type] OR "patient education handout"[Publication Type] OR "popular work"[Publication Type] OR "congress"[Publication Type] OR "consensus development conference"[Publication Type] OR "consensus development conference, nih"[Publication Type] OR "practice guideline"[Publication Type])</w:t>
            </w:r>
          </w:p>
        </w:tc>
      </w:tr>
      <w:tr w14:paraId="0C0A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2FC2CE93"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6946" w:type="dxa"/>
          </w:tcPr>
          <w:p w14:paraId="3DD229F6">
            <w:pP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#2 AND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#4 AND #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</w:tr>
    </w:tbl>
    <w:p w14:paraId="0B063ED8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br w:type="page"/>
      </w:r>
    </w:p>
    <w:p w14:paraId="25F30A36">
      <w:pPr>
        <w:jc w:val="both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Database</w:t>
      </w:r>
      <w:r>
        <w:rPr>
          <w:rFonts w:hint="default" w:ascii="Times New Roman" w:hAnsi="Times New Roman" w:cs="Times New Roman"/>
          <w:sz w:val="20"/>
          <w:szCs w:val="20"/>
        </w:rPr>
        <w:t xml:space="preserve">: 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lang w:val="en-US" w:eastAsia="zh-CN"/>
        </w:rPr>
        <w:t>Embase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January</w:t>
      </w:r>
      <w:r>
        <w:rPr>
          <w:rFonts w:hint="default" w:ascii="Times New Roman" w:hAnsi="Times New Roman" w:cs="Times New Roman"/>
          <w:sz w:val="20"/>
          <w:szCs w:val="20"/>
        </w:rPr>
        <w:t xml:space="preserve"> 1,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1966</w:t>
      </w:r>
      <w:r>
        <w:rPr>
          <w:rFonts w:hint="default" w:ascii="Times New Roman" w:hAnsi="Times New Roman" w:cs="Times New Roman"/>
          <w:sz w:val="20"/>
          <w:szCs w:val="20"/>
        </w:rPr>
        <w:t xml:space="preserve"> to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January</w:t>
      </w:r>
      <w:r>
        <w:rPr>
          <w:rFonts w:hint="default" w:ascii="Times New Roman" w:hAnsi="Times New Roman" w:cs="Times New Roman"/>
          <w:sz w:val="20"/>
          <w:szCs w:val="20"/>
        </w:rPr>
        <w:t xml:space="preserve"> 1, 202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)</w:t>
      </w:r>
    </w:p>
    <w:tbl>
      <w:tblPr>
        <w:tblStyle w:val="3"/>
        <w:tblW w:w="7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946"/>
      </w:tblGrid>
      <w:tr w14:paraId="74A3C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3656812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ID</w:t>
            </w:r>
          </w:p>
        </w:tc>
        <w:tc>
          <w:tcPr>
            <w:tcW w:w="6946" w:type="dxa"/>
          </w:tcPr>
          <w:p w14:paraId="1D8286D8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Search</w:t>
            </w:r>
          </w:p>
        </w:tc>
      </w:tr>
      <w:tr w14:paraId="2EC43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2035D8B3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946" w:type="dxa"/>
          </w:tcPr>
          <w:p w14:paraId="713510BE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'nursing'/exp OR 'nurse'/exp OR 'nursing staff'/exp OR 'health care personnel'/exp</w:t>
            </w:r>
          </w:p>
        </w:tc>
      </w:tr>
      <w:tr w14:paraId="3F44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01DF94F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946" w:type="dxa"/>
          </w:tcPr>
          <w:p w14:paraId="2B1A2059">
            <w:pP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'self concept'/exp OR 'confidence'/exp OR 'beliefs'/exp OR 'belief'/exp OR 'faith'/exp</w:t>
            </w:r>
          </w:p>
        </w:tc>
      </w:tr>
      <w:tr w14:paraId="6778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32EB919D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#3</w:t>
            </w:r>
          </w:p>
        </w:tc>
        <w:tc>
          <w:tcPr>
            <w:tcW w:w="6946" w:type="dxa"/>
          </w:tcPr>
          <w:p w14:paraId="4AA90E43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'scale'/exp OR 'scale' OR 'tool'/exp OR 'tool' OR 'questionnaire'/exp OR 'questionnaire' OR 'devices'/exp OR 'devices' OR 'measurement'/exp OR 'measurement'</w:t>
            </w:r>
          </w:p>
        </w:tc>
      </w:tr>
      <w:tr w14:paraId="69651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7627D5E6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#4</w:t>
            </w:r>
          </w:p>
        </w:tc>
        <w:tc>
          <w:tcPr>
            <w:tcW w:w="6946" w:type="dxa"/>
          </w:tcPr>
          <w:p w14:paraId="1FEA58B9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'validity'/exp OR 'reliability'/exp OR 'development'/exp OR 'psychometry'/exp</w:t>
            </w:r>
          </w:p>
        </w:tc>
      </w:tr>
      <w:tr w14:paraId="6141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5B40372A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946" w:type="dxa"/>
          </w:tcPr>
          <w:p w14:paraId="49D23FD7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1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AND #2 AND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#4</w:t>
            </w:r>
          </w:p>
        </w:tc>
      </w:tr>
    </w:tbl>
    <w:p w14:paraId="2D83E799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br w:type="page"/>
      </w:r>
    </w:p>
    <w:p w14:paraId="2E060766">
      <w:pPr>
        <w:jc w:val="both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Database</w:t>
      </w:r>
      <w:r>
        <w:rPr>
          <w:rFonts w:hint="default" w:ascii="Times New Roman" w:hAnsi="Times New Roman" w:cs="Times New Roman"/>
          <w:sz w:val="20"/>
          <w:szCs w:val="20"/>
        </w:rPr>
        <w:t xml:space="preserve">: 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lang w:val="en-US" w:eastAsia="zh-CN"/>
        </w:rPr>
        <w:t>CINAHL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(ALL</w:t>
      </w:r>
      <w:r>
        <w:rPr>
          <w:rFonts w:hint="default" w:ascii="Times New Roman" w:hAnsi="Times New Roman" w:cs="Times New Roman"/>
          <w:sz w:val="20"/>
          <w:szCs w:val="20"/>
        </w:rPr>
        <w:t xml:space="preserve"> to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January</w:t>
      </w:r>
      <w:r>
        <w:rPr>
          <w:rFonts w:hint="default" w:ascii="Times New Roman" w:hAnsi="Times New Roman" w:cs="Times New Roman"/>
          <w:sz w:val="20"/>
          <w:szCs w:val="20"/>
        </w:rPr>
        <w:t xml:space="preserve"> 1, 202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)</w:t>
      </w:r>
    </w:p>
    <w:tbl>
      <w:tblPr>
        <w:tblStyle w:val="3"/>
        <w:tblW w:w="7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946"/>
      </w:tblGrid>
      <w:tr w14:paraId="164BB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2F3C92EA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ID</w:t>
            </w:r>
          </w:p>
        </w:tc>
        <w:tc>
          <w:tcPr>
            <w:tcW w:w="6946" w:type="dxa"/>
          </w:tcPr>
          <w:p w14:paraId="7F9E9546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Search</w:t>
            </w:r>
          </w:p>
        </w:tc>
      </w:tr>
      <w:tr w14:paraId="4265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33C654D7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946" w:type="dxa"/>
          </w:tcPr>
          <w:p w14:paraId="7994B70C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Helvetic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vertAlign w:val="baseline"/>
              </w:rPr>
              <w:t>SU ( nurse or nurses or nursing or nursing staff or health care professional or registered nurse )</w:t>
            </w:r>
          </w:p>
        </w:tc>
      </w:tr>
      <w:tr w14:paraId="4E5D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79AE31FE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946" w:type="dxa"/>
          </w:tcPr>
          <w:p w14:paraId="0B902D0A"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Helvetic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vertAlign w:val="baseline"/>
              </w:rPr>
              <w:t>SU ( scale or test or questionnaire or assessment or measure or inventory or instrument )</w:t>
            </w:r>
          </w:p>
        </w:tc>
      </w:tr>
      <w:tr w14:paraId="565FA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6A28E97F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#3</w:t>
            </w:r>
          </w:p>
        </w:tc>
        <w:tc>
          <w:tcPr>
            <w:tcW w:w="6946" w:type="dxa"/>
          </w:tcPr>
          <w:p w14:paraId="433479A9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Helvetica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  <w:vertAlign w:val="baseline"/>
              </w:rPr>
              <w:t>SU ( self-efficacy or confidence or self esteem or autonomy or belief or capability belief or faith )</w:t>
            </w:r>
          </w:p>
        </w:tc>
      </w:tr>
      <w:tr w14:paraId="3E106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67455B8E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#4</w:t>
            </w:r>
          </w:p>
        </w:tc>
        <w:tc>
          <w:tcPr>
            <w:tcW w:w="6946" w:type="dxa"/>
          </w:tcPr>
          <w:p w14:paraId="0BFD7BE3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Helvetica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  <w:t>SU</w:t>
            </w:r>
            <w:r>
              <w:rPr>
                <w:rFonts w:ascii="Times New Roman" w:hAnsi="Times New Roman" w:eastAsia="宋体" w:cs="Helvetica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  <w:vertAlign w:val="baseline"/>
              </w:rPr>
              <w:t xml:space="preserve"> ( validation or reliability or validation or validate or adaptation or development )</w:t>
            </w:r>
          </w:p>
        </w:tc>
      </w:tr>
      <w:tr w14:paraId="3F523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5F16AF30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946" w:type="dxa"/>
          </w:tcPr>
          <w:p w14:paraId="26331AA3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#3 AND #4</w:t>
            </w:r>
          </w:p>
        </w:tc>
      </w:tr>
    </w:tbl>
    <w:p w14:paraId="1A271602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br w:type="page"/>
      </w:r>
    </w:p>
    <w:p w14:paraId="2CDF03A6">
      <w:pPr>
        <w:jc w:val="both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Database</w:t>
      </w:r>
      <w:r>
        <w:rPr>
          <w:rFonts w:hint="default" w:ascii="Times New Roman" w:hAnsi="Times New Roman" w:cs="Times New Roman"/>
          <w:sz w:val="20"/>
          <w:szCs w:val="20"/>
        </w:rPr>
        <w:t xml:space="preserve">: 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lang w:val="en-US" w:eastAsia="zh-CN"/>
        </w:rPr>
        <w:t>Web of Science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(ALL</w:t>
      </w:r>
      <w:r>
        <w:rPr>
          <w:rFonts w:hint="default" w:ascii="Times New Roman" w:hAnsi="Times New Roman" w:cs="Times New Roman"/>
          <w:sz w:val="20"/>
          <w:szCs w:val="20"/>
        </w:rPr>
        <w:t xml:space="preserve"> to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January</w:t>
      </w:r>
      <w:r>
        <w:rPr>
          <w:rFonts w:hint="default" w:ascii="Times New Roman" w:hAnsi="Times New Roman" w:cs="Times New Roman"/>
          <w:sz w:val="20"/>
          <w:szCs w:val="20"/>
        </w:rPr>
        <w:t xml:space="preserve"> 1, 202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)</w:t>
      </w:r>
    </w:p>
    <w:tbl>
      <w:tblPr>
        <w:tblStyle w:val="3"/>
        <w:tblW w:w="7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946"/>
      </w:tblGrid>
      <w:tr w14:paraId="55D7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5A15D24A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ID</w:t>
            </w:r>
          </w:p>
        </w:tc>
        <w:tc>
          <w:tcPr>
            <w:tcW w:w="6946" w:type="dxa"/>
          </w:tcPr>
          <w:p w14:paraId="73B67FDF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Search</w:t>
            </w:r>
          </w:p>
        </w:tc>
      </w:tr>
      <w:tr w14:paraId="19ADD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3220820B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946" w:type="dxa"/>
          </w:tcPr>
          <w:p w14:paraId="3DA391EA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/>
                <w:sz w:val="20"/>
                <w:szCs w:val="20"/>
                <w:lang w:val="en-US" w:eastAsia="zh-CN"/>
              </w:rPr>
              <w:t>TS=(nurse or nursing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)</w:t>
            </w:r>
          </w:p>
        </w:tc>
      </w:tr>
      <w:tr w14:paraId="7691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7C51FC5C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946" w:type="dxa"/>
          </w:tcPr>
          <w:p w14:paraId="137798AC"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0"/>
                <w:szCs w:val="20"/>
                <w:lang w:val="en-US" w:eastAsia="zh-CN"/>
              </w:rPr>
              <w:t>TS=(self-efficacy or confidence or faith or capability beliefs )</w:t>
            </w:r>
          </w:p>
        </w:tc>
      </w:tr>
      <w:tr w14:paraId="1740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30101341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#3</w:t>
            </w:r>
          </w:p>
        </w:tc>
        <w:tc>
          <w:tcPr>
            <w:tcW w:w="6946" w:type="dxa"/>
          </w:tcPr>
          <w:p w14:paraId="28DB97EF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/>
                <w:sz w:val="20"/>
                <w:szCs w:val="20"/>
                <w:lang w:val="en-US" w:eastAsia="zh-CN"/>
              </w:rPr>
              <w:t>TS=(scale or tool or measure or instrument or measurement)</w:t>
            </w:r>
          </w:p>
        </w:tc>
      </w:tr>
      <w:tr w14:paraId="4E651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71F2A9A1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#4</w:t>
            </w:r>
          </w:p>
        </w:tc>
        <w:tc>
          <w:tcPr>
            <w:tcW w:w="6946" w:type="dxa"/>
          </w:tcPr>
          <w:p w14:paraId="2071E623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/>
                <w:sz w:val="20"/>
                <w:szCs w:val="20"/>
                <w:lang w:val="en-US" w:eastAsia="zh-CN"/>
              </w:rPr>
              <w:t>TS=(validity or reliability or development or creation or adaptation or psychometric or measurement properties)</w:t>
            </w:r>
          </w:p>
        </w:tc>
      </w:tr>
      <w:tr w14:paraId="3B07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4A02CAD8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946" w:type="dxa"/>
          </w:tcPr>
          <w:p w14:paraId="0F851809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#3 AND #4</w:t>
            </w:r>
          </w:p>
        </w:tc>
      </w:tr>
    </w:tbl>
    <w:p w14:paraId="14741E40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br w:type="page"/>
      </w:r>
    </w:p>
    <w:p w14:paraId="1E16A03A">
      <w:pPr>
        <w:jc w:val="both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Database</w:t>
      </w:r>
      <w:r>
        <w:rPr>
          <w:rFonts w:hint="default" w:ascii="Times New Roman" w:hAnsi="Times New Roman" w:cs="Times New Roman"/>
          <w:sz w:val="20"/>
          <w:szCs w:val="20"/>
        </w:rPr>
        <w:t xml:space="preserve">: 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lang w:val="en-US" w:eastAsia="zh-CN"/>
        </w:rPr>
        <w:t>PsycINFO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(ALL</w:t>
      </w:r>
      <w:r>
        <w:rPr>
          <w:rFonts w:hint="default" w:ascii="Times New Roman" w:hAnsi="Times New Roman" w:cs="Times New Roman"/>
          <w:sz w:val="20"/>
          <w:szCs w:val="20"/>
        </w:rPr>
        <w:t xml:space="preserve"> to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January</w:t>
      </w:r>
      <w:r>
        <w:rPr>
          <w:rFonts w:hint="default" w:ascii="Times New Roman" w:hAnsi="Times New Roman" w:cs="Times New Roman"/>
          <w:sz w:val="20"/>
          <w:szCs w:val="20"/>
        </w:rPr>
        <w:t xml:space="preserve"> 1, 202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)</w:t>
      </w:r>
    </w:p>
    <w:tbl>
      <w:tblPr>
        <w:tblStyle w:val="3"/>
        <w:tblW w:w="7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946"/>
      </w:tblGrid>
      <w:tr w14:paraId="1036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741580E1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ID</w:t>
            </w:r>
          </w:p>
        </w:tc>
        <w:tc>
          <w:tcPr>
            <w:tcW w:w="6946" w:type="dxa"/>
          </w:tcPr>
          <w:p w14:paraId="229DFAE9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Search</w:t>
            </w:r>
          </w:p>
        </w:tc>
      </w:tr>
      <w:tr w14:paraId="3EE5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102796B4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946" w:type="dxa"/>
          </w:tcPr>
          <w:p w14:paraId="5AF4770E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nurse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nurses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nursing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nursing staff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health care professional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registered nurse </w:t>
            </w:r>
          </w:p>
        </w:tc>
      </w:tr>
      <w:tr w14:paraId="5CB32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09F9CF21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946" w:type="dxa"/>
          </w:tcPr>
          <w:p w14:paraId="6612DFD5"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scale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test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questionnaire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assessment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measure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inventory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instrument </w:t>
            </w:r>
          </w:p>
        </w:tc>
      </w:tr>
      <w:tr w14:paraId="45B1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4D8F769B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#3</w:t>
            </w:r>
          </w:p>
        </w:tc>
        <w:tc>
          <w:tcPr>
            <w:tcW w:w="6946" w:type="dxa"/>
          </w:tcPr>
          <w:p w14:paraId="7528E9EC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self-efficacy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confidence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self esteem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autonomy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belief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capability belief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faith </w:t>
            </w:r>
          </w:p>
        </w:tc>
      </w:tr>
      <w:tr w14:paraId="79CC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0E7E9D1F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#4</w:t>
            </w:r>
          </w:p>
        </w:tc>
        <w:tc>
          <w:tcPr>
            <w:tcW w:w="6946" w:type="dxa"/>
          </w:tcPr>
          <w:p w14:paraId="59051D2A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validation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reliability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validation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validate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adaptation </w:t>
            </w:r>
            <w:r>
              <w:rPr>
                <w:rFonts w:hint="default" w:ascii="Times New Roman" w:hAnsi="Times New Roman" w:eastAsia="宋体" w:cs="sans-serif"/>
                <w:i/>
                <w:iCs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OR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 </w:t>
            </w:r>
            <w:r>
              <w:rPr>
                <w:rFonts w:hint="default" w:ascii="Times New Roman" w:hAnsi="Times New Roman" w:eastAsia="宋体" w:cs="sans-serif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Any Field</w:t>
            </w:r>
            <w:r>
              <w:rPr>
                <w:rFonts w:hint="default" w:ascii="Times New Roman" w:hAnsi="Times New Roman" w:eastAsia="宋体" w:cs="sans-serif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shd w:val="clear" w:fill="FFFFFF"/>
              </w:rPr>
              <w:t>: development</w:t>
            </w:r>
          </w:p>
        </w:tc>
      </w:tr>
      <w:tr w14:paraId="29073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2" w:type="dxa"/>
          </w:tcPr>
          <w:p w14:paraId="34E32C31">
            <w:pP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946" w:type="dxa"/>
          </w:tcPr>
          <w:p w14:paraId="0235E1A8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#3 AND #4</w:t>
            </w:r>
          </w:p>
        </w:tc>
      </w:tr>
    </w:tbl>
    <w:p w14:paraId="1AB4AD19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0CE9"/>
    <w:rsid w:val="02C85321"/>
    <w:rsid w:val="03E63020"/>
    <w:rsid w:val="078057A6"/>
    <w:rsid w:val="0BEB1372"/>
    <w:rsid w:val="0C3C3DB8"/>
    <w:rsid w:val="0C6240E0"/>
    <w:rsid w:val="0E164176"/>
    <w:rsid w:val="10D910DB"/>
    <w:rsid w:val="112C5096"/>
    <w:rsid w:val="12DF19DB"/>
    <w:rsid w:val="1532678B"/>
    <w:rsid w:val="1845264B"/>
    <w:rsid w:val="1C610581"/>
    <w:rsid w:val="2304307A"/>
    <w:rsid w:val="231F2689"/>
    <w:rsid w:val="24EE48E4"/>
    <w:rsid w:val="258A1E09"/>
    <w:rsid w:val="28722A91"/>
    <w:rsid w:val="2CA22311"/>
    <w:rsid w:val="2E0F3D2B"/>
    <w:rsid w:val="2EA33970"/>
    <w:rsid w:val="36167094"/>
    <w:rsid w:val="391E1E7A"/>
    <w:rsid w:val="3A9E4BAF"/>
    <w:rsid w:val="3AB243EB"/>
    <w:rsid w:val="3BCF6E81"/>
    <w:rsid w:val="3F786241"/>
    <w:rsid w:val="43931F5F"/>
    <w:rsid w:val="46DF533E"/>
    <w:rsid w:val="4FE727F5"/>
    <w:rsid w:val="51071719"/>
    <w:rsid w:val="5614456D"/>
    <w:rsid w:val="589C5072"/>
    <w:rsid w:val="5E5B12F6"/>
    <w:rsid w:val="61B877AE"/>
    <w:rsid w:val="63345998"/>
    <w:rsid w:val="63AA057E"/>
    <w:rsid w:val="63D8276A"/>
    <w:rsid w:val="65B31A18"/>
    <w:rsid w:val="69AB75FB"/>
    <w:rsid w:val="6B131FE6"/>
    <w:rsid w:val="6C8D4CEE"/>
    <w:rsid w:val="6E5F33D2"/>
    <w:rsid w:val="6F1C43E4"/>
    <w:rsid w:val="6FCE0DA0"/>
    <w:rsid w:val="70123F1D"/>
    <w:rsid w:val="726B1F7C"/>
    <w:rsid w:val="757B200C"/>
    <w:rsid w:val="77244524"/>
    <w:rsid w:val="790C314B"/>
    <w:rsid w:val="7BF5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nb-NO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618</Words>
  <Characters>5267</Characters>
  <Lines>0</Lines>
  <Paragraphs>0</Paragraphs>
  <TotalTime>1</TotalTime>
  <ScaleCrop>false</ScaleCrop>
  <LinksUpToDate>false</LinksUpToDate>
  <CharactersWithSpaces>5848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2023-12-10T10:28:00Z</dcterms:created>
  <dc:creator>Pooh</dc:creator>
  <cp:lastModifiedBy>蓝森林</cp:lastModifiedBy>
  <dcterms:modified xsi:type="dcterms:W3CDTF">2026-01-09T09:37:17Z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351EF4DF28584E3B9477C20314D36FAE_12</vt:lpwstr>
  </property>
  <property fmtid="{D5CDD505-2E9C-101B-9397-08002B2CF9AE}" pid="4" name="KSOTemplateDocerSaveRecord">
    <vt:lpwstr>eyJoZGlkIjoiZmU4Zjg0N2NlMjlhNWE0OWFlZGNmNDBmMjQ5MjE1ZjMiLCJ1c2VySWQiOiIzMzA3MTE5MjMifQ==</vt:lpwstr>
  </property>
</Properties>
</file>